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8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3330"/>
        <w:gridCol w:w="2060.0000000000005"/>
        <w:gridCol w:w="2060.0000000000005"/>
        <w:gridCol w:w="2060.0000000000005"/>
        <w:tblGridChange w:id="0">
          <w:tblGrid>
            <w:gridCol w:w="1320"/>
            <w:gridCol w:w="3330"/>
            <w:gridCol w:w="2060.0000000000005"/>
            <w:gridCol w:w="2060.0000000000005"/>
            <w:gridCol w:w="2060.000000000000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6/15/2023</w:t>
            </w:r>
          </w:p>
        </w:tc>
        <w:tc>
          <w:tcPr>
            <w:gridSpan w:val="4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Objectives</w:t>
            </w:r>
          </w:p>
        </w:tc>
        <w:tc>
          <w:tcPr>
            <w:gridSpan w:val="4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Follow methods from 2017 Quantitative 3D paper, lowering temp to -39 C at a rate of 0.5 C per minute. This paper stuck to a range of -39 C to -29 C, with an accelerating voltage of of 17kV and probe current of 70 uA. Set pressure to 50Pa, corresponding to -32C equilibrium. Pump down to -31 and then reduce to -39 C at 0.5 C per minute (manually). Increase temperature to -33 C or above once crystals located and imaged for calibration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Accomplishments/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Reflections</w:t>
            </w:r>
          </w:p>
        </w:tc>
        <w:tc>
          <w:tcPr>
            <w:gridSpan w:val="4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snapshot mode is much faster, gain 3 produces nice image. Is this good enough?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 snapshot for calibration when crystal is growing fast. Use normal for imaging roughness, temperature will have increased so growth won’t matter as much.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Crystals are best “quality” when they first start growing. Achieving this at lower temperatures is difficult though, since we are lowering incrementally.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Cold stage size</w:t>
            </w:r>
          </w:p>
        </w:tc>
        <w:tc>
          <w:tcPr>
            <w:gridSpan w:val="3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51 mm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Cold stage height</w:t>
            </w:r>
          </w:p>
        </w:tc>
        <w:tc>
          <w:tcPr>
            <w:gridSpan w:val="3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+8 mm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Distance of detector from stage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(5-10mm)</w:t>
            </w:r>
          </w:p>
        </w:tc>
        <w:tc>
          <w:tcPr>
            <w:gridSpan w:val="3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 mm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Probe current </w:t>
            </w:r>
            <w:r w:rsidDel="00000000" w:rsidR="00000000" w:rsidRPr="00000000">
              <w:rPr>
                <w:rtl w:val="0"/>
              </w:rPr>
              <w:t xml:space="preserve">(70-90)</w:t>
            </w:r>
          </w:p>
        </w:tc>
        <w:tc>
          <w:tcPr>
            <w:gridSpan w:val="3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Accelerating voltage</w:t>
            </w:r>
            <w:r w:rsidDel="00000000" w:rsidR="00000000" w:rsidRPr="00000000">
              <w:rPr>
                <w:rtl w:val="0"/>
              </w:rPr>
              <w:t xml:space="preserve"> (Vacc) (12-17kV)</w:t>
            </w:r>
          </w:p>
        </w:tc>
        <w:tc>
          <w:tcPr>
            <w:gridSpan w:val="3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 kV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Time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Action/observation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Temperature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Pressure </w:t>
            </w:r>
            <w:r w:rsidDel="00000000" w:rsidR="00000000" w:rsidRPr="00000000">
              <w:rPr>
                <w:rtl w:val="0"/>
              </w:rPr>
              <w:t xml:space="preserve">(25-150 Pa, 40 most common)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Working Distance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(3 factors: focus, mag, stage height)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Error message if not from 9-11 mm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Cleaned copper cold stage, residue from Kayden’s work with potassium sulfate may have been left over. Procedure provided by Amy Repogle.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11:15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 temperature to -31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Hovered around -31.8 for several minutes. Temperature reading off from temperature input by .8.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-31.8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 temp to -32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Lower temperature 1 degree every 2 minutes manually (can’t set decimals)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-32.9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11:24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Found crystal and stopped lowering temperature. Case 1.0 far right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-32.9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9.7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11:29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Case 2.0 is a little to the left of 1.0, a smaller crystal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11:40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Found more crystals but none had distinctive facets, edges kind of rounded. Lowered temperature, still incrementally. 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11:45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more new crystal growth so starting fresh. Raised temp to -15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11:48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more ice crystals, Set temp down to -32 then step incrementally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-32.7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11:50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 to -33 (2 minutes later)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-33.8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11:53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Reset to -32 (accidentally pressed enter at -3 instead od -34)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11:55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Found crystal!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-33.8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Found another, stopped temperature. Waited a couple minutes for crystals to stop growing so rapidly. 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-34.8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12:00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Analyzed first</w:t>
            </w:r>
            <w:r w:rsidDel="00000000" w:rsidR="00000000" w:rsidRPr="00000000">
              <w:rPr>
                <w:rtl w:val="0"/>
              </w:rPr>
              <w:t xml:space="preserve"> few crystals, but did not have distinctive facets. Only visible facets were too close to the crystal edges.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-34.8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12:06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 temp to -35. Want to see if lower temperatures produce more distinctive edges. 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12:08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 to -36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12:09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Crystals spotted. Found one with 3 facets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-36.8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12:12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Raise temp to -35 to slow growth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-35.7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12:14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Imaging case 3.0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-35.7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10.2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12:21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Played around with 3D capture settings.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*Note:</w:t>
            </w:r>
            <w:r w:rsidDel="00000000" w:rsidR="00000000" w:rsidRPr="00000000">
              <w:rPr>
                <w:rtl w:val="0"/>
              </w:rPr>
              <w:t xml:space="preserve"> Snapshots greatly alter the brightness/contrast settings after they are taken.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12:40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 temp to -20 to reset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12:43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 temp to -31. Wait 1 minute. Lower incrementally 1 degree a minute down to -39 before imaging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12:53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 to -39, don’t go below this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-39.4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