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268" w:rsidRDefault="00175268" w:rsidP="0017526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– 9</w:t>
      </w:r>
    </w:p>
    <w:p w:rsidR="00175268" w:rsidRDefault="00175268" w:rsidP="0017526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02A92" w:rsidRDefault="00175268" w:rsidP="00D02A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1101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5268">
        <w:rPr>
          <w:rFonts w:ascii="Times New Roman" w:hAnsi="Times New Roman" w:cs="Times New Roman"/>
          <w:sz w:val="28"/>
          <w:szCs w:val="28"/>
        </w:rPr>
        <w:t>Implementation of SU</w:t>
      </w:r>
      <w:r>
        <w:rPr>
          <w:rFonts w:ascii="Times New Roman" w:hAnsi="Times New Roman" w:cs="Times New Roman"/>
          <w:sz w:val="28"/>
          <w:szCs w:val="28"/>
        </w:rPr>
        <w:t xml:space="preserve">BNETTING in CISCO PACKET TRACER </w:t>
      </w:r>
      <w:r w:rsidRPr="00175268">
        <w:rPr>
          <w:rFonts w:ascii="Times New Roman" w:hAnsi="Times New Roman" w:cs="Times New Roman"/>
          <w:sz w:val="28"/>
          <w:szCs w:val="28"/>
        </w:rPr>
        <w:t>simulator.</w:t>
      </w:r>
    </w:p>
    <w:p w:rsidR="00D02A92" w:rsidRPr="00D02A92" w:rsidRDefault="00D02A92" w:rsidP="00D0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2A92" w:rsidRPr="00D02A92" w:rsidRDefault="00D02A92" w:rsidP="00D02A9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2A92">
        <w:rPr>
          <w:rFonts w:ascii="Times New Roman" w:hAnsi="Times New Roman" w:cs="Times New Roman"/>
          <w:b/>
          <w:sz w:val="28"/>
          <w:szCs w:val="28"/>
        </w:rPr>
        <w:t xml:space="preserve">What is </w:t>
      </w:r>
      <w:proofErr w:type="spellStart"/>
      <w:r w:rsidRPr="00D02A92">
        <w:rPr>
          <w:rFonts w:ascii="Times New Roman" w:hAnsi="Times New Roman" w:cs="Times New Roman"/>
          <w:b/>
          <w:sz w:val="28"/>
          <w:szCs w:val="28"/>
        </w:rPr>
        <w:t>subnetting</w:t>
      </w:r>
      <w:proofErr w:type="spellEnd"/>
      <w:r w:rsidRPr="00D02A92">
        <w:rPr>
          <w:rFonts w:ascii="Times New Roman" w:hAnsi="Times New Roman" w:cs="Times New Roman"/>
          <w:b/>
          <w:sz w:val="28"/>
          <w:szCs w:val="28"/>
        </w:rPr>
        <w:t>?</w:t>
      </w:r>
    </w:p>
    <w:p w:rsidR="00D02A92" w:rsidRDefault="00D02A92" w:rsidP="00D02A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02A92">
        <w:rPr>
          <w:rFonts w:ascii="Times New Roman" w:hAnsi="Times New Roman" w:cs="Times New Roman"/>
          <w:sz w:val="28"/>
          <w:szCs w:val="28"/>
        </w:rPr>
        <w:t xml:space="preserve">Classless IP </w:t>
      </w:r>
      <w:proofErr w:type="spellStart"/>
      <w:r w:rsidRPr="00D02A92">
        <w:rPr>
          <w:rFonts w:ascii="Times New Roman" w:hAnsi="Times New Roman" w:cs="Times New Roman"/>
          <w:sz w:val="28"/>
          <w:szCs w:val="28"/>
        </w:rPr>
        <w:t>subnetting</w:t>
      </w:r>
      <w:proofErr w:type="spellEnd"/>
      <w:r w:rsidRPr="00D02A92">
        <w:rPr>
          <w:rFonts w:ascii="Times New Roman" w:hAnsi="Times New Roman" w:cs="Times New Roman"/>
          <w:sz w:val="28"/>
          <w:szCs w:val="28"/>
        </w:rPr>
        <w:t xml:space="preserve"> is a technique that allows for more efficient </w:t>
      </w:r>
      <w:r>
        <w:rPr>
          <w:rFonts w:ascii="Times New Roman" w:hAnsi="Times New Roman" w:cs="Times New Roman"/>
          <w:sz w:val="28"/>
          <w:szCs w:val="28"/>
        </w:rPr>
        <w:t xml:space="preserve">use of IP addresses by allowing </w:t>
      </w:r>
      <w:r w:rsidRPr="00D02A92">
        <w:rPr>
          <w:rFonts w:ascii="Times New Roman" w:hAnsi="Times New Roman" w:cs="Times New Roman"/>
          <w:sz w:val="28"/>
          <w:szCs w:val="28"/>
        </w:rPr>
        <w:t>for subnet masks that are not just the default masks for each I</w:t>
      </w:r>
      <w:r>
        <w:rPr>
          <w:rFonts w:ascii="Times New Roman" w:hAnsi="Times New Roman" w:cs="Times New Roman"/>
          <w:sz w:val="28"/>
          <w:szCs w:val="28"/>
        </w:rPr>
        <w:t xml:space="preserve">P class. This means that we can </w:t>
      </w:r>
      <w:r w:rsidRPr="00D02A92">
        <w:rPr>
          <w:rFonts w:ascii="Times New Roman" w:hAnsi="Times New Roman" w:cs="Times New Roman"/>
          <w:sz w:val="28"/>
          <w:szCs w:val="28"/>
        </w:rPr>
        <w:t>divide our IP address space into smaller subnets, which can b</w:t>
      </w:r>
      <w:r>
        <w:rPr>
          <w:rFonts w:ascii="Times New Roman" w:hAnsi="Times New Roman" w:cs="Times New Roman"/>
          <w:sz w:val="28"/>
          <w:szCs w:val="28"/>
        </w:rPr>
        <w:t xml:space="preserve">e useful when we have a limited </w:t>
      </w:r>
      <w:r w:rsidRPr="00D02A92">
        <w:rPr>
          <w:rFonts w:ascii="Times New Roman" w:hAnsi="Times New Roman" w:cs="Times New Roman"/>
          <w:sz w:val="28"/>
          <w:szCs w:val="28"/>
        </w:rPr>
        <w:t>number of IP addresses but need to create multiple networks.</w:t>
      </w:r>
    </w:p>
    <w:p w:rsidR="00D02A92" w:rsidRDefault="00D02A92" w:rsidP="00D0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2A92" w:rsidRDefault="00D02A92" w:rsidP="00C5069B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OUT</w:t>
      </w:r>
      <w:r w:rsidRPr="0015700B"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PUT:</w:t>
      </w: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 xml:space="preserve"> </w:t>
      </w:r>
      <w:r w:rsidRPr="0015700B">
        <w:rPr>
          <w:rFonts w:ascii="Times New Roman" w:hAnsi="Times New Roman" w:cs="Times New Roman"/>
          <w:b/>
          <w:sz w:val="28"/>
          <w:szCs w:val="24"/>
        </w:rPr>
        <w:t>-</w:t>
      </w:r>
    </w:p>
    <w:p w:rsidR="00D02A92" w:rsidRDefault="00D02A92" w:rsidP="00C506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2A92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1EAC08" wp14:editId="03BA6083">
            <wp:extent cx="5638800" cy="3167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980" cy="31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92" w:rsidRDefault="00D02A92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2A92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679CA" wp14:editId="61C71BF4">
            <wp:extent cx="5657850" cy="31867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152" cy="31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49D42E" wp14:editId="0D5DD3C9">
            <wp:extent cx="6153150" cy="7478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4001" cy="7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B47A63" wp14:editId="1993C659">
            <wp:extent cx="6115050" cy="344548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25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46576" wp14:editId="7731A302">
            <wp:extent cx="6181725" cy="34741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081" cy="3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40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A3AEFE" wp14:editId="1A9CE959">
            <wp:extent cx="5953125" cy="334913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17" cy="3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2A92" w:rsidRDefault="00C5069B" w:rsidP="00C506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33B8B" wp14:editId="2D40024A">
            <wp:extent cx="4607065" cy="46863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937" cy="47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A48C9B" wp14:editId="42B2C0DE">
            <wp:extent cx="4638675" cy="469717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537" cy="47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79852" wp14:editId="752B55B5">
            <wp:extent cx="4504062" cy="4581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294" cy="45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06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83EB61" wp14:editId="51E9ADFF">
            <wp:extent cx="4457700" cy="4503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727" cy="45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5069B" w:rsidRDefault="00C5069B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D02A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402C" w:rsidRDefault="0046402C" w:rsidP="0046402C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RESULT</w:t>
      </w:r>
      <w:r w:rsidRPr="0015700B"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 xml:space="preserve"> </w:t>
      </w:r>
      <w:r w:rsidRPr="0015700B">
        <w:rPr>
          <w:rFonts w:ascii="Times New Roman" w:hAnsi="Times New Roman" w:cs="Times New Roman"/>
          <w:b/>
          <w:sz w:val="28"/>
          <w:szCs w:val="24"/>
        </w:rPr>
        <w:t>-</w:t>
      </w:r>
    </w:p>
    <w:p w:rsidR="0046402C" w:rsidRPr="00175268" w:rsidRDefault="0046402C" w:rsidP="0046402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5268">
        <w:rPr>
          <w:rFonts w:ascii="Times New Roman" w:hAnsi="Times New Roman" w:cs="Times New Roman"/>
          <w:sz w:val="28"/>
          <w:szCs w:val="28"/>
        </w:rPr>
        <w:t>Implementation of SU</w:t>
      </w:r>
      <w:r>
        <w:rPr>
          <w:rFonts w:ascii="Times New Roman" w:hAnsi="Times New Roman" w:cs="Times New Roman"/>
          <w:sz w:val="28"/>
          <w:szCs w:val="28"/>
        </w:rPr>
        <w:t xml:space="preserve">BNETTING in CISCO PACKET TRACER </w:t>
      </w:r>
      <w:r>
        <w:rPr>
          <w:rFonts w:ascii="Times New Roman" w:hAnsi="Times New Roman" w:cs="Times New Roman"/>
          <w:sz w:val="28"/>
          <w:szCs w:val="28"/>
        </w:rPr>
        <w:t>simulator have been done successfully</w:t>
      </w:r>
    </w:p>
    <w:sectPr w:rsidR="0046402C" w:rsidRPr="00175268" w:rsidSect="00175268">
      <w:pgSz w:w="11906" w:h="16838"/>
      <w:pgMar w:top="720" w:right="720" w:bottom="720" w:left="72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268"/>
    <w:rsid w:val="00175268"/>
    <w:rsid w:val="0046402C"/>
    <w:rsid w:val="00747DDC"/>
    <w:rsid w:val="00BC0B6E"/>
    <w:rsid w:val="00C5069B"/>
    <w:rsid w:val="00D0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980EB"/>
  <w15:chartTrackingRefBased/>
  <w15:docId w15:val="{CA025369-BEC6-4B28-8D65-F2690014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2024-11-03T12:30:00Z</dcterms:created>
  <dcterms:modified xsi:type="dcterms:W3CDTF">2024-11-07T15:41:00Z</dcterms:modified>
</cp:coreProperties>
</file>