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E74B" w14:textId="77777777" w:rsidR="00D27529" w:rsidRDefault="00D27529" w:rsidP="007B0EA2">
      <w:pPr>
        <w:jc w:val="center"/>
        <w:rPr>
          <w:rFonts w:ascii="Arial Nova" w:hAnsi="Arial Nova" w:cs="Tahoma"/>
          <w:b/>
          <w:sz w:val="22"/>
          <w:szCs w:val="22"/>
          <w:lang w:val="es-ES"/>
        </w:rPr>
      </w:pPr>
      <w:bookmarkStart w:id="0" w:name="_Toc49760832"/>
    </w:p>
    <w:p w14:paraId="472C0656" w14:textId="77777777" w:rsidR="00D27529" w:rsidRDefault="00D27529" w:rsidP="007B0EA2">
      <w:pPr>
        <w:jc w:val="center"/>
        <w:rPr>
          <w:rFonts w:ascii="Arial Nova" w:hAnsi="Arial Nova" w:cs="Tahoma"/>
          <w:b/>
          <w:sz w:val="22"/>
          <w:szCs w:val="22"/>
          <w:lang w:val="es-ES"/>
        </w:rPr>
      </w:pPr>
    </w:p>
    <w:p w14:paraId="1F207134" w14:textId="77777777" w:rsidR="00D27529" w:rsidRDefault="00D27529" w:rsidP="007B0EA2">
      <w:pPr>
        <w:jc w:val="center"/>
        <w:rPr>
          <w:rFonts w:ascii="Arial Nova" w:hAnsi="Arial Nova" w:cs="Tahoma"/>
          <w:b/>
          <w:sz w:val="22"/>
          <w:szCs w:val="22"/>
          <w:lang w:val="es-ES"/>
        </w:rPr>
      </w:pPr>
    </w:p>
    <w:p w14:paraId="3114D094" w14:textId="77777777" w:rsidR="00D27529" w:rsidRDefault="00D27529" w:rsidP="007B0EA2">
      <w:pPr>
        <w:jc w:val="center"/>
        <w:rPr>
          <w:rFonts w:ascii="Arial Nova" w:hAnsi="Arial Nova" w:cs="Tahoma"/>
          <w:b/>
          <w:sz w:val="22"/>
          <w:szCs w:val="22"/>
          <w:lang w:val="es-ES"/>
        </w:rPr>
      </w:pPr>
    </w:p>
    <w:p w14:paraId="0E305E3C" w14:textId="77777777" w:rsidR="00D27529" w:rsidRDefault="00D27529" w:rsidP="00D27529">
      <w:pPr>
        <w:rPr>
          <w:rFonts w:ascii="Arial Nova" w:hAnsi="Arial Nova" w:cs="Tahoma"/>
          <w:b/>
          <w:i/>
          <w:color w:val="002060"/>
        </w:rPr>
      </w:pPr>
      <w:r>
        <w:rPr>
          <w:rFonts w:ascii="Arial Nova" w:hAnsi="Arial Nova" w:cs="Tahoma"/>
          <w:b/>
          <w:i/>
          <w:color w:val="002060"/>
        </w:rPr>
        <w:t>Observación:</w:t>
      </w:r>
    </w:p>
    <w:p w14:paraId="65F5CDC7" w14:textId="77777777" w:rsidR="00D27529" w:rsidRDefault="00D27529" w:rsidP="00D27529">
      <w:pPr>
        <w:rPr>
          <w:rFonts w:ascii="Arial Nova" w:hAnsi="Arial Nova" w:cs="Tahoma"/>
          <w:b/>
          <w:i/>
          <w:color w:val="002060"/>
          <w:sz w:val="22"/>
          <w:lang w:val="es-CO" w:eastAsia="en-US"/>
        </w:rPr>
      </w:pPr>
    </w:p>
    <w:p w14:paraId="709BEEB9" w14:textId="77777777" w:rsidR="00D27529" w:rsidRDefault="00D27529" w:rsidP="00D27529">
      <w:pPr>
        <w:rPr>
          <w:rFonts w:ascii="Arial Nova" w:hAnsi="Arial Nova"/>
          <w:color w:val="002060"/>
        </w:rPr>
      </w:pPr>
      <w:r>
        <w:rPr>
          <w:rFonts w:ascii="Arial Nova" w:hAnsi="Arial Nova" w:cs="Tahoma"/>
          <w:b/>
          <w:i/>
          <w:color w:val="002060"/>
        </w:rPr>
        <w:t xml:space="preserve">El presente documento es suministrado con la finalidad que le sirva como guía en la elaboración su solicitud.  </w:t>
      </w:r>
      <w:r>
        <w:rPr>
          <w:rFonts w:ascii="Arial Nova" w:hAnsi="Arial Nova" w:cs="Tahoma"/>
          <w:i/>
          <w:color w:val="002060"/>
        </w:rPr>
        <w:t xml:space="preserve">El texto en </w:t>
      </w:r>
      <w:r>
        <w:rPr>
          <w:rFonts w:ascii="Arial Nova" w:hAnsi="Arial Nova" w:cs="Tahoma"/>
          <w:b/>
          <w:bCs/>
          <w:i/>
          <w:color w:val="002060"/>
          <w:u w:val="single"/>
        </w:rPr>
        <w:t>azul</w:t>
      </w:r>
      <w:r>
        <w:rPr>
          <w:rFonts w:ascii="Arial Nova" w:hAnsi="Arial Nova" w:cs="Tahoma"/>
          <w:i/>
          <w:color w:val="002060"/>
        </w:rPr>
        <w:t xml:space="preserve"> se utiliza única y exclusivamente para que el usuario tenga en cuenta el diligenciamiento de aspectos relevantes para el registro; por tal razón debe ser eliminado una vez se elabore el documento que desea ingresar a revisión previo o inscripción de este.</w:t>
      </w:r>
    </w:p>
    <w:p w14:paraId="3E004750" w14:textId="77777777" w:rsidR="00D27529" w:rsidRDefault="00D27529" w:rsidP="007B0EA2">
      <w:pPr>
        <w:jc w:val="center"/>
        <w:rPr>
          <w:rFonts w:ascii="Arial Nova" w:hAnsi="Arial Nova" w:cs="Tahoma"/>
          <w:b/>
          <w:sz w:val="22"/>
          <w:szCs w:val="22"/>
          <w:lang w:val="es-ES"/>
        </w:rPr>
      </w:pPr>
    </w:p>
    <w:p w14:paraId="7DB5F6EF" w14:textId="77777777" w:rsidR="00D27529" w:rsidRDefault="00D27529" w:rsidP="007B0EA2">
      <w:pPr>
        <w:jc w:val="center"/>
        <w:rPr>
          <w:rFonts w:ascii="Arial Nova" w:hAnsi="Arial Nova" w:cs="Tahoma"/>
          <w:b/>
          <w:sz w:val="22"/>
          <w:szCs w:val="22"/>
          <w:lang w:val="es-ES"/>
        </w:rPr>
      </w:pPr>
    </w:p>
    <w:p w14:paraId="4CE4CCF7" w14:textId="77777777" w:rsidR="00D27529" w:rsidRDefault="00D27529" w:rsidP="007B0EA2">
      <w:pPr>
        <w:jc w:val="center"/>
        <w:rPr>
          <w:rFonts w:ascii="Arial Nova" w:hAnsi="Arial Nova" w:cs="Tahoma"/>
          <w:b/>
          <w:sz w:val="22"/>
          <w:szCs w:val="22"/>
          <w:lang w:val="es-ES"/>
        </w:rPr>
      </w:pPr>
    </w:p>
    <w:p w14:paraId="6236FD3C" w14:textId="77777777" w:rsidR="00D27529" w:rsidRDefault="00D27529" w:rsidP="007B0EA2">
      <w:pPr>
        <w:jc w:val="center"/>
        <w:rPr>
          <w:rFonts w:ascii="Arial Nova" w:hAnsi="Arial Nova" w:cs="Tahoma"/>
          <w:b/>
          <w:sz w:val="22"/>
          <w:szCs w:val="22"/>
          <w:lang w:val="es-ES"/>
        </w:rPr>
      </w:pPr>
    </w:p>
    <w:p w14:paraId="2A9A9757" w14:textId="77777777" w:rsidR="00D27529" w:rsidRDefault="00D27529" w:rsidP="007B0EA2">
      <w:pPr>
        <w:jc w:val="center"/>
        <w:rPr>
          <w:rFonts w:ascii="Arial Nova" w:hAnsi="Arial Nova" w:cs="Tahoma"/>
          <w:b/>
          <w:sz w:val="22"/>
          <w:szCs w:val="22"/>
          <w:lang w:val="es-ES"/>
        </w:rPr>
      </w:pPr>
    </w:p>
    <w:p w14:paraId="09076D9B" w14:textId="77777777" w:rsidR="00D27529" w:rsidRDefault="00D27529" w:rsidP="007B0EA2">
      <w:pPr>
        <w:jc w:val="center"/>
        <w:rPr>
          <w:rFonts w:ascii="Arial Nova" w:hAnsi="Arial Nova" w:cs="Tahoma"/>
          <w:b/>
          <w:sz w:val="22"/>
          <w:szCs w:val="22"/>
          <w:lang w:val="es-ES"/>
        </w:rPr>
      </w:pPr>
    </w:p>
    <w:p w14:paraId="341AC304" w14:textId="77777777" w:rsidR="00D27529" w:rsidRDefault="00D27529" w:rsidP="007B0EA2">
      <w:pPr>
        <w:jc w:val="center"/>
        <w:rPr>
          <w:rFonts w:ascii="Arial Nova" w:hAnsi="Arial Nova" w:cs="Tahoma"/>
          <w:b/>
          <w:sz w:val="22"/>
          <w:szCs w:val="22"/>
          <w:lang w:val="es-ES"/>
        </w:rPr>
      </w:pPr>
    </w:p>
    <w:p w14:paraId="1606F0EC" w14:textId="77777777" w:rsidR="00D27529" w:rsidRDefault="00D27529" w:rsidP="007B0EA2">
      <w:pPr>
        <w:jc w:val="center"/>
        <w:rPr>
          <w:rFonts w:ascii="Arial Nova" w:hAnsi="Arial Nova" w:cs="Tahoma"/>
          <w:b/>
          <w:sz w:val="22"/>
          <w:szCs w:val="22"/>
          <w:lang w:val="es-ES"/>
        </w:rPr>
      </w:pPr>
    </w:p>
    <w:p w14:paraId="18A25E12" w14:textId="77777777" w:rsidR="00D27529" w:rsidRDefault="00D27529" w:rsidP="007B0EA2">
      <w:pPr>
        <w:jc w:val="center"/>
        <w:rPr>
          <w:rFonts w:ascii="Arial Nova" w:hAnsi="Arial Nova" w:cs="Tahoma"/>
          <w:b/>
          <w:sz w:val="22"/>
          <w:szCs w:val="22"/>
          <w:lang w:val="es-ES"/>
        </w:rPr>
      </w:pPr>
    </w:p>
    <w:p w14:paraId="13F2CCE0" w14:textId="77777777" w:rsidR="00D27529" w:rsidRDefault="00D27529" w:rsidP="007B0EA2">
      <w:pPr>
        <w:jc w:val="center"/>
        <w:rPr>
          <w:rFonts w:ascii="Arial Nova" w:hAnsi="Arial Nova" w:cs="Tahoma"/>
          <w:b/>
          <w:sz w:val="22"/>
          <w:szCs w:val="22"/>
          <w:lang w:val="es-ES"/>
        </w:rPr>
      </w:pPr>
    </w:p>
    <w:p w14:paraId="785DB0D6" w14:textId="77777777" w:rsidR="00D27529" w:rsidRDefault="00D27529" w:rsidP="007B0EA2">
      <w:pPr>
        <w:jc w:val="center"/>
        <w:rPr>
          <w:rFonts w:ascii="Arial Nova" w:hAnsi="Arial Nova" w:cs="Tahoma"/>
          <w:b/>
          <w:sz w:val="22"/>
          <w:szCs w:val="22"/>
          <w:lang w:val="es-ES"/>
        </w:rPr>
      </w:pPr>
    </w:p>
    <w:p w14:paraId="279292DE" w14:textId="77777777" w:rsidR="00D27529" w:rsidRDefault="00D27529" w:rsidP="007B0EA2">
      <w:pPr>
        <w:jc w:val="center"/>
        <w:rPr>
          <w:rFonts w:ascii="Arial Nova" w:hAnsi="Arial Nova" w:cs="Tahoma"/>
          <w:b/>
          <w:sz w:val="22"/>
          <w:szCs w:val="22"/>
          <w:lang w:val="es-ES"/>
        </w:rPr>
      </w:pPr>
    </w:p>
    <w:p w14:paraId="0616D8E9" w14:textId="77777777" w:rsidR="00D27529" w:rsidRDefault="00D27529" w:rsidP="007B0EA2">
      <w:pPr>
        <w:jc w:val="center"/>
        <w:rPr>
          <w:rFonts w:ascii="Arial Nova" w:hAnsi="Arial Nova" w:cs="Tahoma"/>
          <w:b/>
          <w:sz w:val="22"/>
          <w:szCs w:val="22"/>
          <w:lang w:val="es-ES"/>
        </w:rPr>
      </w:pPr>
    </w:p>
    <w:p w14:paraId="58C0E5E0" w14:textId="77777777" w:rsidR="00D27529" w:rsidRDefault="00D27529" w:rsidP="007B0EA2">
      <w:pPr>
        <w:jc w:val="center"/>
        <w:rPr>
          <w:rFonts w:ascii="Arial Nova" w:hAnsi="Arial Nova" w:cs="Tahoma"/>
          <w:b/>
          <w:sz w:val="22"/>
          <w:szCs w:val="22"/>
          <w:lang w:val="es-ES"/>
        </w:rPr>
      </w:pPr>
    </w:p>
    <w:p w14:paraId="52B1D7A4" w14:textId="77777777" w:rsidR="00D27529" w:rsidRDefault="00D27529" w:rsidP="007B0EA2">
      <w:pPr>
        <w:jc w:val="center"/>
        <w:rPr>
          <w:rFonts w:ascii="Arial Nova" w:hAnsi="Arial Nova" w:cs="Tahoma"/>
          <w:b/>
          <w:sz w:val="22"/>
          <w:szCs w:val="22"/>
          <w:lang w:val="es-ES"/>
        </w:rPr>
      </w:pPr>
    </w:p>
    <w:p w14:paraId="2C0BD6D5" w14:textId="77777777" w:rsidR="00D27529" w:rsidRDefault="00D27529" w:rsidP="007B0EA2">
      <w:pPr>
        <w:jc w:val="center"/>
        <w:rPr>
          <w:rFonts w:ascii="Arial Nova" w:hAnsi="Arial Nova" w:cs="Tahoma"/>
          <w:b/>
          <w:sz w:val="22"/>
          <w:szCs w:val="22"/>
          <w:lang w:val="es-ES"/>
        </w:rPr>
      </w:pPr>
    </w:p>
    <w:p w14:paraId="1A08623A" w14:textId="77777777" w:rsidR="00D27529" w:rsidRDefault="00D27529" w:rsidP="007B0EA2">
      <w:pPr>
        <w:jc w:val="center"/>
        <w:rPr>
          <w:rFonts w:ascii="Arial Nova" w:hAnsi="Arial Nova" w:cs="Tahoma"/>
          <w:b/>
          <w:sz w:val="22"/>
          <w:szCs w:val="22"/>
          <w:lang w:val="es-ES"/>
        </w:rPr>
      </w:pPr>
    </w:p>
    <w:p w14:paraId="61292A70" w14:textId="77777777" w:rsidR="00D27529" w:rsidRDefault="00D27529" w:rsidP="007B0EA2">
      <w:pPr>
        <w:jc w:val="center"/>
        <w:rPr>
          <w:rFonts w:ascii="Arial Nova" w:hAnsi="Arial Nova" w:cs="Tahoma"/>
          <w:b/>
          <w:sz w:val="22"/>
          <w:szCs w:val="22"/>
          <w:lang w:val="es-ES"/>
        </w:rPr>
      </w:pPr>
    </w:p>
    <w:p w14:paraId="6238B331" w14:textId="77777777" w:rsidR="00D27529" w:rsidRDefault="00D27529" w:rsidP="007B0EA2">
      <w:pPr>
        <w:jc w:val="center"/>
        <w:rPr>
          <w:rFonts w:ascii="Arial Nova" w:hAnsi="Arial Nova" w:cs="Tahoma"/>
          <w:b/>
          <w:sz w:val="22"/>
          <w:szCs w:val="22"/>
          <w:lang w:val="es-ES"/>
        </w:rPr>
      </w:pPr>
    </w:p>
    <w:p w14:paraId="796F889C" w14:textId="77777777" w:rsidR="00D27529" w:rsidRDefault="00D27529" w:rsidP="007B0EA2">
      <w:pPr>
        <w:jc w:val="center"/>
        <w:rPr>
          <w:rFonts w:ascii="Arial Nova" w:hAnsi="Arial Nova" w:cs="Tahoma"/>
          <w:b/>
          <w:sz w:val="22"/>
          <w:szCs w:val="22"/>
          <w:lang w:val="es-ES"/>
        </w:rPr>
      </w:pPr>
    </w:p>
    <w:p w14:paraId="061AA5A4" w14:textId="77777777" w:rsidR="00D27529" w:rsidRDefault="00D27529" w:rsidP="007B0EA2">
      <w:pPr>
        <w:jc w:val="center"/>
        <w:rPr>
          <w:rFonts w:ascii="Arial Nova" w:hAnsi="Arial Nova" w:cs="Tahoma"/>
          <w:b/>
          <w:sz w:val="22"/>
          <w:szCs w:val="22"/>
          <w:lang w:val="es-ES"/>
        </w:rPr>
      </w:pPr>
    </w:p>
    <w:p w14:paraId="1056747B" w14:textId="77777777" w:rsidR="00D27529" w:rsidRDefault="00D27529" w:rsidP="007B0EA2">
      <w:pPr>
        <w:jc w:val="center"/>
        <w:rPr>
          <w:rFonts w:ascii="Arial Nova" w:hAnsi="Arial Nova" w:cs="Tahoma"/>
          <w:b/>
          <w:sz w:val="22"/>
          <w:szCs w:val="22"/>
          <w:lang w:val="es-ES"/>
        </w:rPr>
      </w:pPr>
    </w:p>
    <w:p w14:paraId="46415818" w14:textId="77777777" w:rsidR="00D27529" w:rsidRDefault="00D27529" w:rsidP="007B0EA2">
      <w:pPr>
        <w:jc w:val="center"/>
        <w:rPr>
          <w:rFonts w:ascii="Arial Nova" w:hAnsi="Arial Nova" w:cs="Tahoma"/>
          <w:b/>
          <w:sz w:val="22"/>
          <w:szCs w:val="22"/>
          <w:lang w:val="es-ES"/>
        </w:rPr>
      </w:pPr>
    </w:p>
    <w:p w14:paraId="718153C8" w14:textId="77777777" w:rsidR="00D27529" w:rsidRDefault="00D27529" w:rsidP="007B0EA2">
      <w:pPr>
        <w:jc w:val="center"/>
        <w:rPr>
          <w:rFonts w:ascii="Arial Nova" w:hAnsi="Arial Nova" w:cs="Tahoma"/>
          <w:b/>
          <w:sz w:val="22"/>
          <w:szCs w:val="22"/>
          <w:lang w:val="es-ES"/>
        </w:rPr>
      </w:pPr>
    </w:p>
    <w:p w14:paraId="5D828E16" w14:textId="77777777" w:rsidR="00D27529" w:rsidRDefault="00D27529" w:rsidP="007B0EA2">
      <w:pPr>
        <w:jc w:val="center"/>
        <w:rPr>
          <w:rFonts w:ascii="Arial Nova" w:hAnsi="Arial Nova" w:cs="Tahoma"/>
          <w:b/>
          <w:sz w:val="22"/>
          <w:szCs w:val="22"/>
          <w:lang w:val="es-ES"/>
        </w:rPr>
      </w:pPr>
    </w:p>
    <w:p w14:paraId="1A889662" w14:textId="77777777" w:rsidR="00D27529" w:rsidRDefault="00D27529" w:rsidP="007B0EA2">
      <w:pPr>
        <w:jc w:val="center"/>
        <w:rPr>
          <w:rFonts w:ascii="Arial Nova" w:hAnsi="Arial Nova" w:cs="Tahoma"/>
          <w:b/>
          <w:sz w:val="22"/>
          <w:szCs w:val="22"/>
          <w:lang w:val="es-ES"/>
        </w:rPr>
      </w:pPr>
    </w:p>
    <w:p w14:paraId="1D0C32C8" w14:textId="77777777" w:rsidR="00D27529" w:rsidRDefault="00D27529" w:rsidP="007B0EA2">
      <w:pPr>
        <w:jc w:val="center"/>
        <w:rPr>
          <w:rFonts w:ascii="Arial Nova" w:hAnsi="Arial Nova" w:cs="Tahoma"/>
          <w:b/>
          <w:sz w:val="22"/>
          <w:szCs w:val="22"/>
          <w:lang w:val="es-ES"/>
        </w:rPr>
      </w:pPr>
    </w:p>
    <w:p w14:paraId="6F100B92" w14:textId="77777777" w:rsidR="00D27529" w:rsidRDefault="00D27529" w:rsidP="007B0EA2">
      <w:pPr>
        <w:jc w:val="center"/>
        <w:rPr>
          <w:rFonts w:ascii="Arial Nova" w:hAnsi="Arial Nova" w:cs="Tahoma"/>
          <w:b/>
          <w:sz w:val="22"/>
          <w:szCs w:val="22"/>
          <w:lang w:val="es-ES"/>
        </w:rPr>
      </w:pPr>
    </w:p>
    <w:p w14:paraId="6130A6B0" w14:textId="77777777" w:rsidR="00D27529" w:rsidRDefault="00D27529" w:rsidP="007B0EA2">
      <w:pPr>
        <w:jc w:val="center"/>
        <w:rPr>
          <w:rFonts w:ascii="Arial Nova" w:hAnsi="Arial Nova" w:cs="Tahoma"/>
          <w:b/>
          <w:sz w:val="22"/>
          <w:szCs w:val="22"/>
          <w:lang w:val="es-ES"/>
        </w:rPr>
      </w:pPr>
    </w:p>
    <w:p w14:paraId="60F3B431" w14:textId="77777777" w:rsidR="00D27529" w:rsidRDefault="00D27529" w:rsidP="007B0EA2">
      <w:pPr>
        <w:jc w:val="center"/>
        <w:rPr>
          <w:rFonts w:ascii="Arial Nova" w:hAnsi="Arial Nova" w:cs="Tahoma"/>
          <w:b/>
          <w:sz w:val="22"/>
          <w:szCs w:val="22"/>
          <w:lang w:val="es-ES"/>
        </w:rPr>
      </w:pPr>
    </w:p>
    <w:p w14:paraId="4C503476" w14:textId="77777777" w:rsidR="00D27529" w:rsidRDefault="00D27529" w:rsidP="007B0EA2">
      <w:pPr>
        <w:jc w:val="center"/>
        <w:rPr>
          <w:rFonts w:ascii="Arial Nova" w:hAnsi="Arial Nova" w:cs="Tahoma"/>
          <w:b/>
          <w:sz w:val="22"/>
          <w:szCs w:val="22"/>
          <w:lang w:val="es-ES"/>
        </w:rPr>
      </w:pPr>
    </w:p>
    <w:p w14:paraId="68ACF441" w14:textId="77777777" w:rsidR="00D27529" w:rsidRDefault="00D27529" w:rsidP="007B0EA2">
      <w:pPr>
        <w:jc w:val="center"/>
        <w:rPr>
          <w:rFonts w:ascii="Arial Nova" w:hAnsi="Arial Nova" w:cs="Tahoma"/>
          <w:b/>
          <w:sz w:val="22"/>
          <w:szCs w:val="22"/>
          <w:lang w:val="es-ES"/>
        </w:rPr>
      </w:pPr>
    </w:p>
    <w:p w14:paraId="39A0F7D2" w14:textId="77777777" w:rsidR="00D27529" w:rsidRDefault="00D27529" w:rsidP="007B0EA2">
      <w:pPr>
        <w:jc w:val="center"/>
        <w:rPr>
          <w:rFonts w:ascii="Arial Nova" w:hAnsi="Arial Nova" w:cs="Tahoma"/>
          <w:b/>
          <w:sz w:val="22"/>
          <w:szCs w:val="22"/>
          <w:lang w:val="es-ES"/>
        </w:rPr>
      </w:pPr>
    </w:p>
    <w:p w14:paraId="6C42A619" w14:textId="77777777" w:rsidR="00D27529" w:rsidRDefault="00D27529" w:rsidP="007B0EA2">
      <w:pPr>
        <w:jc w:val="center"/>
        <w:rPr>
          <w:rFonts w:ascii="Arial Nova" w:hAnsi="Arial Nova" w:cs="Tahoma"/>
          <w:b/>
          <w:sz w:val="22"/>
          <w:szCs w:val="22"/>
          <w:lang w:val="es-ES"/>
        </w:rPr>
      </w:pPr>
    </w:p>
    <w:p w14:paraId="20F6BADD" w14:textId="6F5007A8" w:rsidR="007B0EA2" w:rsidRPr="00D3679D" w:rsidRDefault="007B0EA2" w:rsidP="007B0EA2">
      <w:pPr>
        <w:jc w:val="center"/>
        <w:rPr>
          <w:rFonts w:ascii="Arial Nova" w:hAnsi="Arial Nova" w:cs="Tahoma"/>
          <w:b/>
          <w:sz w:val="22"/>
          <w:szCs w:val="22"/>
          <w:lang w:val="es-ES"/>
        </w:rPr>
      </w:pPr>
      <w:r w:rsidRPr="00D3679D">
        <w:rPr>
          <w:rFonts w:ascii="Arial Nova" w:hAnsi="Arial Nova" w:cs="Tahoma"/>
          <w:b/>
          <w:sz w:val="22"/>
          <w:szCs w:val="22"/>
          <w:lang w:val="es-ES"/>
        </w:rPr>
        <w:t>ESTATUTOS</w:t>
      </w:r>
    </w:p>
    <w:p w14:paraId="346B7AD7" w14:textId="77777777" w:rsidR="007B0EA2" w:rsidRPr="00D3679D" w:rsidRDefault="007B0EA2" w:rsidP="007B0EA2">
      <w:pPr>
        <w:jc w:val="center"/>
        <w:rPr>
          <w:rFonts w:ascii="Arial Nova" w:hAnsi="Arial Nova" w:cs="Tahoma"/>
          <w:b/>
          <w:color w:val="002060"/>
          <w:sz w:val="22"/>
          <w:szCs w:val="22"/>
          <w:lang w:val="es-CO"/>
        </w:rPr>
      </w:pPr>
      <w:r w:rsidRPr="00D3679D">
        <w:rPr>
          <w:rFonts w:ascii="Arial Nova" w:hAnsi="Arial Nova" w:cs="Tahoma"/>
          <w:color w:val="002060"/>
          <w:sz w:val="22"/>
          <w:szCs w:val="22"/>
          <w:lang w:val="es-CO"/>
        </w:rPr>
        <w:t>(</w:t>
      </w:r>
      <w:r w:rsidRPr="00D3679D">
        <w:rPr>
          <w:rFonts w:ascii="Arial Nova" w:hAnsi="Arial Nova" w:cs="Tahoma"/>
          <w:i/>
          <w:iCs/>
          <w:color w:val="002060"/>
          <w:sz w:val="22"/>
          <w:szCs w:val="22"/>
          <w:lang w:val="es-CO"/>
        </w:rPr>
        <w:t xml:space="preserve">Indicar el nombre de la </w:t>
      </w:r>
      <w:r w:rsidR="00D53858" w:rsidRPr="00D3679D">
        <w:rPr>
          <w:rFonts w:ascii="Arial Nova" w:hAnsi="Arial Nova" w:cs="Tahoma"/>
          <w:i/>
          <w:iCs/>
          <w:color w:val="002060"/>
          <w:sz w:val="22"/>
          <w:szCs w:val="22"/>
          <w:lang w:val="es-CO"/>
        </w:rPr>
        <w:t>CORPORACIÓN</w:t>
      </w:r>
      <w:r w:rsidRPr="00D3679D">
        <w:rPr>
          <w:rFonts w:ascii="Arial Nova" w:hAnsi="Arial Nova" w:cs="Tahoma"/>
          <w:i/>
          <w:iCs/>
          <w:color w:val="002060"/>
          <w:sz w:val="22"/>
          <w:szCs w:val="22"/>
          <w:lang w:val="es-CO"/>
        </w:rPr>
        <w:t xml:space="preserve"> que se constituye)</w:t>
      </w:r>
    </w:p>
    <w:p w14:paraId="1A5459AF" w14:textId="77777777" w:rsidR="007B0EA2" w:rsidRPr="00D3679D" w:rsidRDefault="007B0EA2" w:rsidP="007B0EA2">
      <w:pPr>
        <w:jc w:val="center"/>
        <w:rPr>
          <w:rFonts w:ascii="Arial Nova" w:hAnsi="Arial Nova" w:cs="Tahoma"/>
          <w:b/>
          <w:sz w:val="22"/>
          <w:szCs w:val="22"/>
          <w:lang w:val="es-ES"/>
        </w:rPr>
      </w:pPr>
    </w:p>
    <w:p w14:paraId="31013E4E" w14:textId="77777777" w:rsidR="007B0EA2" w:rsidRPr="00D3679D" w:rsidRDefault="007B0EA2" w:rsidP="007B0EA2">
      <w:pPr>
        <w:jc w:val="center"/>
        <w:rPr>
          <w:rFonts w:ascii="Arial Nova" w:hAnsi="Arial Nova" w:cs="Tahoma"/>
          <w:b/>
          <w:sz w:val="22"/>
          <w:szCs w:val="22"/>
          <w:lang w:val="es-ES"/>
        </w:rPr>
      </w:pPr>
    </w:p>
    <w:p w14:paraId="17C004DD"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CAPÍTULO PRIMERO</w:t>
      </w:r>
      <w:bookmarkEnd w:id="0"/>
    </w:p>
    <w:p w14:paraId="3C87538C" w14:textId="77777777" w:rsidR="007B0EA2" w:rsidRPr="00D3679D" w:rsidRDefault="007B0EA2" w:rsidP="007B0EA2">
      <w:pPr>
        <w:jc w:val="center"/>
        <w:outlineLvl w:val="0"/>
        <w:rPr>
          <w:rFonts w:ascii="Arial Nova" w:hAnsi="Arial Nova" w:cs="Tahoma"/>
          <w:b/>
          <w:sz w:val="22"/>
          <w:szCs w:val="22"/>
          <w:lang w:val="es-CO"/>
        </w:rPr>
      </w:pPr>
    </w:p>
    <w:p w14:paraId="2E9D03B8" w14:textId="77777777" w:rsidR="007B0EA2" w:rsidRPr="00D3679D" w:rsidRDefault="007B0EA2" w:rsidP="007B0EA2">
      <w:pPr>
        <w:jc w:val="center"/>
        <w:outlineLvl w:val="1"/>
        <w:rPr>
          <w:rFonts w:ascii="Arial Nova" w:hAnsi="Arial Nova" w:cs="Tahoma"/>
          <w:b/>
          <w:sz w:val="22"/>
          <w:szCs w:val="22"/>
          <w:lang w:val="es-CO"/>
        </w:rPr>
      </w:pPr>
      <w:bookmarkStart w:id="1" w:name="_Toc49760833"/>
      <w:r w:rsidRPr="00D3679D">
        <w:rPr>
          <w:rFonts w:ascii="Arial Nova" w:hAnsi="Arial Nova" w:cs="Tahoma"/>
          <w:b/>
          <w:sz w:val="22"/>
          <w:szCs w:val="22"/>
          <w:lang w:val="es-CO"/>
        </w:rPr>
        <w:t>NOMBRE, NATURALEZA, DOMICILIO Y DURACIÓN</w:t>
      </w:r>
      <w:bookmarkEnd w:id="1"/>
    </w:p>
    <w:p w14:paraId="58A465DC" w14:textId="77777777" w:rsidR="007B0EA2" w:rsidRPr="00D3679D" w:rsidRDefault="007B0EA2" w:rsidP="007B0EA2">
      <w:pPr>
        <w:rPr>
          <w:rFonts w:ascii="Arial Nova" w:hAnsi="Arial Nova" w:cs="Tahoma"/>
          <w:sz w:val="22"/>
          <w:szCs w:val="22"/>
          <w:lang w:val="es-CO"/>
        </w:rPr>
      </w:pPr>
    </w:p>
    <w:p w14:paraId="35E495B8" w14:textId="648B242C"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w:t>
      </w:r>
      <w:r w:rsidRPr="00D3679D">
        <w:rPr>
          <w:rFonts w:ascii="Arial Nova" w:hAnsi="Arial Nova" w:cs="Tahoma"/>
          <w:sz w:val="22"/>
          <w:szCs w:val="22"/>
          <w:lang w:val="es-CO"/>
        </w:rPr>
        <w:t xml:space="preserve"> </w:t>
      </w:r>
      <w:r w:rsidR="00D3679D" w:rsidRPr="00D3679D">
        <w:rPr>
          <w:rFonts w:ascii="Arial Nova" w:hAnsi="Arial Nova" w:cs="Tahoma"/>
          <w:b/>
          <w:sz w:val="22"/>
          <w:szCs w:val="22"/>
          <w:lang w:val="es-CO"/>
        </w:rPr>
        <w:t>Nombre. -</w:t>
      </w:r>
      <w:r w:rsidRPr="00D3679D">
        <w:rPr>
          <w:rFonts w:ascii="Arial Nova" w:hAnsi="Arial Nova" w:cs="Tahoma"/>
          <w:b/>
          <w:sz w:val="22"/>
          <w:szCs w:val="22"/>
          <w:lang w:val="es-CO"/>
        </w:rPr>
        <w:t xml:space="preserve"> </w:t>
      </w:r>
      <w:r w:rsidRPr="00D3679D">
        <w:rPr>
          <w:rFonts w:ascii="Arial Nova" w:hAnsi="Arial Nova" w:cs="Tahoma"/>
          <w:sz w:val="22"/>
          <w:szCs w:val="22"/>
          <w:lang w:val="es-CO"/>
        </w:rPr>
        <w:t xml:space="preserve">La persona jurídica que se constituye, se denomina </w:t>
      </w:r>
      <w:r w:rsidR="00D53858" w:rsidRPr="00D3679D">
        <w:rPr>
          <w:rFonts w:ascii="Arial Nova" w:hAnsi="Arial Nova" w:cs="Tahoma"/>
          <w:b/>
          <w:sz w:val="22"/>
          <w:szCs w:val="22"/>
          <w:lang w:val="es-CO"/>
        </w:rPr>
        <w:t>CORPORACIÓN</w:t>
      </w:r>
      <w:r w:rsidRPr="00D3679D">
        <w:rPr>
          <w:rFonts w:ascii="Arial Nova" w:hAnsi="Arial Nova" w:cs="Tahoma"/>
          <w:b/>
          <w:sz w:val="22"/>
          <w:szCs w:val="22"/>
          <w:lang w:val="es-CO"/>
        </w:rPr>
        <w:t xml:space="preserve"> </w:t>
      </w:r>
      <w:r w:rsidRPr="00D3679D">
        <w:rPr>
          <w:rFonts w:ascii="Arial Nova" w:hAnsi="Arial Nova" w:cs="Tahoma"/>
          <w:i/>
          <w:color w:val="002060"/>
          <w:sz w:val="22"/>
          <w:szCs w:val="22"/>
          <w:lang w:val="es-CO"/>
        </w:rPr>
        <w:t xml:space="preserve">(Indique el nombre de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w:t>
      </w:r>
      <w:r w:rsidRPr="00D3679D">
        <w:rPr>
          <w:rFonts w:ascii="Arial Nova" w:hAnsi="Arial Nova" w:cs="Tahoma"/>
          <w:color w:val="002060"/>
          <w:sz w:val="22"/>
          <w:szCs w:val="22"/>
          <w:lang w:val="es-CO"/>
        </w:rPr>
        <w:t>,</w:t>
      </w:r>
      <w:r w:rsidRPr="00D3679D">
        <w:rPr>
          <w:rFonts w:ascii="Arial Nova" w:hAnsi="Arial Nova" w:cs="Tahoma"/>
          <w:sz w:val="22"/>
          <w:szCs w:val="22"/>
          <w:lang w:val="es-CO"/>
        </w:rPr>
        <w:t xml:space="preserve"> y podrá utilizar la sigla </w:t>
      </w:r>
      <w:r w:rsidRPr="00D3679D">
        <w:rPr>
          <w:rFonts w:ascii="Arial Nova" w:hAnsi="Arial Nova" w:cs="Tahoma"/>
          <w:i/>
          <w:color w:val="002060"/>
          <w:sz w:val="22"/>
          <w:szCs w:val="22"/>
          <w:lang w:val="es-CO"/>
        </w:rPr>
        <w:t>(Indique la sigla, tenga en cuenta que es opcional)</w:t>
      </w:r>
      <w:r w:rsidRPr="00D3679D">
        <w:rPr>
          <w:rFonts w:ascii="Arial Nova" w:hAnsi="Arial Nova" w:cs="Tahoma"/>
          <w:color w:val="002060"/>
          <w:sz w:val="22"/>
          <w:szCs w:val="22"/>
          <w:lang w:val="es-CO"/>
        </w:rPr>
        <w:t>,</w:t>
      </w:r>
      <w:r w:rsidRPr="00D3679D">
        <w:rPr>
          <w:rFonts w:ascii="Arial Nova" w:hAnsi="Arial Nova" w:cs="Tahoma"/>
          <w:sz w:val="22"/>
          <w:szCs w:val="22"/>
          <w:lang w:val="es-CO"/>
        </w:rPr>
        <w:t xml:space="preserve"> es una institución de utilidad común y sin ánimo de lucro.</w:t>
      </w:r>
    </w:p>
    <w:p w14:paraId="1D5083CB" w14:textId="77777777" w:rsidR="007B0EA2" w:rsidRPr="00D3679D" w:rsidRDefault="007B0EA2" w:rsidP="007B0EA2">
      <w:pPr>
        <w:rPr>
          <w:rFonts w:ascii="Arial Nova" w:hAnsi="Arial Nova" w:cs="Tahoma"/>
          <w:sz w:val="22"/>
          <w:szCs w:val="22"/>
          <w:lang w:val="es-CO"/>
        </w:rPr>
      </w:pPr>
    </w:p>
    <w:p w14:paraId="34DCD551" w14:textId="787C3B70"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w:t>
      </w:r>
      <w:r w:rsidRPr="00D3679D">
        <w:rPr>
          <w:rFonts w:ascii="Arial Nova" w:hAnsi="Arial Nova" w:cs="Tahoma"/>
          <w:sz w:val="22"/>
          <w:szCs w:val="22"/>
          <w:lang w:val="es-CO"/>
        </w:rPr>
        <w:t xml:space="preserve"> </w:t>
      </w:r>
      <w:r w:rsidR="00D3679D" w:rsidRPr="00D3679D">
        <w:rPr>
          <w:rFonts w:ascii="Arial Nova" w:hAnsi="Arial Nova" w:cs="Tahoma"/>
          <w:b/>
          <w:sz w:val="22"/>
          <w:szCs w:val="22"/>
          <w:lang w:val="es-CO"/>
        </w:rPr>
        <w:t>Naturaleza. -</w:t>
      </w:r>
      <w:r w:rsidRPr="00D3679D">
        <w:rPr>
          <w:rFonts w:ascii="Arial Nova" w:hAnsi="Arial Nova" w:cs="Tahoma"/>
          <w:b/>
          <w:sz w:val="22"/>
          <w:szCs w:val="22"/>
          <w:lang w:val="es-CO"/>
        </w:rPr>
        <w:t xml:space="preserve"> LA </w:t>
      </w:r>
      <w:r w:rsidR="00D53858" w:rsidRPr="00D3679D">
        <w:rPr>
          <w:rFonts w:ascii="Arial Nova" w:hAnsi="Arial Nova" w:cs="Tahoma"/>
          <w:b/>
          <w:sz w:val="22"/>
          <w:szCs w:val="22"/>
          <w:lang w:val="es-CO"/>
        </w:rPr>
        <w:t>CORPORACIÓN</w:t>
      </w:r>
      <w:r w:rsidRPr="00D3679D">
        <w:rPr>
          <w:rFonts w:ascii="Arial Nova" w:hAnsi="Arial Nova" w:cs="Tahoma"/>
          <w:b/>
          <w:sz w:val="22"/>
          <w:szCs w:val="22"/>
          <w:lang w:val="es-CO"/>
        </w:rPr>
        <w:t xml:space="preserve"> </w:t>
      </w:r>
      <w:r w:rsidRPr="00D3679D">
        <w:rPr>
          <w:rFonts w:ascii="Arial Nova" w:hAnsi="Arial Nova" w:cs="Tahoma"/>
          <w:i/>
          <w:color w:val="002060"/>
          <w:sz w:val="22"/>
          <w:szCs w:val="22"/>
          <w:lang w:val="es-CO"/>
        </w:rPr>
        <w:t xml:space="preserve">(Indique el nombre de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w:t>
      </w:r>
      <w:r w:rsidRPr="00D3679D">
        <w:rPr>
          <w:rFonts w:ascii="Arial Nova" w:hAnsi="Arial Nova" w:cs="Tahoma"/>
          <w:color w:val="002060"/>
          <w:sz w:val="22"/>
          <w:szCs w:val="22"/>
          <w:lang w:val="es-CO"/>
        </w:rPr>
        <w:t xml:space="preserve">, </w:t>
      </w:r>
      <w:r w:rsidRPr="00D3679D">
        <w:rPr>
          <w:rFonts w:ascii="Arial Nova" w:hAnsi="Arial Nova" w:cs="Tahoma"/>
          <w:sz w:val="22"/>
          <w:szCs w:val="22"/>
          <w:lang w:val="es-CO"/>
        </w:rPr>
        <w:t xml:space="preserve">es una persona jurídica de derecho privado, de las reguladas, en lo pertinente, por los artículos </w:t>
      </w:r>
      <w:smartTag w:uri="urn:schemas-microsoft-com:office:smarttags" w:element="metricconverter">
        <w:smartTagPr>
          <w:attr w:name="ProductID" w:val="633 a"/>
        </w:smartTagPr>
        <w:r w:rsidRPr="00D3679D">
          <w:rPr>
            <w:rFonts w:ascii="Arial Nova" w:hAnsi="Arial Nova" w:cs="Tahoma"/>
            <w:sz w:val="22"/>
            <w:szCs w:val="22"/>
            <w:lang w:val="es-CO"/>
          </w:rPr>
          <w:t>633 a</w:t>
        </w:r>
      </w:smartTag>
      <w:r w:rsidRPr="00D3679D">
        <w:rPr>
          <w:rFonts w:ascii="Arial Nova" w:hAnsi="Arial Nova" w:cs="Tahoma"/>
          <w:sz w:val="22"/>
          <w:szCs w:val="22"/>
          <w:lang w:val="es-CO"/>
        </w:rPr>
        <w:t xml:space="preserve"> 652 del Código Civil Colombiano, el Decreto 1529 de 1990, el Decreto 2150 de 1995, el Decreto 427 de 1996 y demás normas concordantes. Se constituye como una entidad sin ánimo de lucro, de carácter permanente, independiente y autónomo y de utilidad común.</w:t>
      </w:r>
    </w:p>
    <w:p w14:paraId="16F064B6" w14:textId="77777777" w:rsidR="007B0EA2" w:rsidRPr="00D3679D" w:rsidRDefault="007B0EA2" w:rsidP="007B0EA2">
      <w:pPr>
        <w:rPr>
          <w:rFonts w:ascii="Arial Nova" w:hAnsi="Arial Nova" w:cs="Tahoma"/>
          <w:sz w:val="22"/>
          <w:szCs w:val="22"/>
          <w:lang w:val="es-CO"/>
        </w:rPr>
      </w:pPr>
    </w:p>
    <w:p w14:paraId="1F545D41"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Domicilio.- </w:t>
      </w:r>
      <w:r w:rsidRPr="00D3679D">
        <w:rPr>
          <w:rFonts w:ascii="Arial Nova" w:hAnsi="Arial Nova" w:cs="Tahoma"/>
          <w:sz w:val="22"/>
          <w:szCs w:val="22"/>
          <w:lang w:val="es-CO"/>
        </w:rPr>
        <w:t xml:space="preserve">El domicilio principal de La </w:t>
      </w:r>
      <w:r w:rsidR="00D53858" w:rsidRPr="00D3679D">
        <w:rPr>
          <w:rFonts w:ascii="Arial Nova" w:hAnsi="Arial Nova" w:cs="Tahoma"/>
          <w:sz w:val="22"/>
          <w:szCs w:val="22"/>
          <w:lang w:val="es-CO"/>
        </w:rPr>
        <w:t>CORPORACIÓN</w:t>
      </w:r>
      <w:r w:rsidRPr="00D3679D">
        <w:rPr>
          <w:rFonts w:ascii="Arial Nova" w:hAnsi="Arial Nova" w:cs="Tahoma"/>
          <w:i/>
          <w:sz w:val="22"/>
          <w:szCs w:val="22"/>
          <w:lang w:val="es-CO"/>
        </w:rPr>
        <w:t xml:space="preserve">, </w:t>
      </w:r>
      <w:r w:rsidRPr="00D3679D">
        <w:rPr>
          <w:rFonts w:ascii="Arial Nova" w:hAnsi="Arial Nova" w:cs="Tahoma"/>
          <w:sz w:val="22"/>
          <w:szCs w:val="22"/>
          <w:lang w:val="es-CO"/>
        </w:rPr>
        <w:t xml:space="preserve">es el municipio de </w:t>
      </w:r>
      <w:r w:rsidRPr="00D3679D">
        <w:rPr>
          <w:rFonts w:ascii="Arial Nova" w:hAnsi="Arial Nova" w:cs="Tahoma"/>
          <w:i/>
          <w:color w:val="002060"/>
          <w:sz w:val="22"/>
          <w:szCs w:val="22"/>
          <w:lang w:val="es-CO"/>
        </w:rPr>
        <w:t>(Indique el municipio o ciudad donde tiene el domicilio principal)</w:t>
      </w:r>
      <w:r w:rsidRPr="00D3679D">
        <w:rPr>
          <w:rFonts w:ascii="Arial Nova" w:hAnsi="Arial Nova" w:cs="Tahoma"/>
          <w:i/>
          <w:sz w:val="22"/>
          <w:szCs w:val="22"/>
          <w:lang w:val="es-CO"/>
        </w:rPr>
        <w:t xml:space="preserve"> </w:t>
      </w:r>
      <w:r w:rsidRPr="00D3679D">
        <w:rPr>
          <w:rFonts w:ascii="Arial Nova" w:hAnsi="Arial Nova" w:cs="Tahoma"/>
          <w:sz w:val="22"/>
          <w:szCs w:val="22"/>
          <w:lang w:val="es-CO"/>
        </w:rPr>
        <w:t>Departamento de Risaralda, República de Colombia; pero podrá, por determinación de la Junta Directiva, establecer sedes o capítulos y realizar actividades en otras ciudades y/o municipios del país y del exterior.</w:t>
      </w:r>
    </w:p>
    <w:p w14:paraId="028A56DE" w14:textId="77777777" w:rsidR="007B0EA2" w:rsidRPr="00D3679D" w:rsidRDefault="007B0EA2" w:rsidP="007B0EA2">
      <w:pPr>
        <w:rPr>
          <w:rFonts w:ascii="Arial Nova" w:hAnsi="Arial Nova" w:cs="Tahoma"/>
          <w:sz w:val="22"/>
          <w:szCs w:val="22"/>
          <w:lang w:val="es-CO"/>
        </w:rPr>
      </w:pPr>
    </w:p>
    <w:p w14:paraId="1033245F"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Duración.- </w:t>
      </w:r>
      <w:r w:rsidRPr="00D3679D">
        <w:rPr>
          <w:rFonts w:ascii="Arial Nova" w:hAnsi="Arial Nova" w:cs="Tahoma"/>
          <w:sz w:val="22"/>
          <w:szCs w:val="22"/>
          <w:lang w:val="es-CO"/>
        </w:rPr>
        <w:t xml:space="preserve">La </w:t>
      </w:r>
      <w:r w:rsidR="00D53858" w:rsidRPr="00D3679D">
        <w:rPr>
          <w:rFonts w:ascii="Arial Nova" w:hAnsi="Arial Nova" w:cs="Tahoma"/>
          <w:sz w:val="22"/>
          <w:szCs w:val="22"/>
          <w:lang w:val="es-CO"/>
        </w:rPr>
        <w:t>CORPORACIÓN</w:t>
      </w:r>
      <w:r w:rsidRPr="00D3679D">
        <w:rPr>
          <w:rFonts w:ascii="Arial Nova" w:hAnsi="Arial Nova" w:cs="Tahoma"/>
          <w:b/>
          <w:sz w:val="22"/>
          <w:szCs w:val="22"/>
          <w:lang w:val="es-CO"/>
        </w:rPr>
        <w:t xml:space="preserve"> </w:t>
      </w:r>
      <w:r w:rsidRPr="00D3679D">
        <w:rPr>
          <w:rFonts w:ascii="Arial Nova" w:hAnsi="Arial Nova" w:cs="Tahoma"/>
          <w:sz w:val="22"/>
          <w:szCs w:val="22"/>
          <w:lang w:val="es-CO"/>
        </w:rPr>
        <w:t xml:space="preserve">tendrá una duración de </w:t>
      </w:r>
      <w:r w:rsidRPr="00D3679D">
        <w:rPr>
          <w:rFonts w:ascii="Arial Nova" w:hAnsi="Arial Nova" w:cs="Tahoma"/>
          <w:i/>
          <w:color w:val="002060"/>
          <w:sz w:val="22"/>
          <w:szCs w:val="22"/>
          <w:lang w:val="es-CO"/>
        </w:rPr>
        <w:t xml:space="preserve">(La duración de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 xml:space="preserve"> debe ser precisa; indicar el número de años)</w:t>
      </w:r>
      <w:r w:rsidRPr="00D3679D">
        <w:rPr>
          <w:rFonts w:ascii="Arial Nova" w:hAnsi="Arial Nova" w:cs="Tahoma"/>
          <w:color w:val="002060"/>
          <w:sz w:val="22"/>
          <w:szCs w:val="22"/>
          <w:lang w:val="es-CO"/>
        </w:rPr>
        <w:t>,</w:t>
      </w:r>
      <w:r w:rsidRPr="00D3679D">
        <w:rPr>
          <w:rFonts w:ascii="Arial Nova" w:hAnsi="Arial Nova" w:cs="Tahoma"/>
          <w:sz w:val="22"/>
          <w:szCs w:val="22"/>
          <w:lang w:val="es-CO"/>
        </w:rPr>
        <w:t xml:space="preserve"> pero podrá disolverse anticipadamente por las causas que contemplan la ley y los presentes estatutos.</w:t>
      </w:r>
    </w:p>
    <w:p w14:paraId="1506F9F4" w14:textId="77777777" w:rsidR="007B0EA2" w:rsidRPr="00D3679D" w:rsidRDefault="007B0EA2" w:rsidP="007B0EA2">
      <w:pPr>
        <w:rPr>
          <w:rFonts w:ascii="Arial Nova" w:hAnsi="Arial Nova" w:cs="Tahoma"/>
          <w:b/>
          <w:sz w:val="22"/>
          <w:szCs w:val="22"/>
          <w:lang w:val="es-CO"/>
        </w:rPr>
      </w:pPr>
    </w:p>
    <w:p w14:paraId="47AFBAEA" w14:textId="77777777" w:rsidR="007B0EA2" w:rsidRPr="00D3679D" w:rsidRDefault="007B0EA2" w:rsidP="007B0EA2">
      <w:pPr>
        <w:jc w:val="center"/>
        <w:outlineLvl w:val="0"/>
        <w:rPr>
          <w:rFonts w:ascii="Arial Nova" w:hAnsi="Arial Nova" w:cs="Tahoma"/>
          <w:b/>
          <w:sz w:val="22"/>
          <w:szCs w:val="22"/>
          <w:lang w:val="es-CO"/>
        </w:rPr>
      </w:pPr>
      <w:bookmarkStart w:id="2" w:name="_Toc49760834"/>
      <w:r w:rsidRPr="00D3679D">
        <w:rPr>
          <w:rFonts w:ascii="Arial Nova" w:hAnsi="Arial Nova" w:cs="Tahoma"/>
          <w:b/>
          <w:sz w:val="22"/>
          <w:szCs w:val="22"/>
          <w:lang w:val="es-CO"/>
        </w:rPr>
        <w:t>CAPÍTULO SEGUNDO</w:t>
      </w:r>
      <w:bookmarkEnd w:id="2"/>
    </w:p>
    <w:p w14:paraId="3BA28278" w14:textId="77777777" w:rsidR="007B0EA2" w:rsidRPr="00D3679D" w:rsidRDefault="007B0EA2" w:rsidP="007B0EA2">
      <w:pPr>
        <w:jc w:val="center"/>
        <w:rPr>
          <w:rFonts w:ascii="Arial Nova" w:hAnsi="Arial Nova" w:cs="Tahoma"/>
          <w:b/>
          <w:sz w:val="22"/>
          <w:szCs w:val="22"/>
          <w:lang w:val="es-CO"/>
        </w:rPr>
      </w:pPr>
    </w:p>
    <w:p w14:paraId="6473F8CD" w14:textId="77777777" w:rsidR="007B0EA2" w:rsidRPr="00D3679D" w:rsidRDefault="007B0EA2" w:rsidP="007B0EA2">
      <w:pPr>
        <w:jc w:val="center"/>
        <w:outlineLvl w:val="1"/>
        <w:rPr>
          <w:rFonts w:ascii="Arial Nova" w:hAnsi="Arial Nova" w:cs="Tahoma"/>
          <w:b/>
          <w:sz w:val="22"/>
          <w:szCs w:val="22"/>
          <w:lang w:val="es-CO"/>
        </w:rPr>
      </w:pPr>
      <w:bookmarkStart w:id="3" w:name="_Toc49760835"/>
      <w:r w:rsidRPr="00D3679D">
        <w:rPr>
          <w:rFonts w:ascii="Arial Nova" w:hAnsi="Arial Nova" w:cs="Tahoma"/>
          <w:b/>
          <w:sz w:val="22"/>
          <w:szCs w:val="22"/>
          <w:lang w:val="es-CO"/>
        </w:rPr>
        <w:t>OBJETO SOCIAL Y DESARROLLO</w:t>
      </w:r>
      <w:bookmarkEnd w:id="3"/>
    </w:p>
    <w:p w14:paraId="501CCE0D" w14:textId="77777777" w:rsidR="007B0EA2" w:rsidRPr="00D3679D" w:rsidRDefault="007B0EA2" w:rsidP="007B0EA2">
      <w:pPr>
        <w:rPr>
          <w:rFonts w:ascii="Arial Nova" w:hAnsi="Arial Nova" w:cs="Tahoma"/>
          <w:sz w:val="22"/>
          <w:szCs w:val="22"/>
          <w:lang w:val="es-CO"/>
        </w:rPr>
      </w:pPr>
    </w:p>
    <w:p w14:paraId="7C19B30B"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5</w:t>
      </w:r>
      <w:r w:rsidRPr="00D3679D">
        <w:rPr>
          <w:rFonts w:ascii="Arial Nova" w:hAnsi="Arial Nova" w:cs="Tahoma"/>
          <w:sz w:val="22"/>
          <w:szCs w:val="22"/>
          <w:lang w:val="es-CO"/>
        </w:rPr>
        <w:t xml:space="preserve">.- </w:t>
      </w:r>
      <w:r w:rsidRPr="00D3679D">
        <w:rPr>
          <w:rFonts w:ascii="Arial Nova" w:hAnsi="Arial Nova" w:cs="Tahoma"/>
          <w:b/>
          <w:sz w:val="22"/>
          <w:szCs w:val="22"/>
          <w:lang w:val="es-CO"/>
        </w:rPr>
        <w:t>Fines</w:t>
      </w:r>
      <w:r w:rsidRPr="00D3679D">
        <w:rPr>
          <w:rFonts w:ascii="Arial Nova" w:hAnsi="Arial Nova" w:cs="Tahoma"/>
          <w:sz w:val="22"/>
          <w:szCs w:val="22"/>
          <w:lang w:val="es-CO"/>
        </w:rPr>
        <w:t xml:space="preserve">.- La </w:t>
      </w:r>
      <w:r w:rsidR="00D53858" w:rsidRPr="00D3679D">
        <w:rPr>
          <w:rFonts w:ascii="Arial Nova" w:hAnsi="Arial Nova" w:cs="Tahoma"/>
          <w:sz w:val="22"/>
          <w:szCs w:val="22"/>
          <w:lang w:val="es-CO"/>
        </w:rPr>
        <w:t>CORPORACIÓN</w:t>
      </w:r>
      <w:r w:rsidRPr="00D3679D">
        <w:rPr>
          <w:rFonts w:ascii="Arial Nova" w:hAnsi="Arial Nova" w:cs="Tahoma"/>
          <w:b/>
          <w:sz w:val="22"/>
          <w:szCs w:val="22"/>
          <w:lang w:val="es-CO"/>
        </w:rPr>
        <w:t xml:space="preserve"> </w:t>
      </w:r>
      <w:r w:rsidRPr="00D3679D">
        <w:rPr>
          <w:rFonts w:ascii="Arial Nova" w:hAnsi="Arial Nova" w:cs="Tahoma"/>
          <w:i/>
          <w:color w:val="002060"/>
          <w:sz w:val="22"/>
          <w:szCs w:val="22"/>
          <w:lang w:val="es-CO"/>
        </w:rPr>
        <w:t xml:space="preserve">(Indique el nombre de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w:t>
      </w:r>
      <w:r w:rsidRPr="00D3679D">
        <w:rPr>
          <w:rFonts w:ascii="Arial Nova" w:hAnsi="Arial Nova" w:cs="Tahoma"/>
          <w:sz w:val="22"/>
          <w:szCs w:val="22"/>
          <w:lang w:val="es-CO"/>
        </w:rPr>
        <w:t xml:space="preserve"> persigue fines de beneficencia, el interés o utilidad común y el mejoramiento de la calidad de vida, el bienestar común o de interés social.</w:t>
      </w:r>
    </w:p>
    <w:p w14:paraId="00F6A389" w14:textId="77777777" w:rsidR="007B0EA2" w:rsidRPr="00D3679D" w:rsidRDefault="007B0EA2" w:rsidP="007B0EA2">
      <w:pPr>
        <w:rPr>
          <w:rFonts w:ascii="Arial Nova" w:hAnsi="Arial Nova" w:cs="Tahoma"/>
          <w:sz w:val="22"/>
          <w:szCs w:val="22"/>
          <w:lang w:val="es-CO"/>
        </w:rPr>
      </w:pPr>
    </w:p>
    <w:p w14:paraId="10EC8009"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Indique si su entidad va a tener fines científicos, tecnológicos, culturales, recreativos, servicio social, etc. </w:t>
      </w:r>
    </w:p>
    <w:p w14:paraId="5BF894C3" w14:textId="77777777" w:rsidR="007B0EA2" w:rsidRPr="00D3679D" w:rsidRDefault="007B0EA2" w:rsidP="007B0EA2">
      <w:pPr>
        <w:rPr>
          <w:rFonts w:ascii="Arial Nova" w:hAnsi="Arial Nova" w:cs="Tahoma"/>
          <w:sz w:val="22"/>
          <w:szCs w:val="22"/>
          <w:lang w:val="es-CO"/>
        </w:rPr>
      </w:pPr>
    </w:p>
    <w:p w14:paraId="6A6FEAB8"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6.- Objeto.-</w:t>
      </w:r>
      <w:r w:rsidRPr="00D3679D">
        <w:rPr>
          <w:rFonts w:ascii="Arial Nova" w:hAnsi="Arial Nova" w:cs="Tahoma"/>
          <w:sz w:val="22"/>
          <w:szCs w:val="22"/>
          <w:lang w:val="es-CO"/>
        </w:rPr>
        <w:t xml:space="preserv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tendrá como objeto:</w:t>
      </w:r>
    </w:p>
    <w:p w14:paraId="628C9053" w14:textId="77777777" w:rsidR="007B0EA2" w:rsidRPr="00D3679D" w:rsidRDefault="007B0EA2" w:rsidP="007B0EA2">
      <w:pPr>
        <w:rPr>
          <w:rFonts w:ascii="Arial Nova" w:hAnsi="Arial Nova" w:cs="Tahoma"/>
          <w:sz w:val="22"/>
          <w:szCs w:val="22"/>
          <w:lang w:val="es-CO"/>
        </w:rPr>
      </w:pPr>
    </w:p>
    <w:p w14:paraId="4589A72E" w14:textId="77777777" w:rsidR="007B0EA2" w:rsidRPr="00D3679D" w:rsidRDefault="007B0EA2" w:rsidP="007B0EA2">
      <w:pPr>
        <w:rPr>
          <w:rFonts w:ascii="Arial Nova" w:hAnsi="Arial Nova" w:cs="Tahoma"/>
          <w:color w:val="002060"/>
          <w:sz w:val="22"/>
          <w:szCs w:val="22"/>
          <w:lang w:val="es-ES_tradnl"/>
        </w:rPr>
      </w:pPr>
      <w:r w:rsidRPr="00D3679D">
        <w:rPr>
          <w:rFonts w:ascii="Arial Nova" w:hAnsi="Arial Nova" w:cs="Tahoma"/>
          <w:b/>
          <w:bCs/>
          <w:i/>
          <w:color w:val="002060"/>
          <w:sz w:val="22"/>
          <w:szCs w:val="22"/>
          <w:lang w:val="es-CO"/>
        </w:rPr>
        <w:lastRenderedPageBreak/>
        <w:t>Nota:</w:t>
      </w:r>
      <w:r w:rsidRPr="00D3679D">
        <w:rPr>
          <w:rFonts w:ascii="Arial Nova" w:hAnsi="Arial Nova" w:cs="Tahoma"/>
          <w:i/>
          <w:color w:val="002060"/>
          <w:sz w:val="22"/>
          <w:szCs w:val="22"/>
          <w:lang w:val="es-CO"/>
        </w:rPr>
        <w:t xml:space="preserve"> Indique específicamente, a que se va a dedicar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 haciendo una definición clara y precisa de las actividades principales que conforman su objetivo social.</w:t>
      </w:r>
      <w:r w:rsidRPr="00D3679D">
        <w:rPr>
          <w:rFonts w:ascii="Arial Nova" w:hAnsi="Arial Nova" w:cs="Tahoma"/>
          <w:color w:val="002060"/>
          <w:sz w:val="22"/>
          <w:szCs w:val="22"/>
          <w:lang w:val="es-ES_tradnl"/>
        </w:rPr>
        <w:t xml:space="preserve"> </w:t>
      </w:r>
    </w:p>
    <w:p w14:paraId="4CDF602F" w14:textId="77777777" w:rsidR="007B0EA2" w:rsidRPr="00D3679D" w:rsidRDefault="007B0EA2" w:rsidP="007B0EA2">
      <w:pPr>
        <w:rPr>
          <w:rFonts w:ascii="Arial Nova" w:hAnsi="Arial Nova" w:cs="Tahoma"/>
          <w:sz w:val="22"/>
          <w:szCs w:val="22"/>
          <w:lang w:val="es-ES_tradnl"/>
        </w:rPr>
      </w:pPr>
    </w:p>
    <w:p w14:paraId="3079C810" w14:textId="77777777" w:rsidR="007B0EA2" w:rsidRPr="00D3679D" w:rsidRDefault="007B0EA2" w:rsidP="007B0EA2">
      <w:pPr>
        <w:numPr>
          <w:ilvl w:val="0"/>
          <w:numId w:val="3"/>
        </w:numPr>
        <w:tabs>
          <w:tab w:val="clear" w:pos="72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_____</w:t>
      </w:r>
    </w:p>
    <w:p w14:paraId="4AFCD13F" w14:textId="77777777" w:rsidR="007B0EA2" w:rsidRPr="00D3679D" w:rsidRDefault="007B0EA2" w:rsidP="007B0EA2">
      <w:pPr>
        <w:numPr>
          <w:ilvl w:val="0"/>
          <w:numId w:val="3"/>
        </w:numPr>
        <w:tabs>
          <w:tab w:val="clear" w:pos="72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_____</w:t>
      </w:r>
    </w:p>
    <w:p w14:paraId="5FF44A02" w14:textId="77777777" w:rsidR="007B0EA2" w:rsidRPr="00D3679D" w:rsidRDefault="007B0EA2" w:rsidP="007B0EA2">
      <w:pPr>
        <w:numPr>
          <w:ilvl w:val="0"/>
          <w:numId w:val="3"/>
        </w:numPr>
        <w:tabs>
          <w:tab w:val="clear" w:pos="72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_____</w:t>
      </w:r>
    </w:p>
    <w:p w14:paraId="39C80CB0" w14:textId="77777777" w:rsidR="007B0EA2" w:rsidRPr="00D3679D" w:rsidRDefault="007B0EA2" w:rsidP="007B0EA2">
      <w:pPr>
        <w:numPr>
          <w:ilvl w:val="0"/>
          <w:numId w:val="3"/>
        </w:numPr>
        <w:tabs>
          <w:tab w:val="clear" w:pos="72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_____</w:t>
      </w:r>
    </w:p>
    <w:p w14:paraId="4A9B8D3C" w14:textId="77777777" w:rsidR="007B0EA2" w:rsidRPr="00D3679D" w:rsidRDefault="007B0EA2" w:rsidP="007B0EA2">
      <w:pPr>
        <w:rPr>
          <w:rFonts w:ascii="Arial Nova" w:hAnsi="Arial Nova" w:cs="Tahoma"/>
          <w:i/>
          <w:sz w:val="22"/>
          <w:szCs w:val="22"/>
          <w:lang w:val="es-CO"/>
        </w:rPr>
      </w:pPr>
    </w:p>
    <w:p w14:paraId="4C8613B5" w14:textId="77777777" w:rsidR="007B0EA2" w:rsidRPr="00D3679D" w:rsidRDefault="007B0EA2" w:rsidP="007B0EA2">
      <w:pPr>
        <w:rPr>
          <w:rFonts w:ascii="Arial Nova" w:hAnsi="Arial Nova" w:cs="Tahoma"/>
          <w:b/>
          <w:sz w:val="22"/>
          <w:szCs w:val="22"/>
          <w:lang w:val="es-CO"/>
        </w:rPr>
      </w:pPr>
      <w:r w:rsidRPr="00D3679D">
        <w:rPr>
          <w:rFonts w:ascii="Arial Nova" w:hAnsi="Arial Nova" w:cs="Tahoma"/>
          <w:b/>
          <w:sz w:val="22"/>
          <w:szCs w:val="22"/>
          <w:lang w:val="es-CO"/>
        </w:rPr>
        <w:t>DESARROLLO DEL OBJETO SOCIAL</w:t>
      </w:r>
    </w:p>
    <w:p w14:paraId="4EAEE995" w14:textId="77777777" w:rsidR="007B0EA2" w:rsidRPr="00D3679D" w:rsidRDefault="007B0EA2" w:rsidP="007B0EA2">
      <w:pPr>
        <w:rPr>
          <w:rFonts w:ascii="Arial Nova" w:hAnsi="Arial Nova" w:cs="Tahoma"/>
          <w:sz w:val="22"/>
          <w:szCs w:val="22"/>
          <w:lang w:val="es-CO"/>
        </w:rPr>
      </w:pPr>
    </w:p>
    <w:p w14:paraId="2743E960"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para el cumplimiento de sus fines podrá: </w:t>
      </w:r>
    </w:p>
    <w:p w14:paraId="735CBF18" w14:textId="77777777" w:rsidR="007B0EA2" w:rsidRPr="00D3679D" w:rsidRDefault="007B0EA2" w:rsidP="007B0EA2">
      <w:pPr>
        <w:rPr>
          <w:rFonts w:ascii="Arial Nova" w:hAnsi="Arial Nova" w:cs="Tahoma"/>
          <w:sz w:val="22"/>
          <w:szCs w:val="22"/>
          <w:lang w:val="es-CO"/>
        </w:rPr>
      </w:pPr>
    </w:p>
    <w:p w14:paraId="481BF6E7"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Indique las actividades secundarias, que garantizan el cumplimiento del objetivo principal, V. gr.</w:t>
      </w:r>
    </w:p>
    <w:p w14:paraId="73DBC711" w14:textId="77777777" w:rsidR="007B0EA2" w:rsidRPr="00D3679D" w:rsidRDefault="007B0EA2" w:rsidP="007B0EA2">
      <w:pPr>
        <w:ind w:left="360"/>
        <w:rPr>
          <w:rFonts w:ascii="Arial Nova" w:hAnsi="Arial Nova" w:cs="Tahoma"/>
          <w:sz w:val="22"/>
          <w:szCs w:val="22"/>
          <w:lang w:val="es-CO"/>
        </w:rPr>
      </w:pPr>
    </w:p>
    <w:p w14:paraId="5170DE7F"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Organizar las condiciones para desarrollar sus propias actividades, celebrar contratos o convenios y asociarse con otras entidades sin ánimo de lucro, de carácter nacional o internacional. </w:t>
      </w:r>
    </w:p>
    <w:p w14:paraId="721489C5" w14:textId="77777777" w:rsidR="007B0EA2" w:rsidRPr="00D3679D" w:rsidRDefault="007B0EA2" w:rsidP="007B0EA2">
      <w:pPr>
        <w:rPr>
          <w:rFonts w:ascii="Arial Nova" w:hAnsi="Arial Nova" w:cs="Tahoma"/>
          <w:i/>
          <w:sz w:val="22"/>
          <w:szCs w:val="22"/>
          <w:lang w:val="es-CO"/>
        </w:rPr>
      </w:pPr>
    </w:p>
    <w:p w14:paraId="18F65064"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Realizar, patrocinar, organizar, sistematizar toda clase de eventos, en el país o en el exterior, que contribuyan al cumplimiento del presente objeto social.</w:t>
      </w:r>
    </w:p>
    <w:p w14:paraId="3C76CFB0" w14:textId="77777777" w:rsidR="007B0EA2" w:rsidRPr="00D3679D" w:rsidRDefault="007B0EA2" w:rsidP="007B0EA2">
      <w:pPr>
        <w:tabs>
          <w:tab w:val="num" w:pos="540"/>
        </w:tabs>
        <w:ind w:left="540" w:hanging="540"/>
        <w:rPr>
          <w:rFonts w:ascii="Arial Nova" w:hAnsi="Arial Nova" w:cs="Tahoma"/>
          <w:i/>
          <w:sz w:val="22"/>
          <w:szCs w:val="22"/>
          <w:lang w:val="es-CO"/>
        </w:rPr>
      </w:pPr>
    </w:p>
    <w:p w14:paraId="350A7817"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Apoyar, patrocinar y/o facilitar la ejecución de ideas presentadas por personas o grupos, cuyos propósitos y objetivos concuerden con los de LA </w:t>
      </w:r>
      <w:r w:rsidR="00D53858" w:rsidRPr="00D3679D">
        <w:rPr>
          <w:rFonts w:ascii="Arial Nova" w:hAnsi="Arial Nova" w:cs="Tahoma"/>
          <w:i/>
          <w:sz w:val="22"/>
          <w:szCs w:val="22"/>
          <w:lang w:val="es-CO"/>
        </w:rPr>
        <w:t>CORPORACIÓN</w:t>
      </w:r>
      <w:r w:rsidRPr="00D3679D">
        <w:rPr>
          <w:rFonts w:ascii="Arial Nova" w:hAnsi="Arial Nova" w:cs="Tahoma"/>
          <w:i/>
          <w:sz w:val="22"/>
          <w:szCs w:val="22"/>
          <w:lang w:val="es-CO"/>
        </w:rPr>
        <w:t>.</w:t>
      </w:r>
    </w:p>
    <w:p w14:paraId="6DADEC6F" w14:textId="77777777" w:rsidR="007B0EA2" w:rsidRPr="00D3679D" w:rsidRDefault="007B0EA2" w:rsidP="007B0EA2">
      <w:pPr>
        <w:tabs>
          <w:tab w:val="num" w:pos="540"/>
        </w:tabs>
        <w:ind w:left="540" w:hanging="540"/>
        <w:rPr>
          <w:rFonts w:ascii="Arial Nova" w:hAnsi="Arial Nova" w:cs="Tahoma"/>
          <w:i/>
          <w:sz w:val="22"/>
          <w:szCs w:val="22"/>
          <w:lang w:val="es-CO"/>
        </w:rPr>
      </w:pPr>
    </w:p>
    <w:p w14:paraId="4454559C"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Diseñar y desarrollar mecanismos de financiación y co-financiación, inversiones a nivel nacional, internacional, necesarios para el financiamiento y sostenimiento de LA </w:t>
      </w:r>
      <w:r w:rsidR="00D53858" w:rsidRPr="00D3679D">
        <w:rPr>
          <w:rFonts w:ascii="Arial Nova" w:hAnsi="Arial Nova" w:cs="Tahoma"/>
          <w:i/>
          <w:sz w:val="22"/>
          <w:szCs w:val="22"/>
          <w:lang w:val="es-CO"/>
        </w:rPr>
        <w:t>CORPORACIÓN</w:t>
      </w:r>
      <w:r w:rsidRPr="00D3679D">
        <w:rPr>
          <w:rFonts w:ascii="Arial Nova" w:hAnsi="Arial Nova" w:cs="Tahoma"/>
          <w:i/>
          <w:sz w:val="22"/>
          <w:szCs w:val="22"/>
          <w:lang w:val="es-CO"/>
        </w:rPr>
        <w:t xml:space="preserve"> , sus actividades y proyectos, utilizando en ambos casos los sistemas de cooperación, administración delegada de recursos, o cualquier otro medio.</w:t>
      </w:r>
    </w:p>
    <w:p w14:paraId="7265221A" w14:textId="77777777" w:rsidR="007B0EA2" w:rsidRPr="00D3679D" w:rsidRDefault="007B0EA2" w:rsidP="007B0EA2">
      <w:pPr>
        <w:tabs>
          <w:tab w:val="num" w:pos="540"/>
        </w:tabs>
        <w:ind w:left="540" w:hanging="540"/>
        <w:rPr>
          <w:rFonts w:ascii="Arial Nova" w:hAnsi="Arial Nova" w:cs="Tahoma"/>
          <w:i/>
          <w:sz w:val="22"/>
          <w:szCs w:val="22"/>
          <w:lang w:val="es-CO"/>
        </w:rPr>
      </w:pPr>
    </w:p>
    <w:p w14:paraId="2CDA36E2"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Realizar actividades y programas que propendan por el desarrollo integral y gremial de los beneficiarios de la </w:t>
      </w:r>
      <w:r w:rsidR="00D53858" w:rsidRPr="00D3679D">
        <w:rPr>
          <w:rFonts w:ascii="Arial Nova" w:hAnsi="Arial Nova" w:cs="Tahoma"/>
          <w:i/>
          <w:sz w:val="22"/>
          <w:szCs w:val="22"/>
          <w:lang w:val="es-CO"/>
        </w:rPr>
        <w:t>CORPORACIÓN</w:t>
      </w:r>
      <w:r w:rsidRPr="00D3679D">
        <w:rPr>
          <w:rFonts w:ascii="Arial Nova" w:hAnsi="Arial Nova" w:cs="Tahoma"/>
          <w:i/>
          <w:sz w:val="22"/>
          <w:szCs w:val="22"/>
          <w:lang w:val="es-CO"/>
        </w:rPr>
        <w:t>.</w:t>
      </w:r>
    </w:p>
    <w:p w14:paraId="4A784442" w14:textId="77777777" w:rsidR="007B0EA2" w:rsidRPr="00D3679D" w:rsidRDefault="007B0EA2" w:rsidP="007B0EA2">
      <w:pPr>
        <w:tabs>
          <w:tab w:val="num" w:pos="540"/>
        </w:tabs>
        <w:ind w:left="540" w:hanging="540"/>
        <w:rPr>
          <w:rFonts w:ascii="Arial Nova" w:hAnsi="Arial Nova" w:cs="Tahoma"/>
          <w:i/>
          <w:sz w:val="22"/>
          <w:szCs w:val="22"/>
          <w:lang w:val="es-CO"/>
        </w:rPr>
      </w:pPr>
    </w:p>
    <w:p w14:paraId="02DF6EBF"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Efectuar todas las otras actividades y operaciones económicas, relacionadas desde o directamente con el objeto social, para el desarrollo del mismo, el bienestar de los asociados y la adquisición de bienes, muebles e inmuebles de LA </w:t>
      </w:r>
      <w:r w:rsidR="00D53858" w:rsidRPr="00D3679D">
        <w:rPr>
          <w:rFonts w:ascii="Arial Nova" w:hAnsi="Arial Nova" w:cs="Tahoma"/>
          <w:i/>
          <w:sz w:val="22"/>
          <w:szCs w:val="22"/>
          <w:lang w:val="es-CO"/>
        </w:rPr>
        <w:t>CORPORACIÓN</w:t>
      </w:r>
      <w:r w:rsidRPr="00D3679D">
        <w:rPr>
          <w:rFonts w:ascii="Arial Nova" w:hAnsi="Arial Nova" w:cs="Tahoma"/>
          <w:i/>
          <w:sz w:val="22"/>
          <w:szCs w:val="22"/>
          <w:lang w:val="es-CO"/>
        </w:rPr>
        <w:t>.</w:t>
      </w:r>
    </w:p>
    <w:p w14:paraId="50A855E6" w14:textId="77777777" w:rsidR="007B0EA2" w:rsidRPr="00D3679D" w:rsidRDefault="007B0EA2" w:rsidP="007B0EA2">
      <w:pPr>
        <w:tabs>
          <w:tab w:val="num" w:pos="540"/>
        </w:tabs>
        <w:ind w:left="540" w:hanging="540"/>
        <w:rPr>
          <w:rFonts w:ascii="Arial Nova" w:hAnsi="Arial Nova" w:cs="Tahoma"/>
          <w:i/>
          <w:sz w:val="22"/>
          <w:szCs w:val="22"/>
          <w:lang w:val="es-CO"/>
        </w:rPr>
      </w:pPr>
    </w:p>
    <w:p w14:paraId="64F44174" w14:textId="77777777" w:rsidR="007B0EA2" w:rsidRPr="00D3679D" w:rsidRDefault="007B0EA2" w:rsidP="007B0EA2">
      <w:pPr>
        <w:numPr>
          <w:ilvl w:val="0"/>
          <w:numId w:val="4"/>
        </w:numPr>
        <w:tabs>
          <w:tab w:val="clear" w:pos="1080"/>
          <w:tab w:val="num" w:pos="540"/>
        </w:tabs>
        <w:ind w:left="540" w:hanging="540"/>
        <w:rPr>
          <w:rFonts w:ascii="Arial Nova" w:hAnsi="Arial Nova" w:cs="Tahoma"/>
          <w:i/>
          <w:sz w:val="22"/>
          <w:szCs w:val="22"/>
          <w:lang w:val="es-CO"/>
        </w:rPr>
      </w:pPr>
      <w:r w:rsidRPr="00D3679D">
        <w:rPr>
          <w:rFonts w:ascii="Arial Nova" w:hAnsi="Arial Nova" w:cs="Tahoma"/>
          <w:i/>
          <w:sz w:val="22"/>
          <w:szCs w:val="22"/>
          <w:lang w:val="es-CO"/>
        </w:rPr>
        <w:t xml:space="preserve">Realizar, directa o indirectamente, por cuenta propia o ajena, sola o mediante consorcios, uniones temporales o alianzas estratégicas con organizaciones no gubernamentales u organizaciones de la sociedad civil o entidades del sector privado, nacionales o extranjeras, todas aquellas actividades encaminadas a: Proyectar, ejecutar, administrar, coordinar, controlar o evaluar planes, programas o proyectos, orientados a buscar el bienestar de los asociados y el de los particulares, para tales efectos podrá asociarse, fusionarse, participar en uniones temporales, consorcios y </w:t>
      </w:r>
      <w:r w:rsidRPr="00D3679D">
        <w:rPr>
          <w:rFonts w:ascii="Arial Nova" w:hAnsi="Arial Nova" w:cs="Tahoma"/>
          <w:i/>
          <w:sz w:val="22"/>
          <w:szCs w:val="22"/>
          <w:lang w:val="es-CO"/>
        </w:rPr>
        <w:lastRenderedPageBreak/>
        <w:t>elaborar convenios con otras personas naturales o jurídicas que desarrollen el mismo o similar objeto.</w:t>
      </w:r>
    </w:p>
    <w:p w14:paraId="097FFB60" w14:textId="77777777" w:rsidR="007B0EA2" w:rsidRPr="00D3679D" w:rsidRDefault="007B0EA2" w:rsidP="007B0EA2">
      <w:pPr>
        <w:rPr>
          <w:rFonts w:ascii="Arial Nova" w:hAnsi="Arial Nova" w:cs="Tahoma"/>
          <w:b/>
          <w:sz w:val="22"/>
          <w:szCs w:val="22"/>
          <w:lang w:val="es-CO"/>
        </w:rPr>
      </w:pPr>
    </w:p>
    <w:p w14:paraId="0DDB4B80" w14:textId="77777777" w:rsidR="007B0EA2" w:rsidRPr="00D3679D" w:rsidRDefault="007B0EA2" w:rsidP="007B0EA2">
      <w:pPr>
        <w:rPr>
          <w:rFonts w:ascii="Arial Nova" w:hAnsi="Arial Nova" w:cs="Tahoma"/>
          <w:b/>
          <w:sz w:val="22"/>
          <w:szCs w:val="22"/>
          <w:lang w:val="es-CO"/>
        </w:rPr>
      </w:pPr>
    </w:p>
    <w:p w14:paraId="30EC14C4" w14:textId="77777777" w:rsidR="007B0EA2" w:rsidRPr="00D3679D" w:rsidRDefault="007B0EA2" w:rsidP="007B0EA2">
      <w:pPr>
        <w:jc w:val="center"/>
        <w:outlineLvl w:val="0"/>
        <w:rPr>
          <w:rFonts w:ascii="Arial Nova" w:hAnsi="Arial Nova" w:cs="Tahoma"/>
          <w:b/>
          <w:sz w:val="22"/>
          <w:szCs w:val="22"/>
          <w:lang w:val="es-CO"/>
        </w:rPr>
      </w:pPr>
      <w:bookmarkStart w:id="4" w:name="_Toc49760836"/>
      <w:r w:rsidRPr="00D3679D">
        <w:rPr>
          <w:rFonts w:ascii="Arial Nova" w:hAnsi="Arial Nova" w:cs="Tahoma"/>
          <w:b/>
          <w:sz w:val="22"/>
          <w:szCs w:val="22"/>
          <w:lang w:val="es-CO"/>
        </w:rPr>
        <w:t>CAPÍTULO TERCERO</w:t>
      </w:r>
      <w:bookmarkEnd w:id="4"/>
    </w:p>
    <w:p w14:paraId="6BE55D92" w14:textId="77777777" w:rsidR="007B0EA2" w:rsidRPr="00D3679D" w:rsidRDefault="007B0EA2" w:rsidP="007B0EA2">
      <w:pPr>
        <w:jc w:val="center"/>
        <w:outlineLvl w:val="1"/>
        <w:rPr>
          <w:rFonts w:ascii="Arial Nova" w:hAnsi="Arial Nova" w:cs="Tahoma"/>
          <w:b/>
          <w:sz w:val="22"/>
          <w:szCs w:val="22"/>
          <w:lang w:val="es-CO"/>
        </w:rPr>
      </w:pPr>
      <w:bookmarkStart w:id="5" w:name="_Toc49760837"/>
    </w:p>
    <w:p w14:paraId="594396FC" w14:textId="77777777" w:rsidR="007B0EA2" w:rsidRPr="00D3679D" w:rsidRDefault="007B0EA2" w:rsidP="007B0EA2">
      <w:pPr>
        <w:jc w:val="center"/>
        <w:outlineLvl w:val="1"/>
        <w:rPr>
          <w:rFonts w:ascii="Arial Nova" w:hAnsi="Arial Nova" w:cs="Tahoma"/>
          <w:sz w:val="22"/>
          <w:szCs w:val="22"/>
          <w:lang w:val="es-CO"/>
        </w:rPr>
      </w:pPr>
      <w:bookmarkStart w:id="6" w:name="_Toc49760839"/>
      <w:bookmarkEnd w:id="5"/>
      <w:r w:rsidRPr="00D3679D">
        <w:rPr>
          <w:rFonts w:ascii="Arial Nova" w:hAnsi="Arial Nova" w:cs="Tahoma"/>
          <w:b/>
          <w:sz w:val="22"/>
          <w:szCs w:val="22"/>
          <w:lang w:val="es-CO"/>
        </w:rPr>
        <w:t>ASOCIADOS, DERECHOS, DEBERES Y PROHIBICIONES</w:t>
      </w:r>
      <w:bookmarkEnd w:id="6"/>
    </w:p>
    <w:p w14:paraId="11041F96" w14:textId="77777777" w:rsidR="007B0EA2" w:rsidRPr="00D3679D" w:rsidRDefault="007B0EA2" w:rsidP="007B0EA2">
      <w:pPr>
        <w:rPr>
          <w:rFonts w:ascii="Arial Nova" w:hAnsi="Arial Nova" w:cs="Tahoma"/>
          <w:sz w:val="22"/>
          <w:szCs w:val="22"/>
          <w:lang w:val="es-CO"/>
        </w:rPr>
      </w:pPr>
    </w:p>
    <w:p w14:paraId="663C6F64"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7.-</w:t>
      </w:r>
      <w:r w:rsidRPr="00D3679D">
        <w:rPr>
          <w:rFonts w:ascii="Arial Nova" w:hAnsi="Arial Nova" w:cs="Tahoma"/>
          <w:sz w:val="22"/>
          <w:szCs w:val="22"/>
          <w:lang w:val="es-CO"/>
        </w:rPr>
        <w:t xml:space="preserve"> </w:t>
      </w:r>
      <w:r w:rsidRPr="00D3679D">
        <w:rPr>
          <w:rFonts w:ascii="Arial Nova" w:hAnsi="Arial Nova" w:cs="Tahoma"/>
          <w:b/>
          <w:sz w:val="22"/>
          <w:szCs w:val="22"/>
          <w:lang w:val="es-CO"/>
        </w:rPr>
        <w:t>Clases.-</w:t>
      </w:r>
      <w:r w:rsidRPr="00D3679D">
        <w:rPr>
          <w:rFonts w:ascii="Arial Nova" w:hAnsi="Arial Nova" w:cs="Tahoma"/>
          <w:sz w:val="22"/>
          <w:szCs w:val="22"/>
          <w:lang w:val="es-CO"/>
        </w:rPr>
        <w:t xml:space="preserve"> Los asociados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son de tres (3) clases: fundadores, adherentes y honorarios.</w:t>
      </w:r>
    </w:p>
    <w:p w14:paraId="378A4E7B" w14:textId="77777777" w:rsidR="007B0EA2" w:rsidRPr="00D3679D" w:rsidRDefault="007B0EA2" w:rsidP="007B0EA2">
      <w:pPr>
        <w:rPr>
          <w:rFonts w:ascii="Arial Nova" w:hAnsi="Arial Nova" w:cs="Tahoma"/>
          <w:i/>
          <w:sz w:val="22"/>
          <w:szCs w:val="22"/>
          <w:lang w:val="es-CO"/>
        </w:rPr>
      </w:pPr>
    </w:p>
    <w:p w14:paraId="4FF1A7E3" w14:textId="77777777" w:rsidR="007B0EA2" w:rsidRPr="00D3679D" w:rsidRDefault="007B0EA2" w:rsidP="007B0EA2">
      <w:pPr>
        <w:numPr>
          <w:ilvl w:val="0"/>
          <w:numId w:val="17"/>
        </w:numPr>
        <w:ind w:left="0" w:firstLine="0"/>
        <w:rPr>
          <w:rFonts w:ascii="Arial Nova" w:hAnsi="Arial Nova" w:cs="Tahoma"/>
          <w:sz w:val="22"/>
          <w:szCs w:val="22"/>
          <w:lang w:val="es-CO"/>
        </w:rPr>
      </w:pPr>
      <w:r w:rsidRPr="00D3679D">
        <w:rPr>
          <w:rFonts w:ascii="Arial Nova" w:hAnsi="Arial Nova" w:cs="Tahoma"/>
          <w:b/>
          <w:sz w:val="22"/>
          <w:szCs w:val="22"/>
          <w:lang w:val="es-CO"/>
        </w:rPr>
        <w:t>Son Asociados Fundadores</w:t>
      </w:r>
      <w:r w:rsidRPr="00D3679D">
        <w:rPr>
          <w:rFonts w:ascii="Arial Nova" w:hAnsi="Arial Nova" w:cs="Tahoma"/>
          <w:sz w:val="22"/>
          <w:szCs w:val="22"/>
          <w:lang w:val="es-CO"/>
        </w:rPr>
        <w:t xml:space="preserv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las personas que idearon, promovieron, convocaron, generaron la creación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 hicieron los primeros aportes para su conformación. </w:t>
      </w:r>
    </w:p>
    <w:p w14:paraId="04C29C31" w14:textId="77777777" w:rsidR="007B0EA2" w:rsidRPr="00D3679D" w:rsidRDefault="007B0EA2" w:rsidP="007B0EA2">
      <w:pPr>
        <w:rPr>
          <w:rFonts w:ascii="Arial Nova" w:hAnsi="Arial Nova" w:cs="Tahoma"/>
          <w:sz w:val="22"/>
          <w:szCs w:val="22"/>
          <w:lang w:val="es-CO"/>
        </w:rPr>
      </w:pPr>
    </w:p>
    <w:p w14:paraId="38EEA66B"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Para efectos de los presentes estatutos, se consideran asociados fundadores quienes suscribieron los presentes estatutos, el acta de constitución y realizaron su aporte de ingreso.</w:t>
      </w:r>
    </w:p>
    <w:p w14:paraId="36732D90" w14:textId="77777777" w:rsidR="007B0EA2" w:rsidRPr="00D3679D" w:rsidRDefault="007B0EA2" w:rsidP="007B0EA2">
      <w:pPr>
        <w:rPr>
          <w:rFonts w:ascii="Arial Nova" w:hAnsi="Arial Nova" w:cs="Tahoma"/>
          <w:sz w:val="22"/>
          <w:szCs w:val="22"/>
          <w:lang w:val="es-CO"/>
        </w:rPr>
      </w:pPr>
    </w:p>
    <w:p w14:paraId="7BA7CD38" w14:textId="77777777" w:rsidR="007B0EA2" w:rsidRPr="00D3679D" w:rsidRDefault="007B0EA2" w:rsidP="007B0EA2">
      <w:pPr>
        <w:numPr>
          <w:ilvl w:val="0"/>
          <w:numId w:val="17"/>
        </w:numPr>
        <w:ind w:left="0" w:firstLine="0"/>
        <w:rPr>
          <w:rFonts w:ascii="Arial Nova" w:hAnsi="Arial Nova" w:cs="Tahoma"/>
          <w:sz w:val="22"/>
          <w:szCs w:val="22"/>
          <w:lang w:val="es-CO"/>
        </w:rPr>
      </w:pPr>
      <w:r w:rsidRPr="00D3679D">
        <w:rPr>
          <w:rFonts w:ascii="Arial Nova" w:hAnsi="Arial Nova" w:cs="Tahoma"/>
          <w:b/>
          <w:sz w:val="22"/>
          <w:szCs w:val="22"/>
          <w:lang w:val="es-CO"/>
        </w:rPr>
        <w:t xml:space="preserve">Son Asociados Adherentes </w:t>
      </w:r>
      <w:r w:rsidRPr="00D3679D">
        <w:rPr>
          <w:rFonts w:ascii="Arial Nova" w:hAnsi="Arial Nova" w:cs="Tahoma"/>
          <w:sz w:val="22"/>
          <w:szCs w:val="22"/>
          <w:lang w:val="es-CO"/>
        </w:rPr>
        <w:t xml:space="preserve">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las personas naturales y jurídicas que con posterioridad a la firma del acta de constitución, sean admitidas como tales de conformidad con estos estatutos y reglamentos correspondientes y cancelen el aporte que para tal efecto fije la Junta Directiva con base en el estatuto marco que apruebe la Asamblea General. </w:t>
      </w:r>
    </w:p>
    <w:p w14:paraId="6F78CA5D" w14:textId="77777777" w:rsidR="007B0EA2" w:rsidRPr="00D3679D" w:rsidRDefault="007B0EA2" w:rsidP="007B0EA2">
      <w:pPr>
        <w:rPr>
          <w:rFonts w:ascii="Arial Nova" w:hAnsi="Arial Nova" w:cs="Tahoma"/>
          <w:sz w:val="22"/>
          <w:szCs w:val="22"/>
          <w:lang w:val="es-CO"/>
        </w:rPr>
      </w:pPr>
    </w:p>
    <w:p w14:paraId="07F836B8" w14:textId="77777777" w:rsidR="007B0EA2" w:rsidRPr="00D3679D" w:rsidRDefault="007B0EA2" w:rsidP="007B0EA2">
      <w:pPr>
        <w:numPr>
          <w:ilvl w:val="0"/>
          <w:numId w:val="17"/>
        </w:numPr>
        <w:ind w:left="0" w:firstLine="0"/>
        <w:rPr>
          <w:rFonts w:ascii="Arial Nova" w:hAnsi="Arial Nova" w:cs="Tahoma"/>
          <w:sz w:val="22"/>
          <w:szCs w:val="22"/>
          <w:lang w:val="es-CO"/>
        </w:rPr>
      </w:pPr>
      <w:r w:rsidRPr="00D3679D">
        <w:rPr>
          <w:rFonts w:ascii="Arial Nova" w:hAnsi="Arial Nova" w:cs="Tahoma"/>
          <w:b/>
          <w:sz w:val="22"/>
          <w:szCs w:val="22"/>
          <w:lang w:val="es-CO"/>
        </w:rPr>
        <w:t>Son Asociados Honorarios</w:t>
      </w:r>
      <w:r w:rsidRPr="00D3679D">
        <w:rPr>
          <w:rFonts w:ascii="Arial Nova" w:hAnsi="Arial Nova" w:cs="Tahoma"/>
          <w:sz w:val="22"/>
          <w:szCs w:val="22"/>
          <w:lang w:val="es-CO"/>
        </w:rPr>
        <w:t xml:space="preserv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las personas naturales y jurídicas que por sus actividades y aportes científicos, tecnológicos, culturales, sociales y/o económicos, contribuyan de manera significativa al cumplimiento del objeto social de la institución. Su exaltación se hará cumpliendo la reglamentación que la Junta Directiva expedida al respecto.</w:t>
      </w:r>
    </w:p>
    <w:p w14:paraId="5857D7BB" w14:textId="77777777" w:rsidR="007B0EA2" w:rsidRPr="00D3679D" w:rsidRDefault="007B0EA2" w:rsidP="007B0EA2">
      <w:pPr>
        <w:rPr>
          <w:rFonts w:ascii="Arial Nova" w:hAnsi="Arial Nova" w:cs="Tahoma"/>
          <w:b/>
          <w:sz w:val="22"/>
          <w:szCs w:val="22"/>
          <w:lang w:val="es-CO"/>
        </w:rPr>
      </w:pPr>
    </w:p>
    <w:p w14:paraId="3CFC053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8.-</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Derechos.- </w:t>
      </w:r>
      <w:r w:rsidRPr="00D3679D">
        <w:rPr>
          <w:rFonts w:ascii="Arial Nova" w:hAnsi="Arial Nova" w:cs="Tahoma"/>
          <w:sz w:val="22"/>
          <w:szCs w:val="22"/>
          <w:lang w:val="es-CO"/>
        </w:rPr>
        <w:t>Son derechos de los asociados en general:</w:t>
      </w:r>
    </w:p>
    <w:p w14:paraId="2B5FDDA0" w14:textId="77777777" w:rsidR="007B0EA2" w:rsidRPr="00D3679D" w:rsidRDefault="007B0EA2" w:rsidP="007B0EA2">
      <w:pPr>
        <w:rPr>
          <w:rFonts w:ascii="Arial Nova" w:hAnsi="Arial Nova" w:cs="Tahoma"/>
          <w:sz w:val="22"/>
          <w:szCs w:val="22"/>
          <w:lang w:val="es-CO"/>
        </w:rPr>
      </w:pPr>
    </w:p>
    <w:p w14:paraId="17C61F24"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Participar en las actividades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conforme a las condiciones que para ello se establezcan.</w:t>
      </w:r>
    </w:p>
    <w:p w14:paraId="26A55DA7" w14:textId="77777777" w:rsidR="007B0EA2" w:rsidRPr="00D3679D" w:rsidRDefault="007B0EA2" w:rsidP="007B0EA2">
      <w:pPr>
        <w:tabs>
          <w:tab w:val="num" w:pos="540"/>
        </w:tabs>
        <w:ind w:left="540" w:hanging="540"/>
        <w:rPr>
          <w:rFonts w:ascii="Arial Nova" w:hAnsi="Arial Nova" w:cs="Tahoma"/>
          <w:sz w:val="22"/>
          <w:szCs w:val="22"/>
          <w:lang w:val="es-CO"/>
        </w:rPr>
      </w:pPr>
    </w:p>
    <w:p w14:paraId="3106A4A3"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Promover programas y proyectos para el logro de los objetivos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6E6DA4D" w14:textId="77777777" w:rsidR="007B0EA2" w:rsidRPr="00D3679D" w:rsidRDefault="007B0EA2" w:rsidP="007B0EA2">
      <w:pPr>
        <w:tabs>
          <w:tab w:val="num" w:pos="540"/>
        </w:tabs>
        <w:ind w:left="540" w:hanging="540"/>
        <w:rPr>
          <w:rFonts w:ascii="Arial Nova" w:hAnsi="Arial Nova" w:cs="Tahoma"/>
          <w:sz w:val="22"/>
          <w:szCs w:val="22"/>
          <w:lang w:val="es-CO"/>
        </w:rPr>
      </w:pPr>
    </w:p>
    <w:p w14:paraId="4151BB0D"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Elegir y ser elegido integrante de la Junta Directiva o de los comités de trabajo cuando corresponda.</w:t>
      </w:r>
    </w:p>
    <w:p w14:paraId="7781BDF5" w14:textId="77777777" w:rsidR="007B0EA2" w:rsidRPr="00D3679D" w:rsidRDefault="007B0EA2" w:rsidP="007B0EA2">
      <w:pPr>
        <w:tabs>
          <w:tab w:val="num" w:pos="540"/>
        </w:tabs>
        <w:ind w:left="540" w:hanging="540"/>
        <w:rPr>
          <w:rFonts w:ascii="Arial Nova" w:hAnsi="Arial Nova" w:cs="Tahoma"/>
          <w:sz w:val="22"/>
          <w:szCs w:val="22"/>
          <w:lang w:val="es-CO"/>
        </w:rPr>
      </w:pPr>
    </w:p>
    <w:p w14:paraId="476150D9"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Representar 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previa autorización de la Junta Directiva o Asamblea General, en cualquier evento o vocería institucional temporal o permanente.</w:t>
      </w:r>
    </w:p>
    <w:p w14:paraId="7B675D96" w14:textId="77777777" w:rsidR="007B0EA2" w:rsidRPr="00D3679D" w:rsidRDefault="007B0EA2" w:rsidP="007B0EA2">
      <w:pPr>
        <w:tabs>
          <w:tab w:val="num" w:pos="540"/>
        </w:tabs>
        <w:ind w:left="540" w:hanging="540"/>
        <w:rPr>
          <w:rFonts w:ascii="Arial Nova" w:hAnsi="Arial Nova" w:cs="Tahoma"/>
          <w:sz w:val="22"/>
          <w:szCs w:val="22"/>
          <w:lang w:val="es-CO"/>
        </w:rPr>
      </w:pPr>
    </w:p>
    <w:p w14:paraId="477E2BA4"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Recibir las publicaciones hechas por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4E5D1F00" w14:textId="77777777" w:rsidR="007B0EA2" w:rsidRPr="00D3679D" w:rsidRDefault="007B0EA2" w:rsidP="007B0EA2">
      <w:pPr>
        <w:tabs>
          <w:tab w:val="num" w:pos="540"/>
        </w:tabs>
        <w:ind w:left="540" w:hanging="540"/>
        <w:rPr>
          <w:rFonts w:ascii="Arial Nova" w:hAnsi="Arial Nova" w:cs="Tahoma"/>
          <w:sz w:val="22"/>
          <w:szCs w:val="22"/>
          <w:lang w:val="es-CO"/>
        </w:rPr>
      </w:pPr>
    </w:p>
    <w:p w14:paraId="657B1678"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Recibir autoría de los trabajos ejecutados como integrante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3E19E0C5" w14:textId="77777777" w:rsidR="007B0EA2" w:rsidRPr="00D3679D" w:rsidRDefault="007B0EA2" w:rsidP="007B0EA2">
      <w:pPr>
        <w:rPr>
          <w:rFonts w:ascii="Arial Nova" w:hAnsi="Arial Nova" w:cs="Tahoma"/>
          <w:sz w:val="22"/>
          <w:szCs w:val="22"/>
          <w:lang w:val="es-CO"/>
        </w:rPr>
      </w:pPr>
    </w:p>
    <w:p w14:paraId="01D0C3FB"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Fiscalizar la gestión económica y administrativa de la Junta Directiva, examinar los libros o documentos y solicitar informes al Presidente o a cualquier integrante de la Junta Directiva. </w:t>
      </w:r>
    </w:p>
    <w:p w14:paraId="40FB2291" w14:textId="77777777" w:rsidR="007B0EA2" w:rsidRPr="00D3679D" w:rsidRDefault="007B0EA2" w:rsidP="007B0EA2">
      <w:pPr>
        <w:tabs>
          <w:tab w:val="num" w:pos="540"/>
        </w:tabs>
        <w:ind w:left="540" w:hanging="540"/>
        <w:rPr>
          <w:rFonts w:ascii="Arial Nova" w:hAnsi="Arial Nova" w:cs="Tahoma"/>
          <w:sz w:val="22"/>
          <w:szCs w:val="22"/>
          <w:lang w:val="es-CO"/>
        </w:rPr>
      </w:pPr>
    </w:p>
    <w:p w14:paraId="7D69D8DC"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Retirarse voluntariamente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según lo prescrito en estos estatutos.</w:t>
      </w:r>
    </w:p>
    <w:p w14:paraId="60B16C00" w14:textId="77777777" w:rsidR="007B0EA2" w:rsidRPr="00D3679D" w:rsidRDefault="007B0EA2" w:rsidP="007B0EA2">
      <w:pPr>
        <w:tabs>
          <w:tab w:val="num" w:pos="540"/>
        </w:tabs>
        <w:ind w:left="540" w:hanging="540"/>
        <w:rPr>
          <w:rFonts w:ascii="Arial Nova" w:hAnsi="Arial Nova" w:cs="Tahoma"/>
          <w:sz w:val="22"/>
          <w:szCs w:val="22"/>
          <w:lang w:val="es-CO"/>
        </w:rPr>
      </w:pPr>
    </w:p>
    <w:p w14:paraId="1189346A"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rPr>
      </w:pPr>
      <w:r w:rsidRPr="00D3679D">
        <w:rPr>
          <w:rFonts w:ascii="Arial Nova" w:hAnsi="Arial Nova" w:cs="Tahoma"/>
          <w:sz w:val="22"/>
          <w:szCs w:val="22"/>
        </w:rPr>
        <w:t xml:space="preserve">Proponer </w:t>
      </w:r>
      <w:r w:rsidRPr="00D3679D">
        <w:rPr>
          <w:rFonts w:ascii="Arial Nova" w:hAnsi="Arial Nova" w:cs="Tahoma"/>
          <w:sz w:val="22"/>
          <w:szCs w:val="22"/>
          <w:lang w:val="es-ES"/>
        </w:rPr>
        <w:t>reformas</w:t>
      </w:r>
      <w:r w:rsidRPr="00D3679D">
        <w:rPr>
          <w:rFonts w:ascii="Arial Nova" w:hAnsi="Arial Nova" w:cs="Tahoma"/>
          <w:sz w:val="22"/>
          <w:szCs w:val="22"/>
        </w:rPr>
        <w:t xml:space="preserve"> de </w:t>
      </w:r>
      <w:r w:rsidRPr="00D3679D">
        <w:rPr>
          <w:rFonts w:ascii="Arial Nova" w:hAnsi="Arial Nova" w:cs="Tahoma"/>
          <w:sz w:val="22"/>
          <w:szCs w:val="22"/>
          <w:lang w:val="es-ES"/>
        </w:rPr>
        <w:t>estatutos</w:t>
      </w:r>
      <w:r w:rsidRPr="00D3679D">
        <w:rPr>
          <w:rFonts w:ascii="Arial Nova" w:hAnsi="Arial Nova" w:cs="Tahoma"/>
          <w:sz w:val="22"/>
          <w:szCs w:val="22"/>
        </w:rPr>
        <w:t>.</w:t>
      </w:r>
    </w:p>
    <w:p w14:paraId="57AC7603" w14:textId="77777777" w:rsidR="007B0EA2" w:rsidRPr="00D3679D" w:rsidRDefault="007B0EA2" w:rsidP="007B0EA2">
      <w:pPr>
        <w:tabs>
          <w:tab w:val="num" w:pos="540"/>
        </w:tabs>
        <w:ind w:left="540" w:hanging="540"/>
        <w:rPr>
          <w:rFonts w:ascii="Arial Nova" w:hAnsi="Arial Nova" w:cs="Tahoma"/>
          <w:sz w:val="22"/>
          <w:szCs w:val="22"/>
        </w:rPr>
      </w:pPr>
    </w:p>
    <w:p w14:paraId="0E383114"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rPr>
      </w:pPr>
      <w:r w:rsidRPr="00D3679D">
        <w:rPr>
          <w:rFonts w:ascii="Arial Nova" w:hAnsi="Arial Nova" w:cs="Tahoma"/>
          <w:sz w:val="22"/>
          <w:szCs w:val="22"/>
          <w:lang w:val="es-ES"/>
        </w:rPr>
        <w:t>Apelar</w:t>
      </w:r>
      <w:r w:rsidRPr="00D3679D">
        <w:rPr>
          <w:rFonts w:ascii="Arial Nova" w:hAnsi="Arial Nova" w:cs="Tahoma"/>
          <w:sz w:val="22"/>
          <w:szCs w:val="22"/>
        </w:rPr>
        <w:t xml:space="preserve"> </w:t>
      </w:r>
      <w:r w:rsidRPr="00D3679D">
        <w:rPr>
          <w:rFonts w:ascii="Arial Nova" w:hAnsi="Arial Nova" w:cs="Tahoma"/>
          <w:sz w:val="22"/>
          <w:szCs w:val="22"/>
          <w:lang w:val="es-ES"/>
        </w:rPr>
        <w:t>las</w:t>
      </w:r>
      <w:r w:rsidRPr="00D3679D">
        <w:rPr>
          <w:rFonts w:ascii="Arial Nova" w:hAnsi="Arial Nova" w:cs="Tahoma"/>
          <w:sz w:val="22"/>
          <w:szCs w:val="22"/>
        </w:rPr>
        <w:t xml:space="preserve"> </w:t>
      </w:r>
      <w:r w:rsidRPr="00D3679D">
        <w:rPr>
          <w:rFonts w:ascii="Arial Nova" w:hAnsi="Arial Nova" w:cs="Tahoma"/>
          <w:sz w:val="22"/>
          <w:szCs w:val="22"/>
          <w:lang w:val="es-ES"/>
        </w:rPr>
        <w:t>decisiones</w:t>
      </w:r>
      <w:r w:rsidRPr="00D3679D">
        <w:rPr>
          <w:rFonts w:ascii="Arial Nova" w:hAnsi="Arial Nova" w:cs="Tahoma"/>
          <w:sz w:val="22"/>
          <w:szCs w:val="22"/>
        </w:rPr>
        <w:t xml:space="preserve"> </w:t>
      </w:r>
      <w:r w:rsidRPr="00D3679D">
        <w:rPr>
          <w:rFonts w:ascii="Arial Nova" w:hAnsi="Arial Nova" w:cs="Tahoma"/>
          <w:sz w:val="22"/>
          <w:szCs w:val="22"/>
          <w:lang w:val="es-ES"/>
        </w:rPr>
        <w:t>sancionatorias</w:t>
      </w:r>
      <w:r w:rsidRPr="00D3679D">
        <w:rPr>
          <w:rFonts w:ascii="Arial Nova" w:hAnsi="Arial Nova" w:cs="Tahoma"/>
          <w:sz w:val="22"/>
          <w:szCs w:val="22"/>
        </w:rPr>
        <w:t>.</w:t>
      </w:r>
    </w:p>
    <w:p w14:paraId="1CBF7388" w14:textId="77777777" w:rsidR="007B0EA2" w:rsidRPr="00D3679D" w:rsidRDefault="007B0EA2" w:rsidP="007B0EA2">
      <w:pPr>
        <w:tabs>
          <w:tab w:val="num" w:pos="540"/>
        </w:tabs>
        <w:ind w:left="540" w:hanging="540"/>
        <w:rPr>
          <w:rFonts w:ascii="Arial Nova" w:hAnsi="Arial Nova" w:cs="Tahoma"/>
          <w:sz w:val="22"/>
          <w:szCs w:val="22"/>
        </w:rPr>
      </w:pPr>
    </w:p>
    <w:p w14:paraId="77BFE2C6"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Solicitar licencias y permisos especificando su tipo y periodo de duración de las mismas.</w:t>
      </w:r>
    </w:p>
    <w:p w14:paraId="176BB2E1" w14:textId="77777777" w:rsidR="007B0EA2" w:rsidRPr="00D3679D" w:rsidRDefault="007B0EA2" w:rsidP="007B0EA2">
      <w:pPr>
        <w:tabs>
          <w:tab w:val="num" w:pos="540"/>
        </w:tabs>
        <w:ind w:left="540" w:hanging="540"/>
        <w:rPr>
          <w:rFonts w:ascii="Arial Nova" w:hAnsi="Arial Nova" w:cs="Tahoma"/>
          <w:sz w:val="22"/>
          <w:szCs w:val="22"/>
          <w:lang w:val="es-CO"/>
        </w:rPr>
      </w:pPr>
    </w:p>
    <w:p w14:paraId="19BA196A" w14:textId="77777777" w:rsidR="007B0EA2" w:rsidRPr="00D3679D" w:rsidRDefault="007B0EA2" w:rsidP="007B0EA2">
      <w:pPr>
        <w:numPr>
          <w:ilvl w:val="0"/>
          <w:numId w:val="5"/>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Ser ratificada la aceptación de ingreso por la Asamblea General. </w:t>
      </w:r>
    </w:p>
    <w:p w14:paraId="136DA96A" w14:textId="77777777" w:rsidR="007B0EA2" w:rsidRPr="00D3679D" w:rsidRDefault="007B0EA2" w:rsidP="007B0EA2">
      <w:pPr>
        <w:rPr>
          <w:rFonts w:ascii="Arial Nova" w:hAnsi="Arial Nova" w:cs="Tahoma"/>
          <w:sz w:val="22"/>
          <w:szCs w:val="22"/>
          <w:lang w:val="es-ES_tradnl"/>
        </w:rPr>
      </w:pPr>
    </w:p>
    <w:p w14:paraId="7108F9EF"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derechos o variar los sugeridos.</w:t>
      </w:r>
    </w:p>
    <w:p w14:paraId="00692909" w14:textId="77777777" w:rsidR="007B0EA2" w:rsidRPr="00D3679D" w:rsidRDefault="007B0EA2" w:rsidP="007B0EA2">
      <w:pPr>
        <w:rPr>
          <w:rFonts w:ascii="Arial Nova" w:hAnsi="Arial Nova" w:cs="Tahoma"/>
          <w:sz w:val="22"/>
          <w:szCs w:val="22"/>
          <w:lang w:val="es-ES_tradnl"/>
        </w:rPr>
      </w:pPr>
    </w:p>
    <w:p w14:paraId="5D57DE43"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9.-</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Deberes de los asociados. </w:t>
      </w:r>
      <w:r w:rsidRPr="00D3679D">
        <w:rPr>
          <w:rFonts w:ascii="Arial Nova" w:hAnsi="Arial Nova" w:cs="Tahoma"/>
          <w:sz w:val="22"/>
          <w:szCs w:val="22"/>
          <w:lang w:val="es-CO"/>
        </w:rPr>
        <w:t xml:space="preserve">Serán aquellos contenidos en la declaración de principios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consignados en el acta de constitución y los que se deriven de decisiones de carácter general, adoptadas por la Asamblea General y especialmente:</w:t>
      </w:r>
    </w:p>
    <w:p w14:paraId="0EF69FB0" w14:textId="77777777" w:rsidR="007B0EA2" w:rsidRPr="00D3679D" w:rsidRDefault="007B0EA2" w:rsidP="007B0EA2">
      <w:pPr>
        <w:rPr>
          <w:rFonts w:ascii="Arial Nova" w:hAnsi="Arial Nova" w:cs="Tahoma"/>
          <w:sz w:val="22"/>
          <w:szCs w:val="22"/>
          <w:lang w:val="es-CO"/>
        </w:rPr>
      </w:pPr>
    </w:p>
    <w:p w14:paraId="2658E1A8"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Comprometerse a efectuar los aportes ordinarios y extraordinarios cumplidamente.</w:t>
      </w:r>
    </w:p>
    <w:p w14:paraId="3AD59EC8" w14:textId="77777777" w:rsidR="007B0EA2" w:rsidRPr="00D3679D" w:rsidRDefault="007B0EA2" w:rsidP="007B0EA2">
      <w:pPr>
        <w:tabs>
          <w:tab w:val="num" w:pos="540"/>
        </w:tabs>
        <w:ind w:left="540" w:hanging="540"/>
        <w:rPr>
          <w:rFonts w:ascii="Arial Nova" w:hAnsi="Arial Nova" w:cs="Tahoma"/>
          <w:sz w:val="22"/>
          <w:szCs w:val="22"/>
          <w:lang w:val="es-CO"/>
        </w:rPr>
      </w:pPr>
    </w:p>
    <w:p w14:paraId="303933B3"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Comprometerse a participar en las actividades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D813A16" w14:textId="77777777" w:rsidR="007B0EA2" w:rsidRPr="00D3679D" w:rsidRDefault="007B0EA2" w:rsidP="007B0EA2">
      <w:pPr>
        <w:tabs>
          <w:tab w:val="num" w:pos="540"/>
        </w:tabs>
        <w:ind w:left="540" w:hanging="540"/>
        <w:rPr>
          <w:rFonts w:ascii="Arial Nova" w:hAnsi="Arial Nova" w:cs="Tahoma"/>
          <w:sz w:val="22"/>
          <w:szCs w:val="22"/>
          <w:lang w:val="es-CO"/>
        </w:rPr>
      </w:pPr>
    </w:p>
    <w:p w14:paraId="019E3297"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Utilizar en publicaciones, hojas de vida, correspondencia oficial o de interés para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su condición de integrante de esta organización. </w:t>
      </w:r>
    </w:p>
    <w:p w14:paraId="2D07811B" w14:textId="77777777" w:rsidR="007B0EA2" w:rsidRPr="00D3679D" w:rsidRDefault="007B0EA2" w:rsidP="007B0EA2">
      <w:pPr>
        <w:tabs>
          <w:tab w:val="num" w:pos="540"/>
        </w:tabs>
        <w:ind w:left="540" w:hanging="540"/>
        <w:rPr>
          <w:rFonts w:ascii="Arial Nova" w:hAnsi="Arial Nova" w:cs="Tahoma"/>
          <w:sz w:val="22"/>
          <w:szCs w:val="22"/>
          <w:lang w:val="es-CO"/>
        </w:rPr>
      </w:pPr>
    </w:p>
    <w:p w14:paraId="13F0AFC5"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Solicitar la convocatoria de la Asamblea, de acuerdo con estos estatutos. </w:t>
      </w:r>
    </w:p>
    <w:p w14:paraId="1393D812" w14:textId="77777777" w:rsidR="007B0EA2" w:rsidRPr="00D3679D" w:rsidRDefault="007B0EA2" w:rsidP="007B0EA2">
      <w:pPr>
        <w:tabs>
          <w:tab w:val="num" w:pos="540"/>
        </w:tabs>
        <w:ind w:left="540" w:hanging="540"/>
        <w:rPr>
          <w:rFonts w:ascii="Arial Nova" w:hAnsi="Arial Nova" w:cs="Tahoma"/>
          <w:sz w:val="22"/>
          <w:szCs w:val="22"/>
          <w:lang w:val="es-CO"/>
        </w:rPr>
      </w:pPr>
    </w:p>
    <w:p w14:paraId="29D4EEEA"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Los demás que le otorguen las disposiciones legales, estatutarias, reglamentarias, los acuerdos del Consejo General y las resoluciones de la Junta directiva. </w:t>
      </w:r>
    </w:p>
    <w:p w14:paraId="68DE43F6" w14:textId="77777777" w:rsidR="007B0EA2" w:rsidRPr="00D3679D" w:rsidRDefault="007B0EA2" w:rsidP="007B0EA2">
      <w:pPr>
        <w:tabs>
          <w:tab w:val="num" w:pos="540"/>
        </w:tabs>
        <w:ind w:left="540" w:hanging="540"/>
        <w:rPr>
          <w:rFonts w:ascii="Arial Nova" w:hAnsi="Arial Nova" w:cs="Tahoma"/>
          <w:sz w:val="22"/>
          <w:szCs w:val="22"/>
          <w:lang w:val="es-CO"/>
        </w:rPr>
      </w:pPr>
    </w:p>
    <w:p w14:paraId="31E2185C"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Cumplir los Estatutos, reglamentos, resoluciones, comisiones o trabajos asignados por la Asamblea General, la Junta directiva o los comités de trabajo</w:t>
      </w:r>
    </w:p>
    <w:p w14:paraId="49CD5770" w14:textId="77777777" w:rsidR="007B0EA2" w:rsidRPr="00D3679D" w:rsidRDefault="007B0EA2" w:rsidP="007B0EA2">
      <w:pPr>
        <w:tabs>
          <w:tab w:val="num" w:pos="540"/>
        </w:tabs>
        <w:ind w:left="540" w:hanging="540"/>
        <w:rPr>
          <w:rFonts w:ascii="Arial Nova" w:hAnsi="Arial Nova" w:cs="Tahoma"/>
          <w:sz w:val="22"/>
          <w:szCs w:val="22"/>
          <w:lang w:val="es-CO"/>
        </w:rPr>
      </w:pPr>
    </w:p>
    <w:p w14:paraId="65A0519B"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Velar por la buena imagen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5267930E" w14:textId="77777777" w:rsidR="007B0EA2" w:rsidRPr="00D3679D" w:rsidRDefault="007B0EA2" w:rsidP="007B0EA2">
      <w:pPr>
        <w:tabs>
          <w:tab w:val="num" w:pos="540"/>
        </w:tabs>
        <w:ind w:left="540" w:hanging="540"/>
        <w:rPr>
          <w:rFonts w:ascii="Arial Nova" w:hAnsi="Arial Nova" w:cs="Tahoma"/>
          <w:sz w:val="22"/>
          <w:szCs w:val="22"/>
          <w:lang w:val="es-CO"/>
        </w:rPr>
      </w:pPr>
    </w:p>
    <w:p w14:paraId="6A816191"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Acatar las decisiones tomadas por la Asamblea General.</w:t>
      </w:r>
    </w:p>
    <w:p w14:paraId="0088DD95" w14:textId="77777777" w:rsidR="007B0EA2" w:rsidRPr="00D3679D" w:rsidRDefault="007B0EA2" w:rsidP="007B0EA2">
      <w:pPr>
        <w:tabs>
          <w:tab w:val="num" w:pos="540"/>
        </w:tabs>
        <w:ind w:left="540" w:hanging="540"/>
        <w:rPr>
          <w:rFonts w:ascii="Arial Nova" w:hAnsi="Arial Nova" w:cs="Tahoma"/>
          <w:sz w:val="22"/>
          <w:szCs w:val="22"/>
          <w:lang w:val="es-CO"/>
        </w:rPr>
      </w:pPr>
    </w:p>
    <w:p w14:paraId="1DA951CE"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Comprometerse con los principios y fundamentos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03B419EB" w14:textId="77777777" w:rsidR="007B0EA2" w:rsidRPr="00D3679D" w:rsidRDefault="007B0EA2" w:rsidP="007B0EA2">
      <w:pPr>
        <w:tabs>
          <w:tab w:val="num" w:pos="540"/>
        </w:tabs>
        <w:ind w:left="540" w:hanging="540"/>
        <w:rPr>
          <w:rFonts w:ascii="Arial Nova" w:hAnsi="Arial Nova" w:cs="Tahoma"/>
          <w:sz w:val="22"/>
          <w:szCs w:val="22"/>
          <w:lang w:val="es-CO"/>
        </w:rPr>
      </w:pPr>
    </w:p>
    <w:p w14:paraId="2F52EF54"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Abstenerse de retirar elementos o útiles de trabajo, documentos o informes sin la previa autorización del responsable directo.</w:t>
      </w:r>
    </w:p>
    <w:p w14:paraId="1BB42606" w14:textId="77777777" w:rsidR="007B0EA2" w:rsidRPr="00D3679D" w:rsidRDefault="007B0EA2" w:rsidP="007B0EA2">
      <w:pPr>
        <w:tabs>
          <w:tab w:val="num" w:pos="540"/>
        </w:tabs>
        <w:ind w:left="540" w:hanging="540"/>
        <w:rPr>
          <w:rFonts w:ascii="Arial Nova" w:hAnsi="Arial Nova" w:cs="Tahoma"/>
          <w:sz w:val="22"/>
          <w:szCs w:val="22"/>
          <w:lang w:val="es-CO"/>
        </w:rPr>
      </w:pPr>
    </w:p>
    <w:p w14:paraId="69236E5C"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Obrar en sus relaciones con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la comunidad con ética y lealtad.</w:t>
      </w:r>
    </w:p>
    <w:p w14:paraId="0F4DAE22" w14:textId="77777777" w:rsidR="007B0EA2" w:rsidRPr="00D3679D" w:rsidRDefault="007B0EA2" w:rsidP="007B0EA2">
      <w:pPr>
        <w:tabs>
          <w:tab w:val="num" w:pos="540"/>
        </w:tabs>
        <w:ind w:left="540" w:hanging="540"/>
        <w:rPr>
          <w:rFonts w:ascii="Arial Nova" w:hAnsi="Arial Nova" w:cs="Tahoma"/>
          <w:sz w:val="22"/>
          <w:szCs w:val="22"/>
          <w:lang w:val="es-CO"/>
        </w:rPr>
      </w:pPr>
    </w:p>
    <w:p w14:paraId="321DFCF5"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Velar por el buen manejo del patrimonio, bienes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437E1C18" w14:textId="77777777" w:rsidR="007B0EA2" w:rsidRPr="00D3679D" w:rsidRDefault="007B0EA2" w:rsidP="007B0EA2">
      <w:pPr>
        <w:tabs>
          <w:tab w:val="num" w:pos="540"/>
        </w:tabs>
        <w:ind w:left="540" w:hanging="540"/>
        <w:rPr>
          <w:rFonts w:ascii="Arial Nova" w:hAnsi="Arial Nova" w:cs="Tahoma"/>
          <w:sz w:val="22"/>
          <w:szCs w:val="22"/>
          <w:lang w:val="es-CO"/>
        </w:rPr>
      </w:pPr>
    </w:p>
    <w:p w14:paraId="58089D6F"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Pagar puntualmente las cuotas ordinarias y extraordinarias acordadas por la Asamblea General, según su categoría de integrante. </w:t>
      </w:r>
    </w:p>
    <w:p w14:paraId="5D8C878F" w14:textId="77777777" w:rsidR="007B0EA2" w:rsidRPr="00D3679D" w:rsidRDefault="007B0EA2" w:rsidP="007B0EA2">
      <w:pPr>
        <w:tabs>
          <w:tab w:val="num" w:pos="540"/>
        </w:tabs>
        <w:ind w:left="540" w:hanging="540"/>
        <w:rPr>
          <w:rFonts w:ascii="Arial Nova" w:hAnsi="Arial Nova" w:cs="Tahoma"/>
          <w:sz w:val="22"/>
          <w:szCs w:val="22"/>
          <w:lang w:val="es-CO"/>
        </w:rPr>
      </w:pPr>
    </w:p>
    <w:p w14:paraId="733969CA"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Representar con responsabilidad la participación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en cualquier evento al que asista en nombre de esta organización y rendir informe escrito de dicha participación en un plazo no mayo a diez (10) días de haberse cumplido el señalado evento.</w:t>
      </w:r>
    </w:p>
    <w:p w14:paraId="7C9C5959" w14:textId="77777777" w:rsidR="007B0EA2" w:rsidRPr="00D3679D" w:rsidRDefault="007B0EA2" w:rsidP="007B0EA2">
      <w:pPr>
        <w:tabs>
          <w:tab w:val="num" w:pos="540"/>
        </w:tabs>
        <w:ind w:left="540" w:hanging="540"/>
        <w:rPr>
          <w:rFonts w:ascii="Arial Nova" w:hAnsi="Arial Nova" w:cs="Tahoma"/>
          <w:sz w:val="22"/>
          <w:szCs w:val="22"/>
          <w:lang w:val="es-CO"/>
        </w:rPr>
      </w:pPr>
    </w:p>
    <w:p w14:paraId="151CABFD"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Asistir puntualmente a las reuniones de la Asamblea General y de los comités de trabajo, desde la hora fijada para su inicio hasta que se agote el orden del día.</w:t>
      </w:r>
    </w:p>
    <w:p w14:paraId="07FEB7BE" w14:textId="77777777" w:rsidR="007B0EA2" w:rsidRPr="00D3679D" w:rsidRDefault="007B0EA2" w:rsidP="007B0EA2">
      <w:pPr>
        <w:tabs>
          <w:tab w:val="num" w:pos="540"/>
        </w:tabs>
        <w:ind w:left="540" w:hanging="540"/>
        <w:rPr>
          <w:rFonts w:ascii="Arial Nova" w:hAnsi="Arial Nova" w:cs="Tahoma"/>
          <w:sz w:val="22"/>
          <w:szCs w:val="22"/>
          <w:lang w:val="es-CO"/>
        </w:rPr>
      </w:pPr>
    </w:p>
    <w:p w14:paraId="51DBBBA7" w14:textId="77777777" w:rsidR="007B0EA2" w:rsidRPr="00D3679D" w:rsidRDefault="007B0EA2" w:rsidP="007B0EA2">
      <w:pPr>
        <w:numPr>
          <w:ilvl w:val="0"/>
          <w:numId w:val="6"/>
        </w:numPr>
        <w:tabs>
          <w:tab w:val="clear" w:pos="108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Las demás impuestas por las disposiciones legales, estatutarias, reglamentarias, los acuerdos de la Asamblea y las resoluciones de la Junta Directiva.</w:t>
      </w:r>
    </w:p>
    <w:p w14:paraId="75BAE861" w14:textId="77777777" w:rsidR="007B0EA2" w:rsidRPr="00D3679D" w:rsidRDefault="007B0EA2" w:rsidP="007B0EA2">
      <w:pPr>
        <w:ind w:left="360"/>
        <w:rPr>
          <w:rFonts w:ascii="Arial Nova" w:hAnsi="Arial Nova" w:cs="Tahoma"/>
          <w:sz w:val="22"/>
          <w:szCs w:val="22"/>
          <w:lang w:val="es-CO"/>
        </w:rPr>
      </w:pPr>
    </w:p>
    <w:p w14:paraId="1E71D4F7"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PRIMERO:</w:t>
      </w:r>
      <w:r w:rsidRPr="00D3679D">
        <w:rPr>
          <w:rFonts w:ascii="Arial Nova" w:hAnsi="Arial Nova" w:cs="Tahoma"/>
          <w:sz w:val="22"/>
          <w:szCs w:val="22"/>
          <w:lang w:val="es-CO"/>
        </w:rPr>
        <w:t xml:space="preserve"> En caso de inasistencia, el integrante adherente deberá comunicarlo verbalmente o por escrito a la Junta Directiva o al órgano que haya convocado la reunión, en un plazo no mayor de cinco (5) días hábiles, explicando el motivo de su ausencia.</w:t>
      </w:r>
    </w:p>
    <w:p w14:paraId="1003C7CC" w14:textId="77777777" w:rsidR="007B0EA2" w:rsidRPr="00D3679D" w:rsidRDefault="007B0EA2" w:rsidP="007B0EA2">
      <w:pPr>
        <w:rPr>
          <w:rFonts w:ascii="Arial Nova" w:hAnsi="Arial Nova" w:cs="Tahoma"/>
          <w:sz w:val="22"/>
          <w:szCs w:val="22"/>
          <w:lang w:val="es-CO"/>
        </w:rPr>
      </w:pPr>
    </w:p>
    <w:p w14:paraId="7C149C32"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SEGUNDO:</w:t>
      </w:r>
      <w:r w:rsidRPr="00D3679D">
        <w:rPr>
          <w:rFonts w:ascii="Arial Nova" w:hAnsi="Arial Nova" w:cs="Tahoma"/>
          <w:sz w:val="22"/>
          <w:szCs w:val="22"/>
          <w:lang w:val="es-CO"/>
        </w:rPr>
        <w:t xml:space="preserve"> Cuando se falte a las obligaciones estos estatutos, aplicarán las sanciones de los artículos siguientes. </w:t>
      </w:r>
    </w:p>
    <w:p w14:paraId="3DB9281E" w14:textId="77777777" w:rsidR="007B0EA2" w:rsidRPr="00D3679D" w:rsidRDefault="007B0EA2" w:rsidP="007B0EA2">
      <w:pPr>
        <w:rPr>
          <w:rFonts w:ascii="Arial Nova" w:hAnsi="Arial Nova" w:cs="Tahoma"/>
          <w:sz w:val="22"/>
          <w:szCs w:val="22"/>
          <w:lang w:val="es-CO"/>
        </w:rPr>
      </w:pPr>
    </w:p>
    <w:p w14:paraId="0344EDC7"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deberes o variar los sugeridos.</w:t>
      </w:r>
    </w:p>
    <w:p w14:paraId="0662ADD5" w14:textId="77777777" w:rsidR="007B0EA2" w:rsidRPr="00D3679D" w:rsidRDefault="007B0EA2" w:rsidP="007B0EA2">
      <w:pPr>
        <w:rPr>
          <w:rFonts w:ascii="Arial Nova" w:hAnsi="Arial Nova" w:cs="Tahoma"/>
          <w:sz w:val="22"/>
          <w:szCs w:val="22"/>
          <w:lang w:val="es-CO"/>
        </w:rPr>
      </w:pPr>
    </w:p>
    <w:p w14:paraId="12B3834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10.-</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Prohibiciones. </w:t>
      </w:r>
      <w:r w:rsidRPr="00D3679D">
        <w:rPr>
          <w:rFonts w:ascii="Arial Nova" w:hAnsi="Arial Nova" w:cs="Tahoma"/>
          <w:sz w:val="22"/>
          <w:szCs w:val="22"/>
          <w:lang w:val="es-CO"/>
        </w:rPr>
        <w:t xml:space="preserve">Se prohíbe a los asociados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0BBEE192" w14:textId="77777777" w:rsidR="007B0EA2" w:rsidRPr="00D3679D" w:rsidRDefault="007B0EA2" w:rsidP="007B0EA2">
      <w:pPr>
        <w:rPr>
          <w:rFonts w:ascii="Arial Nova" w:hAnsi="Arial Nova" w:cs="Tahoma"/>
          <w:sz w:val="22"/>
          <w:szCs w:val="22"/>
          <w:lang w:val="es-CO"/>
        </w:rPr>
      </w:pPr>
    </w:p>
    <w:p w14:paraId="34E05287" w14:textId="77777777" w:rsidR="007B0EA2" w:rsidRPr="00D3679D" w:rsidRDefault="007B0EA2" w:rsidP="007B0EA2">
      <w:pPr>
        <w:numPr>
          <w:ilvl w:val="0"/>
          <w:numId w:val="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Intervenir en asuntos que comprometan el respeto debido a la autonomía de los asociados, su buen nombre o prestigio, o el de ésta.</w:t>
      </w:r>
    </w:p>
    <w:p w14:paraId="1CCAD4E2" w14:textId="77777777" w:rsidR="007B0EA2" w:rsidRPr="00D3679D" w:rsidRDefault="007B0EA2" w:rsidP="007B0EA2">
      <w:pPr>
        <w:tabs>
          <w:tab w:val="num" w:pos="540"/>
        </w:tabs>
        <w:ind w:left="540" w:hanging="540"/>
        <w:rPr>
          <w:rFonts w:ascii="Arial Nova" w:hAnsi="Arial Nova" w:cs="Tahoma"/>
          <w:sz w:val="22"/>
          <w:szCs w:val="22"/>
          <w:lang w:val="es-CO"/>
        </w:rPr>
      </w:pPr>
    </w:p>
    <w:p w14:paraId="2C55970A" w14:textId="77777777" w:rsidR="007B0EA2" w:rsidRPr="00D3679D" w:rsidRDefault="007B0EA2" w:rsidP="007B0EA2">
      <w:pPr>
        <w:numPr>
          <w:ilvl w:val="0"/>
          <w:numId w:val="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Discriminar, actuando como miembro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a personas naturales o jurídicas, por circunstancia de credo político o religioso, sexo, raza, nacionalidad u origen geográfico, clase o capacidad económica.</w:t>
      </w:r>
    </w:p>
    <w:p w14:paraId="6A902DEA" w14:textId="77777777" w:rsidR="007B0EA2" w:rsidRPr="00D3679D" w:rsidRDefault="007B0EA2" w:rsidP="007B0EA2">
      <w:pPr>
        <w:tabs>
          <w:tab w:val="num" w:pos="540"/>
        </w:tabs>
        <w:ind w:left="540" w:hanging="540"/>
        <w:rPr>
          <w:rFonts w:ascii="Arial Nova" w:hAnsi="Arial Nova" w:cs="Tahoma"/>
          <w:sz w:val="22"/>
          <w:szCs w:val="22"/>
          <w:lang w:val="es-CO"/>
        </w:rPr>
      </w:pPr>
    </w:p>
    <w:p w14:paraId="383E52F2" w14:textId="77777777" w:rsidR="007B0EA2" w:rsidRPr="00D3679D" w:rsidRDefault="007B0EA2" w:rsidP="007B0EA2">
      <w:pPr>
        <w:numPr>
          <w:ilvl w:val="0"/>
          <w:numId w:val="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Usar el nombre y demás bienes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con propósitos diferentes a los objetivos institucionales, en beneficio particular o en contravención a las disposiciones estatutarias o reglamentarias.</w:t>
      </w:r>
    </w:p>
    <w:p w14:paraId="4A00E37B" w14:textId="77777777" w:rsidR="007B0EA2" w:rsidRPr="00D3679D" w:rsidRDefault="007B0EA2" w:rsidP="007B0EA2">
      <w:pPr>
        <w:tabs>
          <w:tab w:val="num" w:pos="540"/>
        </w:tabs>
        <w:ind w:left="540" w:hanging="540"/>
        <w:rPr>
          <w:rFonts w:ascii="Arial Nova" w:hAnsi="Arial Nova" w:cs="Tahoma"/>
          <w:sz w:val="22"/>
          <w:szCs w:val="22"/>
          <w:lang w:val="es-CO"/>
        </w:rPr>
      </w:pPr>
    </w:p>
    <w:p w14:paraId="1F23D029" w14:textId="77777777" w:rsidR="007B0EA2" w:rsidRPr="00D3679D" w:rsidRDefault="007B0EA2" w:rsidP="007B0EA2">
      <w:pPr>
        <w:numPr>
          <w:ilvl w:val="0"/>
          <w:numId w:val="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Impedir la asistencia o intervención de los asociados activos en las asambleas, reuniones de consejos, junta, comités o alterar su normal desarrollo.</w:t>
      </w:r>
    </w:p>
    <w:p w14:paraId="3BF56CA4" w14:textId="77777777" w:rsidR="007B0EA2" w:rsidRPr="00D3679D" w:rsidRDefault="007B0EA2" w:rsidP="007B0EA2">
      <w:pPr>
        <w:tabs>
          <w:tab w:val="num" w:pos="540"/>
        </w:tabs>
        <w:ind w:left="540" w:hanging="540"/>
        <w:rPr>
          <w:rFonts w:ascii="Arial Nova" w:hAnsi="Arial Nova" w:cs="Tahoma"/>
          <w:sz w:val="22"/>
          <w:szCs w:val="22"/>
          <w:lang w:val="es-CO"/>
        </w:rPr>
      </w:pPr>
    </w:p>
    <w:p w14:paraId="5155AED0" w14:textId="77777777" w:rsidR="007B0EA2" w:rsidRPr="00D3679D" w:rsidRDefault="007B0EA2" w:rsidP="007B0EA2">
      <w:pPr>
        <w:numPr>
          <w:ilvl w:val="0"/>
          <w:numId w:val="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Usar las sedes o lugares de ejercicio o desarrollo del objeto social como lugares de reuniones no autorizadas por los Órganos de Administración, Dirección y Control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o para fines distintos a los autorizados expresamente.</w:t>
      </w:r>
    </w:p>
    <w:p w14:paraId="5F20363B" w14:textId="77777777" w:rsidR="007B0EA2" w:rsidRPr="00D3679D" w:rsidRDefault="007B0EA2" w:rsidP="007B0EA2">
      <w:pPr>
        <w:ind w:left="360"/>
        <w:rPr>
          <w:rFonts w:ascii="Arial Nova" w:hAnsi="Arial Nova" w:cs="Tahoma"/>
          <w:sz w:val="22"/>
          <w:szCs w:val="22"/>
          <w:lang w:val="es-CO"/>
        </w:rPr>
      </w:pPr>
    </w:p>
    <w:p w14:paraId="71CD5903"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w:t>
      </w:r>
      <w:r w:rsidRPr="00D3679D">
        <w:rPr>
          <w:rFonts w:ascii="Arial Nova" w:hAnsi="Arial Nova" w:cs="Tahoma"/>
          <w:sz w:val="22"/>
          <w:szCs w:val="22"/>
          <w:lang w:val="es-CO"/>
        </w:rPr>
        <w:t xml:space="preserve"> Las conductas que se indican en este artículo, implican para los asociados obligaciones de no hacer. Estas conductas se consideran faltas graves y originan las sanciones pertinentes por contrariar el ejercicio responsable de los derechos de los asociados, por afectar la buena marcha y por contravenir los principios y normas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DDCB149" w14:textId="77777777" w:rsidR="007B0EA2" w:rsidRPr="00D3679D" w:rsidRDefault="007B0EA2" w:rsidP="007B0EA2">
      <w:pPr>
        <w:rPr>
          <w:rFonts w:ascii="Arial Nova" w:hAnsi="Arial Nova" w:cs="Tahoma"/>
          <w:sz w:val="22"/>
          <w:szCs w:val="22"/>
          <w:lang w:val="es-CO"/>
        </w:rPr>
      </w:pPr>
    </w:p>
    <w:p w14:paraId="468A3E9F"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prohibiciones o variar las sugeridas.</w:t>
      </w:r>
    </w:p>
    <w:p w14:paraId="40913267" w14:textId="77777777" w:rsidR="007B0EA2" w:rsidRPr="00D3679D" w:rsidRDefault="007B0EA2" w:rsidP="007B0EA2">
      <w:pPr>
        <w:rPr>
          <w:rFonts w:ascii="Arial Nova" w:hAnsi="Arial Nova" w:cs="Tahoma"/>
          <w:sz w:val="22"/>
          <w:szCs w:val="22"/>
          <w:lang w:val="es-CO"/>
        </w:rPr>
      </w:pPr>
    </w:p>
    <w:p w14:paraId="1D476EB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11.-</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Sanciones. </w:t>
      </w:r>
      <w:r w:rsidRPr="00D3679D">
        <w:rPr>
          <w:rFonts w:ascii="Arial Nova" w:hAnsi="Arial Nova" w:cs="Tahoma"/>
          <w:sz w:val="22"/>
          <w:szCs w:val="22"/>
          <w:lang w:val="es-CO"/>
        </w:rPr>
        <w:t xml:space="preserve">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podrá imponer a sus asociados las siguientes sanciones, previa solicitud escrita de descargos y el término para presentarlos:</w:t>
      </w:r>
    </w:p>
    <w:p w14:paraId="586E2489" w14:textId="77777777" w:rsidR="007B0EA2" w:rsidRPr="00D3679D" w:rsidRDefault="007B0EA2" w:rsidP="007B0EA2">
      <w:pPr>
        <w:rPr>
          <w:rFonts w:ascii="Arial Nova" w:hAnsi="Arial Nova" w:cs="Tahoma"/>
          <w:sz w:val="22"/>
          <w:szCs w:val="22"/>
          <w:lang w:val="es-CO"/>
        </w:rPr>
      </w:pPr>
    </w:p>
    <w:p w14:paraId="147C8A5E" w14:textId="77777777" w:rsidR="007B0EA2" w:rsidRPr="00D3679D" w:rsidRDefault="007B0EA2" w:rsidP="007B0EA2">
      <w:pPr>
        <w:numPr>
          <w:ilvl w:val="0"/>
          <w:numId w:val="8"/>
        </w:numPr>
        <w:tabs>
          <w:tab w:val="clear" w:pos="720"/>
          <w:tab w:val="left" w:pos="540"/>
        </w:tabs>
        <w:ind w:left="540" w:hanging="540"/>
        <w:rPr>
          <w:rFonts w:ascii="Arial Nova" w:hAnsi="Arial Nova" w:cs="Tahoma"/>
          <w:sz w:val="22"/>
          <w:szCs w:val="22"/>
          <w:lang w:val="es-CO"/>
        </w:rPr>
      </w:pPr>
      <w:r w:rsidRPr="00D3679D">
        <w:rPr>
          <w:rFonts w:ascii="Arial Nova" w:hAnsi="Arial Nova" w:cs="Tahoma"/>
          <w:b/>
          <w:sz w:val="22"/>
          <w:szCs w:val="22"/>
          <w:lang w:val="es-CO"/>
        </w:rPr>
        <w:t>Amonestaciones</w:t>
      </w:r>
      <w:r w:rsidRPr="00D3679D">
        <w:rPr>
          <w:rFonts w:ascii="Arial Nova" w:hAnsi="Arial Nova" w:cs="Tahoma"/>
          <w:sz w:val="22"/>
          <w:szCs w:val="22"/>
          <w:lang w:val="es-CO"/>
        </w:rPr>
        <w:t xml:space="preserve">.- Serán impuestas por la Junta Directiva, según reglamento previsto para el efecto. </w:t>
      </w:r>
      <w:r w:rsidRPr="00D3679D">
        <w:rPr>
          <w:rFonts w:ascii="Arial Nova" w:hAnsi="Arial Nova" w:cs="Tahoma"/>
          <w:i/>
          <w:color w:val="002060"/>
          <w:sz w:val="22"/>
          <w:szCs w:val="22"/>
          <w:lang w:val="es-CO"/>
        </w:rPr>
        <w:t>(Debe elaborar el reglamento de las sanciones, que indique, causales, procedimiento y régimen sancionatorio).</w:t>
      </w:r>
    </w:p>
    <w:p w14:paraId="08D4EF86" w14:textId="77777777" w:rsidR="007B0EA2" w:rsidRPr="00D3679D" w:rsidRDefault="007B0EA2" w:rsidP="007B0EA2">
      <w:pPr>
        <w:tabs>
          <w:tab w:val="left" w:pos="540"/>
        </w:tabs>
        <w:ind w:left="540" w:hanging="540"/>
        <w:rPr>
          <w:rFonts w:ascii="Arial Nova" w:hAnsi="Arial Nova" w:cs="Tahoma"/>
          <w:sz w:val="22"/>
          <w:szCs w:val="22"/>
          <w:lang w:val="es-CO"/>
        </w:rPr>
      </w:pPr>
    </w:p>
    <w:p w14:paraId="6BF5A412" w14:textId="77777777" w:rsidR="007B0EA2" w:rsidRPr="00D3679D" w:rsidRDefault="007B0EA2" w:rsidP="007B0EA2">
      <w:pPr>
        <w:numPr>
          <w:ilvl w:val="0"/>
          <w:numId w:val="8"/>
        </w:numPr>
        <w:tabs>
          <w:tab w:val="clear" w:pos="720"/>
          <w:tab w:val="left" w:pos="540"/>
        </w:tabs>
        <w:ind w:left="540" w:hanging="540"/>
        <w:rPr>
          <w:rFonts w:ascii="Arial Nova" w:hAnsi="Arial Nova" w:cs="Tahoma"/>
          <w:sz w:val="22"/>
          <w:szCs w:val="22"/>
          <w:lang w:val="es-CO"/>
        </w:rPr>
      </w:pPr>
      <w:r w:rsidRPr="00D3679D">
        <w:rPr>
          <w:rFonts w:ascii="Arial Nova" w:hAnsi="Arial Nova" w:cs="Tahoma"/>
          <w:b/>
          <w:sz w:val="22"/>
          <w:szCs w:val="22"/>
          <w:lang w:val="es-CO"/>
        </w:rPr>
        <w:t>Suspensión temporal de la calidad de asociado</w:t>
      </w:r>
      <w:r w:rsidRPr="00D3679D">
        <w:rPr>
          <w:rFonts w:ascii="Arial Nova" w:hAnsi="Arial Nova" w:cs="Tahoma"/>
          <w:sz w:val="22"/>
          <w:szCs w:val="22"/>
          <w:lang w:val="es-CO"/>
        </w:rPr>
        <w:t>.- La Junta Directiva podrá suspender temporalmente a cualquier miembro en el ejercicio de sus derechos, por cualquiera de las siguientes causales:</w:t>
      </w:r>
    </w:p>
    <w:p w14:paraId="49A42FD0" w14:textId="77777777" w:rsidR="007B0EA2" w:rsidRPr="00D3679D" w:rsidRDefault="007B0EA2" w:rsidP="007B0EA2">
      <w:pPr>
        <w:tabs>
          <w:tab w:val="left" w:pos="540"/>
        </w:tabs>
        <w:ind w:left="540" w:hanging="540"/>
        <w:rPr>
          <w:rFonts w:ascii="Arial Nova" w:hAnsi="Arial Nova" w:cs="Tahoma"/>
          <w:b/>
          <w:sz w:val="22"/>
          <w:szCs w:val="22"/>
          <w:lang w:val="es-CO"/>
        </w:rPr>
      </w:pPr>
    </w:p>
    <w:p w14:paraId="3ACB2058" w14:textId="77777777" w:rsidR="007B0EA2" w:rsidRPr="00D3679D" w:rsidRDefault="007B0EA2" w:rsidP="007B0EA2">
      <w:pPr>
        <w:numPr>
          <w:ilvl w:val="0"/>
          <w:numId w:val="9"/>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t>Retraso en el pago de los aportes o cuotas, en la forma establecida por la Asamblea General o la Junta Directiva, según el caso.</w:t>
      </w:r>
    </w:p>
    <w:p w14:paraId="1DA4AB62" w14:textId="77777777" w:rsidR="007B0EA2" w:rsidRPr="00D3679D" w:rsidRDefault="007B0EA2" w:rsidP="007B0EA2">
      <w:pPr>
        <w:tabs>
          <w:tab w:val="num" w:pos="900"/>
        </w:tabs>
        <w:ind w:left="900" w:hanging="360"/>
        <w:rPr>
          <w:rFonts w:ascii="Arial Nova" w:hAnsi="Arial Nova" w:cs="Tahoma"/>
          <w:sz w:val="22"/>
          <w:szCs w:val="22"/>
          <w:lang w:val="es-CO"/>
        </w:rPr>
      </w:pPr>
    </w:p>
    <w:p w14:paraId="514F9928" w14:textId="77777777" w:rsidR="007B0EA2" w:rsidRPr="00D3679D" w:rsidRDefault="007B0EA2" w:rsidP="007B0EA2">
      <w:pPr>
        <w:numPr>
          <w:ilvl w:val="0"/>
          <w:numId w:val="9"/>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t>Incumplimiento en materia leve de sus deberes, cuando no hayan sido atendidas las previas llamadas de atención.</w:t>
      </w:r>
    </w:p>
    <w:p w14:paraId="75B3631A" w14:textId="77777777" w:rsidR="007B0EA2" w:rsidRPr="00D3679D" w:rsidRDefault="007B0EA2" w:rsidP="007B0EA2">
      <w:pPr>
        <w:tabs>
          <w:tab w:val="num" w:pos="900"/>
        </w:tabs>
        <w:ind w:left="900" w:hanging="360"/>
        <w:rPr>
          <w:rFonts w:ascii="Arial Nova" w:hAnsi="Arial Nova" w:cs="Tahoma"/>
          <w:sz w:val="22"/>
          <w:szCs w:val="22"/>
          <w:lang w:val="es-CO"/>
        </w:rPr>
      </w:pPr>
    </w:p>
    <w:p w14:paraId="7DEDD8E6" w14:textId="77777777" w:rsidR="007B0EA2" w:rsidRPr="00D3679D" w:rsidRDefault="007B0EA2" w:rsidP="007B0EA2">
      <w:pPr>
        <w:numPr>
          <w:ilvl w:val="0"/>
          <w:numId w:val="9"/>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t>Configuración de cualquiera de las causales de pérdida de la calidad de asociado, mientras la Asamblea General decide.</w:t>
      </w:r>
    </w:p>
    <w:p w14:paraId="28A6E485" w14:textId="77777777" w:rsidR="007B0EA2" w:rsidRPr="00D3679D" w:rsidRDefault="007B0EA2" w:rsidP="007B0EA2">
      <w:pPr>
        <w:rPr>
          <w:rFonts w:ascii="Arial Nova" w:hAnsi="Arial Nova" w:cs="Tahoma"/>
          <w:sz w:val="22"/>
          <w:szCs w:val="22"/>
          <w:lang w:val="es-CO"/>
        </w:rPr>
      </w:pPr>
    </w:p>
    <w:p w14:paraId="25998AA0" w14:textId="77777777" w:rsidR="007B0EA2" w:rsidRPr="00D3679D" w:rsidRDefault="007B0EA2" w:rsidP="007B0EA2">
      <w:pPr>
        <w:numPr>
          <w:ilvl w:val="1"/>
          <w:numId w:val="9"/>
        </w:numPr>
        <w:tabs>
          <w:tab w:val="clear" w:pos="1440"/>
          <w:tab w:val="num" w:pos="540"/>
        </w:tabs>
        <w:ind w:left="540" w:hanging="540"/>
        <w:rPr>
          <w:rFonts w:ascii="Arial Nova" w:hAnsi="Arial Nova" w:cs="Tahoma"/>
          <w:sz w:val="22"/>
          <w:szCs w:val="22"/>
          <w:lang w:val="es-CO"/>
        </w:rPr>
      </w:pPr>
      <w:r w:rsidRPr="00D3679D">
        <w:rPr>
          <w:rFonts w:ascii="Arial Nova" w:hAnsi="Arial Nova" w:cs="Tahoma"/>
          <w:b/>
          <w:sz w:val="22"/>
          <w:szCs w:val="22"/>
          <w:lang w:val="es-CO"/>
        </w:rPr>
        <w:t xml:space="preserve">Expulsión.- </w:t>
      </w:r>
      <w:r w:rsidRPr="00D3679D">
        <w:rPr>
          <w:rFonts w:ascii="Arial Nova" w:hAnsi="Arial Nova" w:cs="Tahoma"/>
          <w:sz w:val="22"/>
          <w:szCs w:val="22"/>
          <w:lang w:val="es-CO"/>
        </w:rPr>
        <w:t>Será impuesta por la Junta Directiva, por cualquiera de las causales siguientes:</w:t>
      </w:r>
    </w:p>
    <w:p w14:paraId="0E67DA78" w14:textId="77777777" w:rsidR="007B0EA2" w:rsidRPr="00D3679D" w:rsidRDefault="007B0EA2" w:rsidP="007B0EA2">
      <w:pPr>
        <w:rPr>
          <w:rFonts w:ascii="Arial Nova" w:hAnsi="Arial Nova" w:cs="Tahoma"/>
          <w:b/>
          <w:sz w:val="22"/>
          <w:szCs w:val="22"/>
          <w:lang w:val="es-CO"/>
        </w:rPr>
      </w:pPr>
    </w:p>
    <w:p w14:paraId="4134E5DD" w14:textId="77777777" w:rsidR="007B0EA2" w:rsidRPr="00D3679D" w:rsidRDefault="007B0EA2" w:rsidP="007B0EA2">
      <w:pPr>
        <w:numPr>
          <w:ilvl w:val="0"/>
          <w:numId w:val="10"/>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lastRenderedPageBreak/>
        <w:t xml:space="preserve">Violar en materia grave o leve pero reiterada, los estatutos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la declaración de principios o las disposiciones de la Asamblea General o de la Junta Directiva.</w:t>
      </w:r>
    </w:p>
    <w:p w14:paraId="256338F0" w14:textId="77777777" w:rsidR="007B0EA2" w:rsidRPr="00D3679D" w:rsidRDefault="007B0EA2" w:rsidP="007B0EA2">
      <w:pPr>
        <w:tabs>
          <w:tab w:val="num" w:pos="900"/>
        </w:tabs>
        <w:ind w:left="900" w:hanging="360"/>
        <w:rPr>
          <w:rFonts w:ascii="Arial Nova" w:hAnsi="Arial Nova" w:cs="Tahoma"/>
          <w:sz w:val="22"/>
          <w:szCs w:val="22"/>
          <w:lang w:val="es-CO"/>
        </w:rPr>
      </w:pPr>
    </w:p>
    <w:p w14:paraId="6A8C0702" w14:textId="77777777" w:rsidR="007B0EA2" w:rsidRPr="00D3679D" w:rsidRDefault="007B0EA2" w:rsidP="007B0EA2">
      <w:pPr>
        <w:numPr>
          <w:ilvl w:val="0"/>
          <w:numId w:val="10"/>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t xml:space="preserve">Incurrir en algunas de las causales que se determinen en el manual ético y moral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18F5BDEE" w14:textId="77777777" w:rsidR="007B0EA2" w:rsidRPr="00D3679D" w:rsidRDefault="007B0EA2" w:rsidP="007B0EA2">
      <w:pPr>
        <w:tabs>
          <w:tab w:val="num" w:pos="900"/>
        </w:tabs>
        <w:ind w:left="900" w:hanging="360"/>
        <w:rPr>
          <w:rFonts w:ascii="Arial Nova" w:hAnsi="Arial Nova" w:cs="Tahoma"/>
          <w:sz w:val="22"/>
          <w:szCs w:val="22"/>
          <w:lang w:val="es-CO"/>
        </w:rPr>
      </w:pPr>
    </w:p>
    <w:p w14:paraId="26842403" w14:textId="77777777" w:rsidR="007B0EA2" w:rsidRPr="00D3679D" w:rsidRDefault="007B0EA2" w:rsidP="007B0EA2">
      <w:pPr>
        <w:numPr>
          <w:ilvl w:val="0"/>
          <w:numId w:val="10"/>
        </w:numPr>
        <w:tabs>
          <w:tab w:val="clear" w:pos="720"/>
          <w:tab w:val="num" w:pos="900"/>
        </w:tabs>
        <w:ind w:left="900"/>
        <w:rPr>
          <w:rFonts w:ascii="Arial Nova" w:hAnsi="Arial Nova" w:cs="Tahoma"/>
          <w:sz w:val="22"/>
          <w:szCs w:val="22"/>
          <w:lang w:val="es-CO"/>
        </w:rPr>
      </w:pPr>
      <w:r w:rsidRPr="00D3679D">
        <w:rPr>
          <w:rFonts w:ascii="Arial Nova" w:hAnsi="Arial Nova" w:cs="Tahoma"/>
          <w:sz w:val="22"/>
          <w:szCs w:val="22"/>
          <w:lang w:val="es-CO"/>
        </w:rPr>
        <w:t>Acumulación de tres suspensiones temporales.</w:t>
      </w:r>
    </w:p>
    <w:p w14:paraId="366644AF" w14:textId="77777777" w:rsidR="007B0EA2" w:rsidRPr="00D3679D" w:rsidRDefault="007B0EA2" w:rsidP="007B0EA2">
      <w:pPr>
        <w:rPr>
          <w:rFonts w:ascii="Arial Nova" w:hAnsi="Arial Nova" w:cs="Tahoma"/>
          <w:sz w:val="22"/>
          <w:szCs w:val="22"/>
          <w:lang w:val="es-CO"/>
        </w:rPr>
      </w:pPr>
    </w:p>
    <w:p w14:paraId="0C65ACE4" w14:textId="77777777" w:rsidR="007B0EA2" w:rsidRPr="00D3679D" w:rsidRDefault="007B0EA2" w:rsidP="007B0EA2">
      <w:pPr>
        <w:numPr>
          <w:ilvl w:val="1"/>
          <w:numId w:val="10"/>
        </w:numPr>
        <w:tabs>
          <w:tab w:val="clear" w:pos="1440"/>
          <w:tab w:val="num" w:pos="540"/>
        </w:tabs>
        <w:ind w:left="540" w:hanging="540"/>
        <w:rPr>
          <w:rFonts w:ascii="Arial Nova" w:hAnsi="Arial Nova" w:cs="Tahoma"/>
          <w:sz w:val="22"/>
          <w:szCs w:val="22"/>
          <w:lang w:val="es-CO"/>
        </w:rPr>
      </w:pPr>
      <w:r w:rsidRPr="00D3679D">
        <w:rPr>
          <w:rFonts w:ascii="Arial Nova" w:hAnsi="Arial Nova" w:cs="Tahoma"/>
          <w:b/>
          <w:sz w:val="22"/>
          <w:szCs w:val="22"/>
          <w:lang w:val="es-CO"/>
        </w:rPr>
        <w:t xml:space="preserve">Otras sanciones.- </w:t>
      </w:r>
      <w:r w:rsidRPr="00D3679D">
        <w:rPr>
          <w:rFonts w:ascii="Arial Nova" w:hAnsi="Arial Nova" w:cs="Tahoma"/>
          <w:sz w:val="22"/>
          <w:szCs w:val="22"/>
          <w:lang w:val="es-CO"/>
        </w:rPr>
        <w:t xml:space="preserve">También podrá imponer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otras sanciones que estime pertinentes, siempre y cuando previamente hayan sido establecidas por la Asamblea General.</w:t>
      </w:r>
    </w:p>
    <w:p w14:paraId="33A66CF6" w14:textId="77777777" w:rsidR="007B0EA2" w:rsidRPr="00D3679D" w:rsidRDefault="007B0EA2" w:rsidP="007B0EA2">
      <w:pPr>
        <w:rPr>
          <w:rFonts w:ascii="Arial Nova" w:hAnsi="Arial Nova" w:cs="Tahoma"/>
          <w:sz w:val="22"/>
          <w:szCs w:val="22"/>
          <w:lang w:val="es-CO"/>
        </w:rPr>
      </w:pPr>
    </w:p>
    <w:p w14:paraId="12AEF3CF"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w:t>
      </w:r>
      <w:r w:rsidRPr="00D3679D">
        <w:rPr>
          <w:rFonts w:ascii="Arial Nova" w:hAnsi="Arial Nova" w:cs="Tahoma"/>
          <w:sz w:val="22"/>
          <w:szCs w:val="22"/>
          <w:lang w:val="es-CO"/>
        </w:rPr>
        <w:t xml:space="preserve"> La Junta Directiva decidirá en primera instancia respecto a las faltas disciplinarias de los asociados. Corresponde a la Asamblea General resolver en segunda instancia el recurso de apelación sobre este particular.</w:t>
      </w:r>
    </w:p>
    <w:p w14:paraId="5CCC08E4" w14:textId="77777777" w:rsidR="007B0EA2" w:rsidRPr="00D3679D" w:rsidRDefault="007B0EA2" w:rsidP="007B0EA2">
      <w:pPr>
        <w:rPr>
          <w:rFonts w:ascii="Arial Nova" w:hAnsi="Arial Nova" w:cs="Tahoma"/>
          <w:sz w:val="22"/>
          <w:szCs w:val="22"/>
          <w:lang w:val="es-CO"/>
        </w:rPr>
      </w:pPr>
    </w:p>
    <w:p w14:paraId="1A7DF19D"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sanciones o variar las sugeridas.</w:t>
      </w:r>
    </w:p>
    <w:p w14:paraId="6CAAE541" w14:textId="77777777" w:rsidR="007B0EA2" w:rsidRPr="00D3679D" w:rsidRDefault="007B0EA2" w:rsidP="007B0EA2">
      <w:pPr>
        <w:rPr>
          <w:rFonts w:ascii="Arial Nova" w:hAnsi="Arial Nova" w:cs="Tahoma"/>
          <w:sz w:val="22"/>
          <w:szCs w:val="22"/>
          <w:lang w:val="es-CO"/>
        </w:rPr>
      </w:pPr>
    </w:p>
    <w:p w14:paraId="7329EAEB"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12.-</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Retiro de asociados.- </w:t>
      </w:r>
      <w:r w:rsidRPr="00D3679D">
        <w:rPr>
          <w:rFonts w:ascii="Arial Nova" w:hAnsi="Arial Nova" w:cs="Tahoma"/>
          <w:sz w:val="22"/>
          <w:szCs w:val="22"/>
          <w:lang w:val="es-CO"/>
        </w:rPr>
        <w:t xml:space="preserve">El retiro voluntario para los asociados lo conocerá la Junta Directiva, previa solicitud escrita del interesado. </w:t>
      </w:r>
    </w:p>
    <w:p w14:paraId="2A262066" w14:textId="77777777" w:rsidR="007B0EA2" w:rsidRPr="00D3679D" w:rsidRDefault="007B0EA2" w:rsidP="007B0EA2">
      <w:pPr>
        <w:rPr>
          <w:rFonts w:ascii="Arial Nova" w:hAnsi="Arial Nova" w:cs="Tahoma"/>
          <w:sz w:val="22"/>
          <w:szCs w:val="22"/>
          <w:lang w:val="es-CO"/>
        </w:rPr>
      </w:pPr>
    </w:p>
    <w:p w14:paraId="13B5B99B" w14:textId="77777777" w:rsidR="007B0EA2" w:rsidRPr="00D3679D" w:rsidRDefault="007B0EA2" w:rsidP="007B0EA2">
      <w:pPr>
        <w:pStyle w:val="Textoindependiente2"/>
        <w:suppressAutoHyphens w:val="0"/>
        <w:rPr>
          <w:rFonts w:ascii="Arial Nova" w:hAnsi="Arial Nova" w:cs="Tahoma"/>
          <w:sz w:val="22"/>
          <w:szCs w:val="22"/>
        </w:rPr>
      </w:pPr>
      <w:r w:rsidRPr="00D3679D">
        <w:rPr>
          <w:rFonts w:ascii="Arial Nova" w:hAnsi="Arial Nova" w:cs="Tahoma"/>
          <w:sz w:val="22"/>
          <w:szCs w:val="22"/>
        </w:rPr>
        <w:t xml:space="preserve">En el momento de solicitud del retiro voluntario, cuando existan cuentas pendientes para con LA </w:t>
      </w:r>
      <w:r w:rsidR="00D53858" w:rsidRPr="00D3679D">
        <w:rPr>
          <w:rFonts w:ascii="Arial Nova" w:hAnsi="Arial Nova" w:cs="Tahoma"/>
          <w:sz w:val="22"/>
          <w:szCs w:val="22"/>
        </w:rPr>
        <w:t>CORPORACIÓN</w:t>
      </w:r>
      <w:r w:rsidRPr="00D3679D">
        <w:rPr>
          <w:rFonts w:ascii="Arial Nova" w:hAnsi="Arial Nova" w:cs="Tahoma"/>
          <w:sz w:val="22"/>
          <w:szCs w:val="22"/>
        </w:rPr>
        <w:t xml:space="preserve">, este se podrá condicionar al pago de la deuda, de conformidad con lo establecido en el reglamento interno. </w:t>
      </w:r>
    </w:p>
    <w:p w14:paraId="3D9E2CE6" w14:textId="77777777" w:rsidR="007B0EA2" w:rsidRPr="00D3679D" w:rsidRDefault="007B0EA2" w:rsidP="007B0EA2">
      <w:pPr>
        <w:pStyle w:val="Textoindependiente2"/>
        <w:suppressAutoHyphens w:val="0"/>
        <w:rPr>
          <w:rFonts w:ascii="Arial Nova" w:hAnsi="Arial Nova" w:cs="Tahoma"/>
          <w:sz w:val="22"/>
          <w:szCs w:val="22"/>
        </w:rPr>
      </w:pPr>
    </w:p>
    <w:p w14:paraId="782D593B"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13.-</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Expulsión de asociados.- </w:t>
      </w:r>
      <w:r w:rsidRPr="00D3679D">
        <w:rPr>
          <w:rFonts w:ascii="Arial Nova" w:hAnsi="Arial Nova" w:cs="Tahoma"/>
          <w:sz w:val="22"/>
          <w:szCs w:val="22"/>
          <w:lang w:val="es-CO"/>
        </w:rPr>
        <w:t>La expulsión de los asociados la aplicará la Junta Directiva por votación de las dos terceras (2/3) partes de sus integrantes.</w:t>
      </w:r>
    </w:p>
    <w:p w14:paraId="7EC518ED" w14:textId="77777777" w:rsidR="007B0EA2" w:rsidRPr="00D3679D" w:rsidRDefault="007B0EA2" w:rsidP="007B0EA2">
      <w:pPr>
        <w:rPr>
          <w:rFonts w:ascii="Arial Nova" w:hAnsi="Arial Nova" w:cs="Tahoma"/>
          <w:sz w:val="22"/>
          <w:szCs w:val="22"/>
          <w:lang w:val="es-CO"/>
        </w:rPr>
      </w:pPr>
    </w:p>
    <w:p w14:paraId="6A5A3CE6" w14:textId="77777777" w:rsidR="007B0EA2" w:rsidRPr="00D3679D" w:rsidRDefault="007B0EA2" w:rsidP="007B0EA2">
      <w:pPr>
        <w:pStyle w:val="Textoindependiente2"/>
        <w:suppressAutoHyphens w:val="0"/>
        <w:rPr>
          <w:rFonts w:ascii="Arial Nova" w:hAnsi="Arial Nova" w:cs="Tahoma"/>
          <w:sz w:val="22"/>
          <w:szCs w:val="22"/>
        </w:rPr>
      </w:pPr>
      <w:r w:rsidRPr="00D3679D">
        <w:rPr>
          <w:rFonts w:ascii="Arial Nova" w:hAnsi="Arial Nova" w:cs="Tahoma"/>
          <w:b/>
          <w:sz w:val="22"/>
          <w:szCs w:val="22"/>
        </w:rPr>
        <w:t>PARÁGRAFO:</w:t>
      </w:r>
      <w:r w:rsidRPr="00D3679D">
        <w:rPr>
          <w:rFonts w:ascii="Arial Nova" w:hAnsi="Arial Nova" w:cs="Tahoma"/>
          <w:sz w:val="22"/>
          <w:szCs w:val="22"/>
        </w:rPr>
        <w:t xml:space="preserve"> La expulsión sólo podrá realizarse previa comprobación de las irregularidades cometidas por el implicado en detrimento de la estabilidad y el prestigio de la institución, con sujeción al debido proceso observando los principios del derecho a la defensa, doble instancia, publicidad y contradicción, legalidad de la prueba, respeto por la dignidad humana, etc.</w:t>
      </w:r>
    </w:p>
    <w:p w14:paraId="22DF26B0" w14:textId="77777777" w:rsidR="007B0EA2" w:rsidRPr="00D3679D" w:rsidRDefault="007B0EA2" w:rsidP="007B0EA2">
      <w:pPr>
        <w:rPr>
          <w:rFonts w:ascii="Arial Nova" w:hAnsi="Arial Nova" w:cs="Tahoma"/>
          <w:sz w:val="22"/>
          <w:szCs w:val="22"/>
          <w:lang w:val="es-CO"/>
        </w:rPr>
      </w:pPr>
    </w:p>
    <w:p w14:paraId="65DBED53" w14:textId="77777777" w:rsidR="007B0EA2" w:rsidRPr="00D3679D" w:rsidRDefault="007B0EA2" w:rsidP="007B0EA2">
      <w:pPr>
        <w:jc w:val="center"/>
        <w:outlineLvl w:val="0"/>
        <w:rPr>
          <w:rFonts w:ascii="Arial Nova" w:hAnsi="Arial Nova" w:cs="Tahoma"/>
          <w:b/>
          <w:sz w:val="22"/>
          <w:szCs w:val="22"/>
          <w:lang w:val="es-CO"/>
        </w:rPr>
      </w:pPr>
      <w:bookmarkStart w:id="7" w:name="_Toc49760840"/>
      <w:r w:rsidRPr="00D3679D">
        <w:rPr>
          <w:rFonts w:ascii="Arial Nova" w:hAnsi="Arial Nova" w:cs="Tahoma"/>
          <w:b/>
          <w:sz w:val="22"/>
          <w:szCs w:val="22"/>
          <w:lang w:val="es-CO"/>
        </w:rPr>
        <w:t>CAPÍTULO CUARTO</w:t>
      </w:r>
      <w:bookmarkEnd w:id="7"/>
    </w:p>
    <w:p w14:paraId="412C7C9E" w14:textId="77777777" w:rsidR="007B0EA2" w:rsidRPr="00D3679D" w:rsidRDefault="007B0EA2" w:rsidP="007B0EA2">
      <w:pPr>
        <w:jc w:val="center"/>
        <w:outlineLvl w:val="1"/>
        <w:rPr>
          <w:rFonts w:ascii="Arial Nova" w:hAnsi="Arial Nova" w:cs="Tahoma"/>
          <w:b/>
          <w:sz w:val="22"/>
          <w:szCs w:val="22"/>
          <w:lang w:val="es-CO"/>
        </w:rPr>
      </w:pPr>
      <w:bookmarkStart w:id="8" w:name="_Toc49760841"/>
    </w:p>
    <w:p w14:paraId="62B58FB7" w14:textId="77777777" w:rsidR="007B0EA2" w:rsidRPr="00D3679D" w:rsidRDefault="007B0EA2" w:rsidP="007B0EA2">
      <w:pPr>
        <w:jc w:val="center"/>
        <w:outlineLvl w:val="1"/>
        <w:rPr>
          <w:rFonts w:ascii="Arial Nova" w:hAnsi="Arial Nova" w:cs="Tahoma"/>
          <w:b/>
          <w:sz w:val="22"/>
          <w:szCs w:val="22"/>
          <w:lang w:val="es-CO"/>
        </w:rPr>
      </w:pPr>
      <w:r w:rsidRPr="00D3679D">
        <w:rPr>
          <w:rFonts w:ascii="Arial Nova" w:hAnsi="Arial Nova" w:cs="Tahoma"/>
          <w:b/>
          <w:sz w:val="22"/>
          <w:szCs w:val="22"/>
          <w:lang w:val="es-CO"/>
        </w:rPr>
        <w:t>ADMINISTRACIÓN</w:t>
      </w:r>
      <w:bookmarkEnd w:id="8"/>
      <w:r w:rsidRPr="00D3679D">
        <w:rPr>
          <w:rFonts w:ascii="Arial Nova" w:hAnsi="Arial Nova" w:cs="Tahoma"/>
          <w:b/>
          <w:sz w:val="22"/>
          <w:szCs w:val="22"/>
          <w:lang w:val="es-CO"/>
        </w:rPr>
        <w:t xml:space="preserve"> Y DIRECCION</w:t>
      </w:r>
    </w:p>
    <w:p w14:paraId="6A5742E8" w14:textId="77777777" w:rsidR="007B0EA2" w:rsidRPr="00D3679D" w:rsidRDefault="007B0EA2" w:rsidP="007B0EA2">
      <w:pPr>
        <w:jc w:val="center"/>
        <w:outlineLvl w:val="1"/>
        <w:rPr>
          <w:rFonts w:ascii="Arial Nova" w:hAnsi="Arial Nova" w:cs="Tahoma"/>
          <w:sz w:val="22"/>
          <w:szCs w:val="22"/>
          <w:lang w:val="es-CO"/>
        </w:rPr>
      </w:pPr>
    </w:p>
    <w:p w14:paraId="30AEBFE9"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14.-</w:t>
      </w:r>
      <w:r w:rsidRPr="00D3679D">
        <w:rPr>
          <w:rFonts w:ascii="Arial Nova" w:hAnsi="Arial Nova" w:cs="Tahoma"/>
          <w:sz w:val="22"/>
          <w:szCs w:val="22"/>
          <w:lang w:val="es-CO"/>
        </w:rPr>
        <w:t xml:space="preserve"> </w:t>
      </w:r>
      <w:r w:rsidRPr="00D3679D">
        <w:rPr>
          <w:rFonts w:ascii="Arial Nova" w:hAnsi="Arial Nova" w:cs="Tahoma"/>
          <w:b/>
          <w:sz w:val="22"/>
          <w:szCs w:val="22"/>
          <w:lang w:val="es-CO"/>
        </w:rPr>
        <w:t>Órganos de Administración</w:t>
      </w:r>
      <w:r w:rsidRPr="00D3679D">
        <w:rPr>
          <w:rFonts w:ascii="Arial Nova" w:hAnsi="Arial Nova" w:cs="Tahoma"/>
          <w:sz w:val="22"/>
          <w:szCs w:val="22"/>
          <w:lang w:val="es-CO"/>
        </w:rPr>
        <w:t>.-</w:t>
      </w:r>
      <w:r w:rsidRPr="00D3679D">
        <w:rPr>
          <w:rFonts w:ascii="Arial Nova" w:hAnsi="Arial Nova" w:cs="Tahoma"/>
          <w:b/>
          <w:sz w:val="22"/>
          <w:szCs w:val="22"/>
          <w:lang w:val="es-CO"/>
        </w:rPr>
        <w:t xml:space="preserve"> </w:t>
      </w:r>
      <w:r w:rsidRPr="00D3679D">
        <w:rPr>
          <w:rFonts w:ascii="Arial Nova" w:hAnsi="Arial Nova" w:cs="Tahoma"/>
          <w:sz w:val="22"/>
          <w:szCs w:val="22"/>
          <w:lang w:val="es-CO"/>
        </w:rPr>
        <w:t xml:space="preserve">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tendrá los siguientes órganos de dirección, gobierno y control:</w:t>
      </w:r>
    </w:p>
    <w:p w14:paraId="3B050A43" w14:textId="77777777" w:rsidR="007B0EA2" w:rsidRPr="00D3679D" w:rsidRDefault="007B0EA2" w:rsidP="007B0EA2">
      <w:pPr>
        <w:rPr>
          <w:rFonts w:ascii="Arial Nova" w:hAnsi="Arial Nova" w:cs="Tahoma"/>
          <w:sz w:val="22"/>
          <w:szCs w:val="22"/>
          <w:lang w:val="es-CO"/>
        </w:rPr>
      </w:pPr>
    </w:p>
    <w:p w14:paraId="4B678428" w14:textId="77777777" w:rsidR="007B0EA2" w:rsidRPr="00D3679D" w:rsidRDefault="007B0EA2" w:rsidP="007B0EA2">
      <w:pPr>
        <w:numPr>
          <w:ilvl w:val="0"/>
          <w:numId w:val="18"/>
        </w:numPr>
        <w:ind w:left="426"/>
        <w:rPr>
          <w:rFonts w:ascii="Arial Nova" w:hAnsi="Arial Nova" w:cs="Tahoma"/>
          <w:sz w:val="22"/>
          <w:szCs w:val="22"/>
          <w:lang w:val="es-CO"/>
        </w:rPr>
      </w:pPr>
      <w:r w:rsidRPr="00D3679D">
        <w:rPr>
          <w:rFonts w:ascii="Arial Nova" w:hAnsi="Arial Nova" w:cs="Tahoma"/>
          <w:sz w:val="22"/>
          <w:szCs w:val="22"/>
          <w:lang w:val="es-CO"/>
        </w:rPr>
        <w:t xml:space="preserve">Asamblea General </w:t>
      </w:r>
    </w:p>
    <w:p w14:paraId="5D45C7E0" w14:textId="77777777" w:rsidR="007B0EA2" w:rsidRPr="00D3679D" w:rsidRDefault="007B0EA2" w:rsidP="007B0EA2">
      <w:pPr>
        <w:numPr>
          <w:ilvl w:val="0"/>
          <w:numId w:val="18"/>
        </w:numPr>
        <w:ind w:left="426"/>
        <w:rPr>
          <w:rFonts w:ascii="Arial Nova" w:hAnsi="Arial Nova" w:cs="Tahoma"/>
          <w:sz w:val="22"/>
          <w:szCs w:val="22"/>
          <w:lang w:val="es-CO"/>
        </w:rPr>
      </w:pPr>
      <w:r w:rsidRPr="00D3679D">
        <w:rPr>
          <w:rFonts w:ascii="Arial Nova" w:hAnsi="Arial Nova" w:cs="Tahoma"/>
          <w:sz w:val="22"/>
          <w:szCs w:val="22"/>
          <w:lang w:val="es-CO"/>
        </w:rPr>
        <w:t>Junta Directiva</w:t>
      </w:r>
    </w:p>
    <w:p w14:paraId="5911B1F1" w14:textId="77777777" w:rsidR="007B0EA2" w:rsidRPr="00D3679D" w:rsidRDefault="007B0EA2" w:rsidP="007B0EA2">
      <w:pPr>
        <w:numPr>
          <w:ilvl w:val="0"/>
          <w:numId w:val="18"/>
        </w:numPr>
        <w:ind w:left="426"/>
        <w:rPr>
          <w:rFonts w:ascii="Arial Nova" w:hAnsi="Arial Nova" w:cs="Tahoma"/>
          <w:sz w:val="22"/>
          <w:szCs w:val="22"/>
          <w:lang w:val="es-CO"/>
        </w:rPr>
      </w:pPr>
      <w:r w:rsidRPr="00D3679D">
        <w:rPr>
          <w:rFonts w:ascii="Arial Nova" w:hAnsi="Arial Nova" w:cs="Tahoma"/>
          <w:sz w:val="22"/>
          <w:szCs w:val="22"/>
          <w:lang w:val="es-CO"/>
        </w:rPr>
        <w:lastRenderedPageBreak/>
        <w:t>Presidente (Representante Legal)</w:t>
      </w:r>
    </w:p>
    <w:p w14:paraId="16E45507" w14:textId="77777777" w:rsidR="007B0EA2" w:rsidRPr="00D3679D" w:rsidRDefault="007B0EA2" w:rsidP="007B0EA2">
      <w:pPr>
        <w:numPr>
          <w:ilvl w:val="0"/>
          <w:numId w:val="18"/>
        </w:numPr>
        <w:ind w:left="426"/>
        <w:rPr>
          <w:rFonts w:ascii="Arial Nova" w:hAnsi="Arial Nova" w:cs="Tahoma"/>
          <w:sz w:val="22"/>
          <w:szCs w:val="22"/>
          <w:lang w:val="es-CO"/>
        </w:rPr>
      </w:pPr>
      <w:r w:rsidRPr="00D3679D">
        <w:rPr>
          <w:rFonts w:ascii="Arial Nova" w:hAnsi="Arial Nova" w:cs="Tahoma"/>
          <w:sz w:val="22"/>
          <w:szCs w:val="22"/>
          <w:lang w:val="es-CO"/>
        </w:rPr>
        <w:t xml:space="preserve">Fiscal </w:t>
      </w:r>
    </w:p>
    <w:p w14:paraId="509EA54A" w14:textId="77777777" w:rsidR="007B0EA2" w:rsidRPr="00D3679D" w:rsidRDefault="007B0EA2" w:rsidP="007B0EA2">
      <w:pPr>
        <w:rPr>
          <w:rFonts w:ascii="Arial Nova" w:hAnsi="Arial Nova" w:cs="Tahoma"/>
          <w:sz w:val="22"/>
          <w:szCs w:val="22"/>
          <w:lang w:val="es-CO"/>
        </w:rPr>
      </w:pPr>
    </w:p>
    <w:p w14:paraId="7137E71D"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Por lo general el presidente de la Junta Directiva de la </w:t>
      </w:r>
      <w:r w:rsidR="00D53858" w:rsidRPr="00D3679D">
        <w:rPr>
          <w:rFonts w:ascii="Arial Nova" w:hAnsi="Arial Nova" w:cs="Tahoma"/>
          <w:i/>
          <w:color w:val="002060"/>
          <w:sz w:val="22"/>
          <w:szCs w:val="22"/>
          <w:lang w:val="es-CO"/>
        </w:rPr>
        <w:t>CORPORACIÓN</w:t>
      </w:r>
      <w:r w:rsidRPr="00D3679D">
        <w:rPr>
          <w:rFonts w:ascii="Arial Nova" w:hAnsi="Arial Nova" w:cs="Tahoma"/>
          <w:i/>
          <w:color w:val="002060"/>
          <w:sz w:val="22"/>
          <w:szCs w:val="22"/>
          <w:lang w:val="es-CO"/>
        </w:rPr>
        <w:t xml:space="preserve"> es el representante legal, pero en otros casos pueden optar por nombrar un director ejecutivo o gerente para separar los órganos de Junta Directiva y de Representación Legal.</w:t>
      </w:r>
    </w:p>
    <w:p w14:paraId="08AA3E92" w14:textId="77777777" w:rsidR="007B0EA2" w:rsidRPr="00D3679D" w:rsidRDefault="007B0EA2" w:rsidP="007B0EA2">
      <w:pPr>
        <w:outlineLvl w:val="2"/>
        <w:rPr>
          <w:rFonts w:ascii="Arial Nova" w:hAnsi="Arial Nova" w:cs="Tahoma"/>
          <w:b/>
          <w:i/>
          <w:sz w:val="22"/>
          <w:szCs w:val="22"/>
          <w:lang w:val="es-CO"/>
        </w:rPr>
      </w:pPr>
      <w:bookmarkStart w:id="9" w:name="_Toc49760842"/>
    </w:p>
    <w:p w14:paraId="062F2469" w14:textId="77777777" w:rsidR="007B0EA2" w:rsidRPr="00D3679D" w:rsidRDefault="007B0EA2" w:rsidP="007B0EA2">
      <w:pPr>
        <w:jc w:val="center"/>
        <w:outlineLvl w:val="2"/>
        <w:rPr>
          <w:rFonts w:ascii="Arial Nova" w:hAnsi="Arial Nova" w:cs="Tahoma"/>
          <w:b/>
          <w:i/>
          <w:sz w:val="22"/>
          <w:szCs w:val="22"/>
          <w:lang w:val="es-CO"/>
        </w:rPr>
      </w:pPr>
      <w:r w:rsidRPr="00D3679D">
        <w:rPr>
          <w:rFonts w:ascii="Arial Nova" w:hAnsi="Arial Nova" w:cs="Tahoma"/>
          <w:b/>
          <w:sz w:val="22"/>
          <w:szCs w:val="22"/>
          <w:lang w:val="es-CO"/>
        </w:rPr>
        <w:t>ASAMBLEA</w:t>
      </w:r>
      <w:r w:rsidRPr="00D3679D">
        <w:rPr>
          <w:rFonts w:ascii="Arial Nova" w:hAnsi="Arial Nova" w:cs="Tahoma"/>
          <w:b/>
          <w:i/>
          <w:sz w:val="22"/>
          <w:szCs w:val="22"/>
          <w:lang w:val="es-CO"/>
        </w:rPr>
        <w:t xml:space="preserve"> </w:t>
      </w:r>
      <w:r w:rsidRPr="00D3679D">
        <w:rPr>
          <w:rFonts w:ascii="Arial Nova" w:hAnsi="Arial Nova" w:cs="Tahoma"/>
          <w:b/>
          <w:sz w:val="22"/>
          <w:szCs w:val="22"/>
          <w:lang w:val="es-CO"/>
        </w:rPr>
        <w:t>GENERAL</w:t>
      </w:r>
      <w:bookmarkEnd w:id="9"/>
    </w:p>
    <w:p w14:paraId="59947A8D" w14:textId="77777777" w:rsidR="007B0EA2" w:rsidRPr="00D3679D" w:rsidRDefault="007B0EA2" w:rsidP="007B0EA2">
      <w:pPr>
        <w:rPr>
          <w:rFonts w:ascii="Arial Nova" w:hAnsi="Arial Nova" w:cs="Tahoma"/>
          <w:sz w:val="22"/>
          <w:szCs w:val="22"/>
          <w:lang w:val="es-CO"/>
        </w:rPr>
      </w:pPr>
    </w:p>
    <w:p w14:paraId="302E6C15"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15.-</w:t>
      </w:r>
      <w:r w:rsidRPr="00D3679D">
        <w:rPr>
          <w:rFonts w:ascii="Arial Nova" w:hAnsi="Arial Nova" w:cs="Tahoma"/>
          <w:sz w:val="22"/>
          <w:szCs w:val="22"/>
          <w:lang w:val="es-CO"/>
        </w:rPr>
        <w:t xml:space="preserve"> </w:t>
      </w:r>
      <w:r w:rsidRPr="00D3679D">
        <w:rPr>
          <w:rFonts w:ascii="Arial Nova" w:hAnsi="Arial Nova" w:cs="Tahoma"/>
          <w:b/>
          <w:sz w:val="22"/>
          <w:szCs w:val="22"/>
          <w:lang w:val="es-CO"/>
        </w:rPr>
        <w:t>Asamblea General</w:t>
      </w:r>
      <w:r w:rsidRPr="00D3679D">
        <w:rPr>
          <w:rFonts w:ascii="Arial Nova" w:hAnsi="Arial Nova" w:cs="Tahoma"/>
          <w:sz w:val="22"/>
          <w:szCs w:val="22"/>
          <w:lang w:val="es-CO"/>
        </w:rPr>
        <w:t>. Ésta es la máxima autoridad deliberante y decisoria. Estará constituida por los asociados fundadores y adherentes que estén en ejercicio de sus derechos.</w:t>
      </w:r>
    </w:p>
    <w:p w14:paraId="7FF53AF1" w14:textId="77777777" w:rsidR="007B0EA2" w:rsidRPr="00D3679D" w:rsidRDefault="007B0EA2" w:rsidP="007B0EA2">
      <w:pPr>
        <w:rPr>
          <w:rFonts w:ascii="Arial Nova" w:hAnsi="Arial Nova" w:cs="Tahoma"/>
          <w:sz w:val="22"/>
          <w:szCs w:val="22"/>
          <w:lang w:val="es-CO"/>
        </w:rPr>
      </w:pPr>
    </w:p>
    <w:p w14:paraId="7DE31D2B"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16.-</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Funciones. </w:t>
      </w:r>
      <w:r w:rsidRPr="00D3679D">
        <w:rPr>
          <w:rFonts w:ascii="Arial Nova" w:hAnsi="Arial Nova" w:cs="Tahoma"/>
          <w:sz w:val="22"/>
          <w:szCs w:val="22"/>
          <w:lang w:val="es-CO"/>
        </w:rPr>
        <w:t>Son funciones de la Asamblea General:</w:t>
      </w:r>
    </w:p>
    <w:p w14:paraId="0CE2F0F0" w14:textId="77777777" w:rsidR="007B0EA2" w:rsidRPr="00D3679D" w:rsidRDefault="007B0EA2" w:rsidP="007B0EA2">
      <w:pPr>
        <w:rPr>
          <w:rFonts w:ascii="Arial Nova" w:hAnsi="Arial Nova" w:cs="Tahoma"/>
          <w:sz w:val="22"/>
          <w:szCs w:val="22"/>
          <w:lang w:val="es-CO"/>
        </w:rPr>
      </w:pPr>
    </w:p>
    <w:p w14:paraId="7941D378"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ES"/>
        </w:rPr>
      </w:pPr>
      <w:r w:rsidRPr="00D3679D">
        <w:rPr>
          <w:rFonts w:ascii="Arial Nova" w:hAnsi="Arial Nova" w:cs="Tahoma"/>
          <w:sz w:val="22"/>
          <w:szCs w:val="22"/>
          <w:lang w:val="es-ES"/>
        </w:rPr>
        <w:t>Aprobar su propio reglamento.</w:t>
      </w:r>
    </w:p>
    <w:p w14:paraId="6D5A89D8" w14:textId="77777777" w:rsidR="007B0EA2" w:rsidRPr="00D3679D" w:rsidRDefault="007B0EA2" w:rsidP="007B0EA2">
      <w:pPr>
        <w:tabs>
          <w:tab w:val="num" w:pos="540"/>
        </w:tabs>
        <w:ind w:left="540" w:hanging="540"/>
        <w:rPr>
          <w:rFonts w:ascii="Arial Nova" w:hAnsi="Arial Nova" w:cs="Tahoma"/>
          <w:sz w:val="22"/>
          <w:szCs w:val="22"/>
          <w:lang w:val="es-ES"/>
        </w:rPr>
      </w:pPr>
    </w:p>
    <w:p w14:paraId="456708FF"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Ejercer la suprema dirección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velar por el cumplimiento de su objeto social, interpretar los estatutos, fijar la orientación y política generales de sus actividades.</w:t>
      </w:r>
    </w:p>
    <w:p w14:paraId="1CD0FD46" w14:textId="77777777" w:rsidR="007B0EA2" w:rsidRPr="00D3679D" w:rsidRDefault="007B0EA2" w:rsidP="007B0EA2">
      <w:pPr>
        <w:tabs>
          <w:tab w:val="num" w:pos="540"/>
        </w:tabs>
        <w:ind w:left="540" w:hanging="540"/>
        <w:rPr>
          <w:rFonts w:ascii="Arial Nova" w:hAnsi="Arial Nova" w:cs="Tahoma"/>
          <w:sz w:val="22"/>
          <w:szCs w:val="22"/>
          <w:lang w:val="es-CO"/>
        </w:rPr>
      </w:pPr>
    </w:p>
    <w:p w14:paraId="189129B8"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Reformar los estatutos de acuerdo con las en ellos contenidos con una mayoría de votos que represente al menos la mitad más uno de los votos asistentes. </w:t>
      </w:r>
      <w:r w:rsidRPr="00D3679D">
        <w:rPr>
          <w:rFonts w:ascii="Arial Nova" w:hAnsi="Arial Nova" w:cs="Tahoma"/>
          <w:i/>
          <w:color w:val="002060"/>
          <w:sz w:val="22"/>
          <w:szCs w:val="22"/>
          <w:lang w:val="es-CO"/>
        </w:rPr>
        <w:t>(Puede variar la mayoría decisoria)</w:t>
      </w:r>
      <w:r w:rsidRPr="00D3679D">
        <w:rPr>
          <w:rFonts w:ascii="Arial Nova" w:hAnsi="Arial Nova" w:cs="Tahoma"/>
          <w:sz w:val="22"/>
          <w:szCs w:val="22"/>
          <w:lang w:val="es-CO"/>
        </w:rPr>
        <w:t xml:space="preserve"> </w:t>
      </w:r>
    </w:p>
    <w:p w14:paraId="13FA2FAB" w14:textId="77777777" w:rsidR="007B0EA2" w:rsidRPr="00D3679D" w:rsidRDefault="007B0EA2" w:rsidP="007B0EA2">
      <w:pPr>
        <w:tabs>
          <w:tab w:val="num" w:pos="540"/>
        </w:tabs>
        <w:ind w:left="540" w:hanging="540"/>
        <w:rPr>
          <w:rFonts w:ascii="Arial Nova" w:hAnsi="Arial Nova" w:cs="Tahoma"/>
          <w:sz w:val="22"/>
          <w:szCs w:val="22"/>
          <w:lang w:val="es-CO"/>
        </w:rPr>
      </w:pPr>
    </w:p>
    <w:p w14:paraId="000372F7"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Aprobar los planes y programas a desarrollar por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propuestos para el cumplimiento de su objeto social por la Junta Directiva, los asociados y el Representante Legal. </w:t>
      </w:r>
    </w:p>
    <w:p w14:paraId="1F5E17EB" w14:textId="77777777" w:rsidR="007B0EA2" w:rsidRPr="00D3679D" w:rsidRDefault="007B0EA2" w:rsidP="007B0EA2">
      <w:pPr>
        <w:tabs>
          <w:tab w:val="num" w:pos="540"/>
        </w:tabs>
        <w:ind w:left="540" w:hanging="540"/>
        <w:rPr>
          <w:rFonts w:ascii="Arial Nova" w:hAnsi="Arial Nova" w:cs="Tahoma"/>
          <w:sz w:val="22"/>
          <w:szCs w:val="22"/>
          <w:lang w:val="es-CO"/>
        </w:rPr>
      </w:pPr>
    </w:p>
    <w:p w14:paraId="77C84FF6" w14:textId="4E4F1E28"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Elegir y remover libremente y </w:t>
      </w:r>
      <w:r w:rsidR="00D3679D" w:rsidRPr="00D3679D">
        <w:rPr>
          <w:rFonts w:ascii="Arial Nova" w:hAnsi="Arial Nova" w:cs="Tahoma"/>
          <w:sz w:val="22"/>
          <w:szCs w:val="22"/>
          <w:lang w:val="es-CO"/>
        </w:rPr>
        <w:t>asignarles</w:t>
      </w:r>
      <w:r w:rsidRPr="00D3679D">
        <w:rPr>
          <w:rFonts w:ascii="Arial Nova" w:hAnsi="Arial Nova" w:cs="Tahoma"/>
          <w:sz w:val="22"/>
          <w:szCs w:val="22"/>
          <w:lang w:val="es-CO"/>
        </w:rPr>
        <w:t xml:space="preserve"> remuneración a los asociados de la Junta Directiva y a sus suplentes </w:t>
      </w:r>
      <w:r w:rsidRPr="00D3679D">
        <w:rPr>
          <w:rFonts w:ascii="Arial Nova" w:hAnsi="Arial Nova" w:cs="Tahoma"/>
          <w:color w:val="002060"/>
          <w:sz w:val="22"/>
          <w:szCs w:val="22"/>
          <w:lang w:val="es-CO"/>
        </w:rPr>
        <w:t xml:space="preserve">(los miembros suplentes de la junta directiva son opcionales) </w:t>
      </w:r>
      <w:r w:rsidRPr="00D3679D">
        <w:rPr>
          <w:rFonts w:ascii="Arial Nova" w:hAnsi="Arial Nova" w:cs="Tahoma"/>
          <w:sz w:val="22"/>
          <w:szCs w:val="22"/>
          <w:lang w:val="es-CO"/>
        </w:rPr>
        <w:t xml:space="preserve">para períodos de </w:t>
      </w:r>
      <w:r w:rsidRPr="00D3679D">
        <w:rPr>
          <w:rFonts w:ascii="Arial Nova" w:hAnsi="Arial Nova" w:cs="Tahoma"/>
          <w:i/>
          <w:color w:val="002060"/>
          <w:sz w:val="22"/>
          <w:szCs w:val="22"/>
          <w:lang w:val="es-CO"/>
        </w:rPr>
        <w:t>(Indique el número de años)</w:t>
      </w:r>
      <w:r w:rsidRPr="00D3679D">
        <w:rPr>
          <w:rFonts w:ascii="Arial Nova" w:hAnsi="Arial Nova" w:cs="Tahoma"/>
          <w:sz w:val="22"/>
          <w:szCs w:val="22"/>
          <w:lang w:val="es-CO"/>
        </w:rPr>
        <w:t xml:space="preserve"> años por el sistema de mayoría simple. </w:t>
      </w:r>
    </w:p>
    <w:p w14:paraId="5AB083DE" w14:textId="77777777" w:rsidR="007B0EA2" w:rsidRPr="00D3679D" w:rsidRDefault="007B0EA2" w:rsidP="007B0EA2">
      <w:pPr>
        <w:tabs>
          <w:tab w:val="num" w:pos="540"/>
        </w:tabs>
        <w:ind w:left="540"/>
        <w:rPr>
          <w:rFonts w:ascii="Arial Nova" w:hAnsi="Arial Nova" w:cs="Tahoma"/>
          <w:sz w:val="22"/>
          <w:szCs w:val="22"/>
          <w:lang w:val="es-CO"/>
        </w:rPr>
      </w:pPr>
    </w:p>
    <w:p w14:paraId="40BFC8AB"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Elegir y remover libremente al Fiscal y a su suplente, por un período de </w:t>
      </w:r>
      <w:r w:rsidRPr="00D3679D">
        <w:rPr>
          <w:rFonts w:ascii="Arial Nova" w:hAnsi="Arial Nova" w:cs="Tahoma"/>
          <w:i/>
          <w:color w:val="002060"/>
          <w:sz w:val="22"/>
          <w:szCs w:val="22"/>
          <w:lang w:val="es-CO"/>
        </w:rPr>
        <w:t>(Indique el número de años)</w:t>
      </w:r>
      <w:r w:rsidRPr="00D3679D">
        <w:rPr>
          <w:rFonts w:ascii="Arial Nova" w:hAnsi="Arial Nova" w:cs="Tahoma"/>
          <w:sz w:val="22"/>
          <w:szCs w:val="22"/>
          <w:lang w:val="es-CO"/>
        </w:rPr>
        <w:t xml:space="preserve"> años y asignarle su remuneración.</w:t>
      </w:r>
    </w:p>
    <w:p w14:paraId="18822CFA" w14:textId="77777777" w:rsidR="007B0EA2" w:rsidRPr="00D3679D" w:rsidRDefault="007B0EA2" w:rsidP="007B0EA2">
      <w:pPr>
        <w:tabs>
          <w:tab w:val="num" w:pos="540"/>
        </w:tabs>
        <w:ind w:left="540" w:hanging="540"/>
        <w:rPr>
          <w:rFonts w:ascii="Arial Nova" w:hAnsi="Arial Nova" w:cs="Tahoma"/>
          <w:sz w:val="22"/>
          <w:szCs w:val="22"/>
          <w:lang w:val="es-CO"/>
        </w:rPr>
      </w:pPr>
    </w:p>
    <w:p w14:paraId="55043907"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Estudiar, aprobar o improbar, con carácter definitivo, los estados financieros e informes de gestión presentados a su consideración por la Junta Directiva. </w:t>
      </w:r>
    </w:p>
    <w:p w14:paraId="1E0CA2F4" w14:textId="77777777" w:rsidR="007B0EA2" w:rsidRPr="00D3679D" w:rsidRDefault="007B0EA2" w:rsidP="007B0EA2">
      <w:pPr>
        <w:tabs>
          <w:tab w:val="num" w:pos="540"/>
        </w:tabs>
        <w:ind w:left="540" w:hanging="540"/>
        <w:rPr>
          <w:rFonts w:ascii="Arial Nova" w:hAnsi="Arial Nova" w:cs="Tahoma"/>
          <w:sz w:val="22"/>
          <w:szCs w:val="22"/>
          <w:lang w:val="es-CO"/>
        </w:rPr>
      </w:pPr>
    </w:p>
    <w:p w14:paraId="65D42336"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Expedir los reglamentos y las disposiciones estatutarias necesarias para el buen funcionamiento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en los términos de estos estatutos. </w:t>
      </w:r>
    </w:p>
    <w:p w14:paraId="1657ADC7" w14:textId="77777777" w:rsidR="007B0EA2" w:rsidRPr="00D3679D" w:rsidRDefault="007B0EA2" w:rsidP="007B0EA2">
      <w:pPr>
        <w:tabs>
          <w:tab w:val="num" w:pos="540"/>
        </w:tabs>
        <w:ind w:left="540" w:hanging="540"/>
        <w:rPr>
          <w:rFonts w:ascii="Arial Nova" w:hAnsi="Arial Nova" w:cs="Tahoma"/>
          <w:sz w:val="22"/>
          <w:szCs w:val="22"/>
          <w:lang w:val="es-CO"/>
        </w:rPr>
      </w:pPr>
    </w:p>
    <w:p w14:paraId="3CB278FE"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Decretar la disolución y liquidación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aplicando la mayoría de votos que represente las 4/5 partes de los votos asistentes. </w:t>
      </w:r>
      <w:r w:rsidRPr="00D3679D">
        <w:rPr>
          <w:rFonts w:ascii="Arial Nova" w:hAnsi="Arial Nova" w:cs="Tahoma"/>
          <w:i/>
          <w:color w:val="002060"/>
          <w:sz w:val="22"/>
          <w:szCs w:val="22"/>
          <w:lang w:val="es-CO"/>
        </w:rPr>
        <w:t>(Puede variar la mayoría decisoria)</w:t>
      </w:r>
      <w:r w:rsidRPr="00D3679D">
        <w:rPr>
          <w:rFonts w:ascii="Arial Nova" w:hAnsi="Arial Nova" w:cs="Tahoma"/>
          <w:color w:val="002060"/>
          <w:sz w:val="22"/>
          <w:szCs w:val="22"/>
          <w:lang w:val="es-CO"/>
        </w:rPr>
        <w:t xml:space="preserve"> </w:t>
      </w:r>
    </w:p>
    <w:p w14:paraId="25D88FFA" w14:textId="77777777" w:rsidR="007B0EA2" w:rsidRPr="00D3679D" w:rsidRDefault="007B0EA2" w:rsidP="007B0EA2">
      <w:pPr>
        <w:tabs>
          <w:tab w:val="num" w:pos="540"/>
        </w:tabs>
        <w:ind w:left="540" w:hanging="540"/>
        <w:rPr>
          <w:rFonts w:ascii="Arial Nova" w:hAnsi="Arial Nova" w:cs="Tahoma"/>
          <w:sz w:val="22"/>
          <w:szCs w:val="22"/>
          <w:lang w:val="es-CO"/>
        </w:rPr>
      </w:pPr>
    </w:p>
    <w:p w14:paraId="00182C49"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Elegir el liquidador o los liquidadores y señalar la entidad o entidades que hayan de recibir el remanente que resulte al hacerse la liquidación.</w:t>
      </w:r>
    </w:p>
    <w:p w14:paraId="3A67A46B" w14:textId="77777777" w:rsidR="007B0EA2" w:rsidRPr="00D3679D" w:rsidRDefault="007B0EA2" w:rsidP="007B0EA2">
      <w:pPr>
        <w:tabs>
          <w:tab w:val="num" w:pos="540"/>
        </w:tabs>
        <w:ind w:left="540" w:hanging="540"/>
        <w:rPr>
          <w:rFonts w:ascii="Arial Nova" w:hAnsi="Arial Nova" w:cs="Tahoma"/>
          <w:sz w:val="22"/>
          <w:szCs w:val="22"/>
          <w:lang w:val="es-CO"/>
        </w:rPr>
      </w:pPr>
    </w:p>
    <w:p w14:paraId="351B63AE"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Señalar, si lo estima conveniente, los aportes extraordinarios que deben hacer los asociados y establecer las sanciones diferentes de las previstas en estos estatutos, sin que las mismas impliquen reforma estatutaria.</w:t>
      </w:r>
    </w:p>
    <w:p w14:paraId="76CBE446" w14:textId="77777777" w:rsidR="007B0EA2" w:rsidRPr="00D3679D" w:rsidRDefault="007B0EA2" w:rsidP="007B0EA2">
      <w:pPr>
        <w:tabs>
          <w:tab w:val="num" w:pos="540"/>
        </w:tabs>
        <w:ind w:left="540" w:hanging="540"/>
        <w:rPr>
          <w:rFonts w:ascii="Arial Nova" w:hAnsi="Arial Nova" w:cs="Tahoma"/>
          <w:sz w:val="22"/>
          <w:szCs w:val="22"/>
          <w:lang w:val="es-CO"/>
        </w:rPr>
      </w:pPr>
    </w:p>
    <w:p w14:paraId="07013803"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Ordenar las acciones administrativas y judiciales que correspondan contra los directivos, los administradores y el fiscal y reconocer, estimular y premiar las acciones de los administradores dignas de reconocimiento.</w:t>
      </w:r>
    </w:p>
    <w:p w14:paraId="54CE71D4" w14:textId="77777777" w:rsidR="007B0EA2" w:rsidRPr="00D3679D" w:rsidRDefault="007B0EA2" w:rsidP="007B0EA2">
      <w:pPr>
        <w:ind w:left="540"/>
        <w:rPr>
          <w:rFonts w:ascii="Arial Nova" w:hAnsi="Arial Nova" w:cs="Tahoma"/>
          <w:sz w:val="22"/>
          <w:szCs w:val="22"/>
          <w:lang w:val="es-CO"/>
        </w:rPr>
      </w:pPr>
    </w:p>
    <w:p w14:paraId="0EF1A856"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Reglamentar el ejercicio del derecho de inspección por parte de los asociados.</w:t>
      </w:r>
    </w:p>
    <w:p w14:paraId="67D3A84F" w14:textId="77777777" w:rsidR="007B0EA2" w:rsidRPr="00D3679D" w:rsidRDefault="007B0EA2" w:rsidP="007B0EA2">
      <w:pPr>
        <w:tabs>
          <w:tab w:val="num" w:pos="540"/>
        </w:tabs>
        <w:ind w:left="540" w:hanging="540"/>
        <w:rPr>
          <w:rFonts w:ascii="Arial Nova" w:hAnsi="Arial Nova" w:cs="Tahoma"/>
          <w:sz w:val="22"/>
          <w:szCs w:val="22"/>
          <w:lang w:val="es-CO"/>
        </w:rPr>
      </w:pPr>
    </w:p>
    <w:p w14:paraId="3DECB9F6"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Reglamentar la participación de los asociados en las actividades de planeación de actividades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3DA6F559" w14:textId="77777777" w:rsidR="007B0EA2" w:rsidRPr="00D3679D" w:rsidRDefault="007B0EA2" w:rsidP="007B0EA2">
      <w:pPr>
        <w:tabs>
          <w:tab w:val="num" w:pos="540"/>
        </w:tabs>
        <w:ind w:left="540" w:hanging="540"/>
        <w:rPr>
          <w:rFonts w:ascii="Arial Nova" w:hAnsi="Arial Nova" w:cs="Tahoma"/>
          <w:sz w:val="22"/>
          <w:szCs w:val="22"/>
          <w:lang w:val="es-CO"/>
        </w:rPr>
      </w:pPr>
    </w:p>
    <w:p w14:paraId="491F2F26"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Brindar a los asociados mecanismos de vigilancia y control sobre los dineros recaudados por concepto de cuotas de afiliación.</w:t>
      </w:r>
    </w:p>
    <w:p w14:paraId="4C609A26" w14:textId="77777777" w:rsidR="007B0EA2" w:rsidRPr="00D3679D" w:rsidRDefault="007B0EA2" w:rsidP="007B0EA2">
      <w:pPr>
        <w:tabs>
          <w:tab w:val="num" w:pos="540"/>
        </w:tabs>
        <w:ind w:left="540" w:hanging="540"/>
        <w:rPr>
          <w:rFonts w:ascii="Arial Nova" w:hAnsi="Arial Nova" w:cs="Tahoma"/>
          <w:sz w:val="22"/>
          <w:szCs w:val="22"/>
          <w:lang w:val="es-CO"/>
        </w:rPr>
      </w:pPr>
    </w:p>
    <w:p w14:paraId="31067960"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Propender por el bienestar de los asociados.</w:t>
      </w:r>
    </w:p>
    <w:p w14:paraId="606B1BFC" w14:textId="77777777" w:rsidR="007B0EA2" w:rsidRPr="00D3679D" w:rsidRDefault="007B0EA2" w:rsidP="007B0EA2">
      <w:pPr>
        <w:tabs>
          <w:tab w:val="num" w:pos="540"/>
        </w:tabs>
        <w:ind w:left="540" w:hanging="540"/>
        <w:rPr>
          <w:rFonts w:ascii="Arial Nova" w:hAnsi="Arial Nova" w:cs="Tahoma"/>
          <w:sz w:val="22"/>
          <w:szCs w:val="22"/>
          <w:lang w:val="es-CO"/>
        </w:rPr>
      </w:pPr>
    </w:p>
    <w:p w14:paraId="081D70A9" w14:textId="77777777" w:rsidR="007B0EA2" w:rsidRPr="00D3679D" w:rsidRDefault="007B0EA2" w:rsidP="007B0EA2">
      <w:pPr>
        <w:numPr>
          <w:ilvl w:val="0"/>
          <w:numId w:val="1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Las demás que le correspondan por naturaleza, como máximo órgano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que no hayan sido asignadas por los estatutos a otro órgano.</w:t>
      </w:r>
    </w:p>
    <w:p w14:paraId="6C77BC43" w14:textId="77777777" w:rsidR="007B0EA2" w:rsidRPr="00D3679D" w:rsidRDefault="007B0EA2" w:rsidP="007B0EA2">
      <w:pPr>
        <w:rPr>
          <w:rFonts w:ascii="Arial Nova" w:hAnsi="Arial Nova" w:cs="Tahoma"/>
          <w:sz w:val="22"/>
          <w:szCs w:val="22"/>
          <w:lang w:val="es-CO"/>
        </w:rPr>
      </w:pPr>
    </w:p>
    <w:p w14:paraId="487E515F"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31048D3E" w14:textId="77777777" w:rsidR="007B0EA2" w:rsidRPr="00D3679D" w:rsidRDefault="007B0EA2" w:rsidP="007B0EA2">
      <w:pPr>
        <w:rPr>
          <w:rFonts w:ascii="Arial Nova" w:hAnsi="Arial Nova" w:cs="Tahoma"/>
          <w:b/>
          <w:sz w:val="22"/>
          <w:szCs w:val="22"/>
          <w:lang w:val="es-CO"/>
        </w:rPr>
      </w:pPr>
    </w:p>
    <w:p w14:paraId="16AB544D"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17.-</w:t>
      </w:r>
      <w:r w:rsidRPr="00D3679D">
        <w:rPr>
          <w:rFonts w:ascii="Arial Nova" w:hAnsi="Arial Nova" w:cs="Tahoma"/>
          <w:sz w:val="22"/>
          <w:szCs w:val="22"/>
          <w:lang w:val="es-CO"/>
        </w:rPr>
        <w:t xml:space="preserve"> </w:t>
      </w:r>
      <w:r w:rsidRPr="00D3679D">
        <w:rPr>
          <w:rFonts w:ascii="Arial Nova" w:hAnsi="Arial Nova" w:cs="Tahoma"/>
          <w:b/>
          <w:sz w:val="22"/>
          <w:szCs w:val="22"/>
          <w:lang w:val="es-CO"/>
        </w:rPr>
        <w:t>Reuniones</w:t>
      </w:r>
      <w:r w:rsidRPr="00D3679D">
        <w:rPr>
          <w:rFonts w:ascii="Arial Nova" w:hAnsi="Arial Nova" w:cs="Tahoma"/>
          <w:sz w:val="22"/>
          <w:szCs w:val="22"/>
          <w:lang w:val="es-CO"/>
        </w:rPr>
        <w:t xml:space="preserve">.- La Asamblea General de Asociados se reunirá ordinariamente una vez al año, a más tardar último día del mes de marzo y extraordinariamente cuando sea convocada por el Presidente o cualquier miembro de la junta directiva. </w:t>
      </w:r>
    </w:p>
    <w:p w14:paraId="45CDBA1B" w14:textId="77777777" w:rsidR="007B0EA2" w:rsidRPr="00D3679D" w:rsidRDefault="007B0EA2" w:rsidP="007B0EA2">
      <w:pPr>
        <w:rPr>
          <w:rFonts w:ascii="Arial Nova" w:hAnsi="Arial Nova" w:cs="Tahoma"/>
          <w:sz w:val="22"/>
          <w:szCs w:val="22"/>
          <w:lang w:val="es-CO"/>
        </w:rPr>
      </w:pPr>
    </w:p>
    <w:p w14:paraId="00697721"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Las reuniones ordinarias tendrán como finalidad estudiar las cuentas, el balance general de fin de ejercicio, acordar todas las orientaciones y medidas necesarias para el cumplimiento del objeto social y determinar las directrices generales acordes con la situación económica y financiera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690BCDE1" w14:textId="77777777" w:rsidR="007B0EA2" w:rsidRPr="00D3679D" w:rsidRDefault="007B0EA2" w:rsidP="007B0EA2">
      <w:pPr>
        <w:rPr>
          <w:rFonts w:ascii="Arial Nova" w:hAnsi="Arial Nova" w:cs="Tahoma"/>
          <w:sz w:val="22"/>
          <w:szCs w:val="22"/>
          <w:lang w:val="es-CO"/>
        </w:rPr>
      </w:pPr>
    </w:p>
    <w:p w14:paraId="04E626FB"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Las reuniones extraordinarias se efectuarán cuando lo requieran las necesidades imprevistas o urgentes.</w:t>
      </w:r>
    </w:p>
    <w:p w14:paraId="0C721ED0" w14:textId="77777777" w:rsidR="007B0EA2" w:rsidRPr="00D3679D" w:rsidRDefault="007B0EA2" w:rsidP="007B0EA2">
      <w:pPr>
        <w:rPr>
          <w:rFonts w:ascii="Arial Nova" w:hAnsi="Arial Nova" w:cs="Tahoma"/>
          <w:b/>
          <w:sz w:val="22"/>
          <w:szCs w:val="22"/>
          <w:lang w:val="es-CO"/>
        </w:rPr>
      </w:pPr>
    </w:p>
    <w:p w14:paraId="1114CAD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 xml:space="preserve">PARÁGRAFO PRIMERO: Reunión de Hora Siguiente: </w:t>
      </w:r>
      <w:r w:rsidRPr="00D3679D">
        <w:rPr>
          <w:rFonts w:ascii="Arial Nova" w:hAnsi="Arial Nova" w:cs="Tahoma"/>
          <w:sz w:val="22"/>
          <w:szCs w:val="22"/>
          <w:lang w:val="es-CO"/>
        </w:rPr>
        <w:t xml:space="preserve">Si llegada la hora para la cual fue convocada la reunión de asociados no se logra integrar el quórum deliberatorio necesario </w:t>
      </w:r>
      <w:r w:rsidRPr="00D3679D">
        <w:rPr>
          <w:rFonts w:ascii="Arial Nova" w:hAnsi="Arial Nova" w:cs="Tahoma"/>
          <w:sz w:val="22"/>
          <w:szCs w:val="22"/>
          <w:lang w:val="es-CO"/>
        </w:rPr>
        <w:lastRenderedPageBreak/>
        <w:t xml:space="preserve">para dar inicio a la misma, se dará espera de una hora con la cual una vez transcurrida, se dará inicio a la Reunión de Hora Siguiente, en la que se podrá deliberar y decidir con cualquier número plural de asociados que represente mínimo el 10% del total de asociados y no menor del 50% del total de asociados requerido para constituir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5B53858" w14:textId="77777777" w:rsidR="007B0EA2" w:rsidRPr="00D3679D" w:rsidRDefault="007B0EA2" w:rsidP="007B0EA2">
      <w:pPr>
        <w:rPr>
          <w:rFonts w:ascii="Arial Nova" w:hAnsi="Arial Nova" w:cs="Tahoma"/>
          <w:sz w:val="22"/>
          <w:szCs w:val="22"/>
          <w:lang w:val="es-CO"/>
        </w:rPr>
      </w:pPr>
    </w:p>
    <w:p w14:paraId="743F7D4E"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SEGUNDO: Reunión Por Derecho Propio</w:t>
      </w:r>
      <w:r w:rsidRPr="00D3679D">
        <w:rPr>
          <w:rFonts w:ascii="Arial Nova" w:hAnsi="Arial Nova" w:cs="Tahoma"/>
          <w:sz w:val="22"/>
          <w:szCs w:val="22"/>
          <w:lang w:val="es-CO"/>
        </w:rPr>
        <w:t xml:space="preserve">: En el evento en que transcurridos los tres primeros meses del año, no se haya efectuado la convocatoria para las reuniones ordinarias, la Asamblea General, se reunirá por derecho propio y sin necesidad de convocatoria, el primer día hábil del mes de abril, a las 10:00 a.m., en las instalaciones donde funcione la administración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En todo caso, podrán deliberar y decidir con cualquier número plural de asociados.</w:t>
      </w:r>
    </w:p>
    <w:p w14:paraId="42B70469" w14:textId="77777777" w:rsidR="007B0EA2" w:rsidRPr="00D3679D" w:rsidRDefault="007B0EA2" w:rsidP="007B0EA2">
      <w:pPr>
        <w:rPr>
          <w:rFonts w:ascii="Arial Nova" w:hAnsi="Arial Nova" w:cs="Tahoma"/>
          <w:sz w:val="22"/>
          <w:szCs w:val="22"/>
          <w:lang w:val="es-CO"/>
        </w:rPr>
      </w:pPr>
    </w:p>
    <w:p w14:paraId="0230F95B"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TERCERO: Reunión de Segunda Convocatoria</w:t>
      </w:r>
      <w:r w:rsidRPr="00D3679D">
        <w:rPr>
          <w:rFonts w:ascii="Arial Nova" w:hAnsi="Arial Nova" w:cs="Tahoma"/>
          <w:sz w:val="22"/>
          <w:szCs w:val="22"/>
          <w:lang w:val="es-CO"/>
        </w:rPr>
        <w:t>: Si se convoca la Asamblea General y ésta no se reúne por falta de quórum, se citará a una nueva reunión que sesionará y decidirá válidamente con cualquier número plural de asociados. La nueva reunión no deberá efectuarse antes de los diez (10) días hábiles, ni después de los treinta (30) días hábiles, contados desde la fecha fijada para la primera reunión. En todo caso, podrán deliberar y decidir con cualquier número plural de asociados.</w:t>
      </w:r>
    </w:p>
    <w:p w14:paraId="2BDAB6EE" w14:textId="77777777" w:rsidR="007B0EA2" w:rsidRPr="00D3679D" w:rsidRDefault="007B0EA2" w:rsidP="007B0EA2">
      <w:pPr>
        <w:rPr>
          <w:rFonts w:ascii="Arial Nova" w:hAnsi="Arial Nova" w:cs="Tahoma"/>
          <w:sz w:val="22"/>
          <w:szCs w:val="22"/>
          <w:lang w:val="es-CO"/>
        </w:rPr>
      </w:pPr>
    </w:p>
    <w:p w14:paraId="00A89C03"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CUARTO: Reuniones No Presenciales</w:t>
      </w:r>
      <w:r w:rsidRPr="00D3679D">
        <w:rPr>
          <w:rFonts w:ascii="Arial Nova" w:hAnsi="Arial Nova" w:cs="Tahoma"/>
          <w:sz w:val="22"/>
          <w:szCs w:val="22"/>
          <w:lang w:val="es-CO"/>
        </w:rPr>
        <w:t>: La Asamblea General podrá realizar las reuniones ordinarias y extraordinarias, de manera no presencial, cuando por cualquier medio todos los socios o miembros puedan deliberar y decidir por comunicación simultánea o sucesiva. En este último caso, la sucesión de comunicaciones deberá ocurrir de manera inmediata de acuerdo con el medio empleado. Tales reuniones pueden desarrollarse con comunicaciones simultáneas y sucesivas, es decir un medio que los reúna a todos a la vez, como el correo electrónico, la tele-conferencia, etc., o mediante comunicaciones escritas dirigidas al Representante Legal en las cuales se manifieste la intención del voto sobre un aspecto concreto, siempre que no pase más de un mes, desde el recibo de la primera comunicación y la última.</w:t>
      </w:r>
    </w:p>
    <w:p w14:paraId="5F75D782" w14:textId="77777777" w:rsidR="007B0EA2" w:rsidRPr="00D3679D" w:rsidRDefault="007B0EA2" w:rsidP="007B0EA2">
      <w:pPr>
        <w:rPr>
          <w:rFonts w:ascii="Arial Nova" w:hAnsi="Arial Nova" w:cs="Tahoma"/>
          <w:sz w:val="22"/>
          <w:szCs w:val="22"/>
          <w:lang w:val="es-CO"/>
        </w:rPr>
      </w:pPr>
    </w:p>
    <w:p w14:paraId="46D98DD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QUINTO: Reuniones universales:</w:t>
      </w:r>
      <w:r w:rsidRPr="00D3679D">
        <w:rPr>
          <w:rFonts w:ascii="Arial Nova" w:hAnsi="Arial Nova" w:cs="Tahoma"/>
          <w:sz w:val="22"/>
          <w:szCs w:val="22"/>
          <w:lang w:val="es-CO"/>
        </w:rPr>
        <w:t xml:space="preserve"> La Asamblea General se reunirá válidamente cualquier día y en cualquier lugar sin previa convocación, cuando se hallare representada la totalidad de los asociados.</w:t>
      </w:r>
    </w:p>
    <w:p w14:paraId="232245F9" w14:textId="77777777" w:rsidR="007B0EA2" w:rsidRPr="00D3679D" w:rsidRDefault="007B0EA2" w:rsidP="007B0EA2">
      <w:pPr>
        <w:rPr>
          <w:rFonts w:ascii="Arial Nova" w:hAnsi="Arial Nova" w:cs="Tahoma"/>
          <w:sz w:val="22"/>
          <w:szCs w:val="22"/>
          <w:lang w:val="es-CO"/>
        </w:rPr>
      </w:pPr>
    </w:p>
    <w:p w14:paraId="74E31A06"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18.- Convocatorias.-</w:t>
      </w:r>
      <w:r w:rsidRPr="00D3679D">
        <w:rPr>
          <w:rFonts w:ascii="Arial Nova" w:hAnsi="Arial Nova" w:cs="Tahoma"/>
          <w:sz w:val="22"/>
          <w:szCs w:val="22"/>
          <w:lang w:val="es-CO"/>
        </w:rPr>
        <w:t xml:space="preserve"> Las convocatorias para reuniones ordinarias y extraordinarias, serán realizadas por el Presidente o por cualquier miembro de la junta directiva. Todas las convocatorias se realizarán por escrito, o por correo electrónico, o por aviso en cartelera, o por el medio más expedito que considere quien efectúe las convocatorias. Para las reuniones ordinarias, la convocatoria se realizará con una antelación de mínimo quince (15) días hábiles, mientras que para las reuniones extraordinarias, se realizará con mínimo cinco (5) días calendario de antelación, en ambos casos, para el cómputo del término no se tendrá en cuenta ni el día en que se convoca ni el día de la reunión. En la convocatoria para reuniones extraordinarias se especificarán los asuntos sobre los que se deliberará y decidirá. En las reuniones ordinarias, la Asamblea General </w:t>
      </w:r>
      <w:r w:rsidRPr="00D3679D">
        <w:rPr>
          <w:rFonts w:ascii="Arial Nova" w:hAnsi="Arial Nova" w:cs="Tahoma"/>
          <w:sz w:val="22"/>
          <w:szCs w:val="22"/>
          <w:lang w:val="es-CO"/>
        </w:rPr>
        <w:lastRenderedPageBreak/>
        <w:t xml:space="preserve">podrá ocuparse de temas no indicados en la convocatoria, a propuesta de cualquiera de los asociados. </w:t>
      </w:r>
    </w:p>
    <w:p w14:paraId="476A5DB4" w14:textId="77777777" w:rsidR="007B0EA2" w:rsidRPr="00D3679D" w:rsidRDefault="007B0EA2" w:rsidP="007B0EA2">
      <w:pPr>
        <w:rPr>
          <w:rFonts w:ascii="Arial Nova" w:hAnsi="Arial Nova" w:cs="Tahoma"/>
          <w:sz w:val="22"/>
          <w:szCs w:val="22"/>
          <w:lang w:val="es-CO"/>
        </w:rPr>
      </w:pPr>
    </w:p>
    <w:p w14:paraId="5699903D"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La cantidad de días hábiles o calendario de antelación de la convocatoria pueden variar.</w:t>
      </w:r>
    </w:p>
    <w:p w14:paraId="5C3F69CC" w14:textId="77777777" w:rsidR="007B0EA2" w:rsidRPr="00D3679D" w:rsidRDefault="007B0EA2" w:rsidP="007B0EA2">
      <w:pPr>
        <w:rPr>
          <w:rFonts w:ascii="Arial Nova" w:hAnsi="Arial Nova" w:cs="Tahoma"/>
          <w:sz w:val="22"/>
          <w:szCs w:val="22"/>
          <w:lang w:val="es-CO"/>
        </w:rPr>
      </w:pPr>
    </w:p>
    <w:p w14:paraId="07CA97B2"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19.-</w:t>
      </w:r>
      <w:r w:rsidRPr="00D3679D">
        <w:rPr>
          <w:rFonts w:ascii="Arial Nova" w:hAnsi="Arial Nova" w:cs="Tahoma"/>
          <w:sz w:val="22"/>
          <w:szCs w:val="22"/>
          <w:lang w:val="es-CO"/>
        </w:rPr>
        <w:t xml:space="preserve"> </w:t>
      </w:r>
      <w:r w:rsidRPr="00D3679D">
        <w:rPr>
          <w:rFonts w:ascii="Arial Nova" w:hAnsi="Arial Nova" w:cs="Tahoma"/>
          <w:b/>
          <w:sz w:val="22"/>
          <w:szCs w:val="22"/>
          <w:lang w:val="es-CO"/>
        </w:rPr>
        <w:t>OBLIGACIONES PARA ATENDER PETICIONES DE REUNIR EXTRAORDINARIAMENTE LA ASAMBLEA:</w:t>
      </w:r>
      <w:r w:rsidRPr="00D3679D">
        <w:rPr>
          <w:rFonts w:ascii="Arial Nova" w:hAnsi="Arial Nova" w:cs="Tahoma"/>
          <w:sz w:val="22"/>
          <w:szCs w:val="22"/>
          <w:lang w:val="es-CO"/>
        </w:rPr>
        <w:t xml:space="preserve"> La Junta Directiva dispondrá de ocho días hábiles para atender o negar una petición de convocatoria de reunión extraordinaria, formulada por el fiscal o por los fundadores activos.</w:t>
      </w:r>
    </w:p>
    <w:p w14:paraId="022A4050" w14:textId="77777777" w:rsidR="007B0EA2" w:rsidRPr="00D3679D" w:rsidRDefault="007B0EA2" w:rsidP="007B0EA2">
      <w:pPr>
        <w:ind w:left="360"/>
        <w:rPr>
          <w:rFonts w:ascii="Arial Nova" w:hAnsi="Arial Nova" w:cs="Tahoma"/>
          <w:sz w:val="22"/>
          <w:szCs w:val="22"/>
          <w:lang w:val="es-CO"/>
        </w:rPr>
      </w:pPr>
    </w:p>
    <w:p w14:paraId="29F1FCD4"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Solo podrá negarse la convocatoria cuando los asuntos a tratar sean contrarios a las normas legales, estatutarias o reglamentarias o a los objetivos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437D1A99" w14:textId="77777777" w:rsidR="007B0EA2" w:rsidRPr="00D3679D" w:rsidRDefault="007B0EA2" w:rsidP="007B0EA2">
      <w:pPr>
        <w:rPr>
          <w:rFonts w:ascii="Arial Nova" w:hAnsi="Arial Nova" w:cs="Tahoma"/>
          <w:b/>
          <w:sz w:val="22"/>
          <w:szCs w:val="22"/>
          <w:lang w:val="es-CO"/>
        </w:rPr>
      </w:pPr>
    </w:p>
    <w:p w14:paraId="3172384C"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20.- Quórum.-</w:t>
      </w:r>
      <w:r w:rsidRPr="00D3679D">
        <w:rPr>
          <w:rFonts w:ascii="Arial Nova" w:hAnsi="Arial Nova" w:cs="Tahoma"/>
          <w:sz w:val="22"/>
          <w:szCs w:val="22"/>
          <w:lang w:val="es-CO"/>
        </w:rPr>
        <w:t xml:space="preserve"> La Asamblea General podrá deliberar cuando se encuentren presentes o representados un número plural de asociados que, a su vez, represente la mayoría de los asociados salvo las excepciones legales y estatutarias. Las decisiones de la Asamblea General se tomarán por un número plural de asociados que represente la mayoría de los asociados presentes en la reunión.</w:t>
      </w:r>
    </w:p>
    <w:p w14:paraId="05E697DA" w14:textId="77777777" w:rsidR="007B0EA2" w:rsidRPr="00D3679D" w:rsidRDefault="007B0EA2" w:rsidP="007B0EA2">
      <w:pPr>
        <w:rPr>
          <w:rFonts w:ascii="Arial Nova" w:hAnsi="Arial Nova" w:cs="Tahoma"/>
          <w:b/>
          <w:sz w:val="22"/>
          <w:szCs w:val="22"/>
          <w:lang w:val="es-CO"/>
        </w:rPr>
      </w:pPr>
    </w:p>
    <w:p w14:paraId="7A5C2A4F"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21.-</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Mayorías.- </w:t>
      </w:r>
      <w:r w:rsidRPr="00D3679D">
        <w:rPr>
          <w:rFonts w:ascii="Arial Nova" w:hAnsi="Arial Nova" w:cs="Tahoma"/>
          <w:sz w:val="22"/>
          <w:szCs w:val="22"/>
          <w:lang w:val="es-CO"/>
        </w:rPr>
        <w:t>Reunida la Asamblea General en la forma señalada en los presentes estatutos y adoptadas las decisiones con el número de votos previsto en estos estatutos y la ley, obligarán a todos los asociados aún a los ausentes o disidentes, siempre que tengan carácter general y que se ajusten a las leyes y a los estatutos.</w:t>
      </w:r>
    </w:p>
    <w:p w14:paraId="3CD007AB" w14:textId="77777777" w:rsidR="007B0EA2" w:rsidRPr="00D3679D" w:rsidRDefault="007B0EA2" w:rsidP="007B0EA2">
      <w:pPr>
        <w:rPr>
          <w:rFonts w:ascii="Arial Nova" w:hAnsi="Arial Nova" w:cs="Tahoma"/>
          <w:b/>
          <w:sz w:val="22"/>
          <w:szCs w:val="22"/>
          <w:lang w:val="es-CO"/>
        </w:rPr>
      </w:pPr>
    </w:p>
    <w:p w14:paraId="13C3056A"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PRIMERO:</w:t>
      </w:r>
      <w:r w:rsidRPr="00D3679D">
        <w:rPr>
          <w:rFonts w:ascii="Arial Nova" w:hAnsi="Arial Nova" w:cs="Tahoma"/>
          <w:sz w:val="22"/>
          <w:szCs w:val="22"/>
          <w:lang w:val="es-CO"/>
        </w:rPr>
        <w:t xml:space="preserve"> Tienen derecho a voto en las sesiones, los socios fundadores, y adherentes que a la fecha de la sesión se encuentren al día con sus obligaciones sociales y económicas, derivadas de su calidad de asociados de la institución y los que no encontrándose al día hayan celebrado un acuerdo de pago debidamente realizado bajo el reglamento que para el efecto expida la Junta Directiva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3BB36243" w14:textId="77777777" w:rsidR="007B0EA2" w:rsidRPr="00D3679D" w:rsidRDefault="007B0EA2" w:rsidP="007B0EA2">
      <w:pPr>
        <w:rPr>
          <w:rFonts w:ascii="Arial Nova" w:hAnsi="Arial Nova" w:cs="Tahoma"/>
          <w:sz w:val="22"/>
          <w:szCs w:val="22"/>
          <w:lang w:val="es-CO"/>
        </w:rPr>
      </w:pPr>
    </w:p>
    <w:p w14:paraId="6BCD8B5D"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SEGUNDO:</w:t>
      </w:r>
      <w:r w:rsidRPr="00D3679D">
        <w:rPr>
          <w:rFonts w:ascii="Arial Nova" w:hAnsi="Arial Nova" w:cs="Tahoma"/>
          <w:sz w:val="22"/>
          <w:szCs w:val="22"/>
          <w:lang w:val="es-CO"/>
        </w:rPr>
        <w:t xml:space="preserve"> Los asociados inhabilitados no contarán para determinar el quórum deliberatorio.</w:t>
      </w:r>
    </w:p>
    <w:p w14:paraId="4768659F" w14:textId="77777777" w:rsidR="007B0EA2" w:rsidRPr="00D3679D" w:rsidRDefault="007B0EA2" w:rsidP="007B0EA2">
      <w:pPr>
        <w:rPr>
          <w:rFonts w:ascii="Arial Nova" w:hAnsi="Arial Nova" w:cs="Tahoma"/>
          <w:sz w:val="22"/>
          <w:szCs w:val="22"/>
          <w:lang w:val="es-CO"/>
        </w:rPr>
      </w:pPr>
    </w:p>
    <w:p w14:paraId="0B0F61E7"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 TERCERO:</w:t>
      </w:r>
      <w:r w:rsidRPr="00D3679D">
        <w:rPr>
          <w:rFonts w:ascii="Arial Nova" w:hAnsi="Arial Nova" w:cs="Tahoma"/>
          <w:sz w:val="22"/>
          <w:szCs w:val="22"/>
          <w:lang w:val="es-CO"/>
        </w:rPr>
        <w:t xml:space="preserve"> El miembro que tenga derecho a voto podrá concurrir mediante representación otorgada a otro miembro que pueda deliberar y decidir.</w:t>
      </w:r>
    </w:p>
    <w:p w14:paraId="682B85ED" w14:textId="77777777" w:rsidR="007B0EA2" w:rsidRPr="00D3679D" w:rsidRDefault="007B0EA2" w:rsidP="007B0EA2">
      <w:pPr>
        <w:rPr>
          <w:rFonts w:ascii="Arial Nova" w:hAnsi="Arial Nova" w:cs="Tahoma"/>
          <w:sz w:val="22"/>
          <w:szCs w:val="22"/>
          <w:lang w:val="es-CO"/>
        </w:rPr>
      </w:pPr>
    </w:p>
    <w:p w14:paraId="68BDB8FA" w14:textId="77777777" w:rsidR="007B0EA2" w:rsidRPr="00D3679D" w:rsidRDefault="007B0EA2" w:rsidP="007B0EA2">
      <w:pPr>
        <w:spacing w:after="200"/>
        <w:rPr>
          <w:rFonts w:ascii="Arial Nova" w:hAnsi="Arial Nova" w:cs="Tahoma"/>
          <w:color w:val="000000"/>
          <w:sz w:val="22"/>
          <w:szCs w:val="22"/>
          <w:lang w:val="es-CO" w:eastAsia="es-CO"/>
        </w:rPr>
      </w:pPr>
      <w:r w:rsidRPr="00D3679D">
        <w:rPr>
          <w:rFonts w:ascii="Arial Nova" w:hAnsi="Arial Nova" w:cs="Tahoma"/>
          <w:b/>
          <w:sz w:val="22"/>
          <w:szCs w:val="22"/>
          <w:lang w:val="es-CO"/>
        </w:rPr>
        <w:t>ARTÍCULO 22.-</w:t>
      </w:r>
      <w:r w:rsidRPr="00D3679D">
        <w:rPr>
          <w:rFonts w:ascii="Arial Nova" w:hAnsi="Arial Nova" w:cs="Tahoma"/>
          <w:sz w:val="22"/>
          <w:szCs w:val="22"/>
          <w:lang w:val="es-CO"/>
        </w:rPr>
        <w:t xml:space="preserve"> </w:t>
      </w:r>
      <w:bookmarkStart w:id="10" w:name="_Toc49760844"/>
      <w:r w:rsidRPr="00D3679D">
        <w:rPr>
          <w:rFonts w:ascii="Arial Nova" w:hAnsi="Arial Nova" w:cs="Tahoma"/>
          <w:b/>
          <w:bCs/>
          <w:color w:val="000000"/>
          <w:sz w:val="22"/>
          <w:szCs w:val="22"/>
          <w:lang w:val="es-CO" w:eastAsia="es-CO"/>
        </w:rPr>
        <w:t>Actas.-</w:t>
      </w:r>
      <w:r w:rsidRPr="00D3679D">
        <w:rPr>
          <w:rFonts w:ascii="Arial Nova" w:hAnsi="Arial Nova" w:cs="Tahoma"/>
          <w:color w:val="000000"/>
          <w:sz w:val="22"/>
          <w:szCs w:val="22"/>
          <w:lang w:val="es-CO" w:eastAsia="es-CO"/>
        </w:rPr>
        <w:t xml:space="preserve"> Las decisiones de la asamblea general se harán constar en actas aprobadas por ella misma, por las personas individualmente delegadas para el efecto o por una comisión designada por la asamblea general. </w:t>
      </w:r>
    </w:p>
    <w:p w14:paraId="516E2D87" w14:textId="77777777" w:rsidR="007B0EA2" w:rsidRPr="00D3679D" w:rsidRDefault="007B0EA2" w:rsidP="007B0EA2">
      <w:pPr>
        <w:spacing w:after="200"/>
        <w:rPr>
          <w:rFonts w:ascii="Arial Nova" w:hAnsi="Arial Nova" w:cs="Tahoma"/>
          <w:sz w:val="22"/>
          <w:szCs w:val="22"/>
          <w:lang w:val="es-CO" w:eastAsia="es-CO"/>
        </w:rPr>
      </w:pPr>
      <w:r w:rsidRPr="00D3679D">
        <w:rPr>
          <w:rFonts w:ascii="Arial Nova" w:hAnsi="Arial Nova" w:cs="Tahoma"/>
          <w:color w:val="000000"/>
          <w:sz w:val="22"/>
          <w:szCs w:val="22"/>
          <w:lang w:val="es-CO" w:eastAsia="es-CO"/>
        </w:rPr>
        <w:t xml:space="preserve">En las actas deberá incluirse información acerca de la fecha, hora y lugar de la reunión, el orden del día, las personas designadas como presidente y secretario de la asamblea, la identidad de los asociados presentes o de sus representantes o apoderados, los </w:t>
      </w:r>
      <w:r w:rsidRPr="00D3679D">
        <w:rPr>
          <w:rFonts w:ascii="Arial Nova" w:hAnsi="Arial Nova" w:cs="Tahoma"/>
          <w:color w:val="000000"/>
          <w:sz w:val="22"/>
          <w:szCs w:val="22"/>
          <w:lang w:val="es-CO" w:eastAsia="es-CO"/>
        </w:rPr>
        <w:lastRenderedPageBreak/>
        <w:t>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0AD584AA" w14:textId="77777777" w:rsidR="007B0EA2" w:rsidRPr="00D3679D" w:rsidRDefault="007B0EA2" w:rsidP="007B0EA2">
      <w:pPr>
        <w:spacing w:after="200"/>
        <w:rPr>
          <w:rFonts w:ascii="Arial Nova" w:hAnsi="Arial Nova" w:cs="Tahoma"/>
          <w:sz w:val="22"/>
          <w:szCs w:val="22"/>
          <w:lang w:val="es-CO" w:eastAsia="es-CO"/>
        </w:rPr>
      </w:pPr>
      <w:r w:rsidRPr="00D3679D">
        <w:rPr>
          <w:rFonts w:ascii="Arial Nova" w:hAnsi="Arial Nova" w:cs="Tahoma"/>
          <w:color w:val="000000"/>
          <w:sz w:val="22"/>
          <w:szCs w:val="22"/>
          <w:lang w:val="es-CO" w:eastAsia="es-CO"/>
        </w:rPr>
        <w:t>Las actas deberán ser firmadas por el presidente y el secretario de la asamblea. La copia de estas actas, autorizada por el secretario o por algún representante de la sociedad, será prueba suficiente de los hechos que consten en ellas, mientras no se demuestre la falsedad de la copia o de las actas.</w:t>
      </w:r>
    </w:p>
    <w:p w14:paraId="3C4F2175" w14:textId="77777777" w:rsidR="007B0EA2" w:rsidRPr="00D3679D" w:rsidRDefault="007B0EA2" w:rsidP="007B0EA2">
      <w:pPr>
        <w:jc w:val="center"/>
        <w:rPr>
          <w:rFonts w:ascii="Arial Nova" w:hAnsi="Arial Nova" w:cs="Tahoma"/>
          <w:b/>
          <w:sz w:val="22"/>
          <w:szCs w:val="22"/>
          <w:lang w:val="es-CO"/>
        </w:rPr>
      </w:pPr>
    </w:p>
    <w:p w14:paraId="42C36C15"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JUNTA DIRECTIVA</w:t>
      </w:r>
      <w:bookmarkEnd w:id="10"/>
    </w:p>
    <w:p w14:paraId="5E162EA7" w14:textId="77777777" w:rsidR="007B0EA2" w:rsidRPr="00D3679D" w:rsidRDefault="007B0EA2" w:rsidP="007B0EA2">
      <w:pPr>
        <w:rPr>
          <w:rFonts w:ascii="Arial Nova" w:hAnsi="Arial Nova" w:cs="Tahoma"/>
          <w:sz w:val="22"/>
          <w:szCs w:val="22"/>
          <w:lang w:val="es-CO"/>
        </w:rPr>
      </w:pPr>
    </w:p>
    <w:p w14:paraId="1408B262" w14:textId="77777777" w:rsidR="007B0EA2" w:rsidRPr="00D3679D" w:rsidRDefault="007B0EA2" w:rsidP="007B0EA2">
      <w:pPr>
        <w:rPr>
          <w:rFonts w:ascii="Arial Nova" w:hAnsi="Arial Nova" w:cs="Tahoma"/>
          <w:i/>
          <w:sz w:val="22"/>
          <w:szCs w:val="22"/>
          <w:lang w:val="es-CO"/>
        </w:rPr>
      </w:pPr>
      <w:r w:rsidRPr="00D3679D">
        <w:rPr>
          <w:rFonts w:ascii="Arial Nova" w:hAnsi="Arial Nova" w:cs="Tahoma"/>
          <w:b/>
          <w:sz w:val="22"/>
          <w:szCs w:val="22"/>
          <w:lang w:val="es-CO"/>
        </w:rPr>
        <w:t>ARTÍCULO 23.-</w:t>
      </w:r>
      <w:r w:rsidRPr="00D3679D">
        <w:rPr>
          <w:rFonts w:ascii="Arial Nova" w:hAnsi="Arial Nova" w:cs="Tahoma"/>
          <w:sz w:val="22"/>
          <w:szCs w:val="22"/>
          <w:lang w:val="es-CO"/>
        </w:rPr>
        <w:t xml:space="preserve"> </w:t>
      </w:r>
      <w:r w:rsidRPr="00D3679D">
        <w:rPr>
          <w:rFonts w:ascii="Arial Nova" w:hAnsi="Arial Nova" w:cs="Tahoma"/>
          <w:b/>
          <w:sz w:val="22"/>
          <w:szCs w:val="22"/>
          <w:lang w:val="es-CO"/>
        </w:rPr>
        <w:t>Naturaleza</w:t>
      </w:r>
      <w:r w:rsidRPr="00D3679D">
        <w:rPr>
          <w:rFonts w:ascii="Arial Nova" w:hAnsi="Arial Nova" w:cs="Tahoma"/>
          <w:sz w:val="22"/>
          <w:szCs w:val="22"/>
          <w:lang w:val="es-CO"/>
        </w:rPr>
        <w:t>.- La Junta Directiva es el órgano de administración elegido por la Asamblea General. Está integrada por</w:t>
      </w:r>
      <w:r w:rsidRPr="00D3679D">
        <w:rPr>
          <w:rFonts w:ascii="Arial Nova" w:hAnsi="Arial Nova" w:cs="Tahoma"/>
          <w:color w:val="002060"/>
          <w:sz w:val="22"/>
          <w:szCs w:val="22"/>
          <w:lang w:val="es-CO"/>
        </w:rPr>
        <w:t xml:space="preserve"> </w:t>
      </w:r>
      <w:r w:rsidRPr="00D3679D">
        <w:rPr>
          <w:rFonts w:ascii="Arial Nova" w:hAnsi="Arial Nova" w:cs="Tahoma"/>
          <w:i/>
          <w:color w:val="002060"/>
          <w:sz w:val="22"/>
          <w:szCs w:val="22"/>
          <w:lang w:val="es-CO"/>
        </w:rPr>
        <w:t>(indique número impar de miembros, mínimo tres)</w:t>
      </w:r>
      <w:r w:rsidRPr="00D3679D">
        <w:rPr>
          <w:rFonts w:ascii="Arial Nova" w:hAnsi="Arial Nova" w:cs="Tahoma"/>
          <w:sz w:val="22"/>
          <w:szCs w:val="22"/>
          <w:lang w:val="es-CO"/>
        </w:rPr>
        <w:t xml:space="preserve"> asociados activos, con sus respectivos suplentes </w:t>
      </w:r>
      <w:r w:rsidRPr="00D3679D">
        <w:rPr>
          <w:rFonts w:ascii="Arial Nova" w:hAnsi="Arial Nova" w:cs="Tahoma"/>
          <w:color w:val="002060"/>
          <w:sz w:val="22"/>
          <w:szCs w:val="22"/>
          <w:lang w:val="es-CO"/>
        </w:rPr>
        <w:t>(los miembros suplentes de la junta directiva son opcionales,</w:t>
      </w:r>
      <w:r w:rsidRPr="00D3679D">
        <w:rPr>
          <w:rFonts w:ascii="Arial Nova" w:hAnsi="Arial Nova" w:cs="Tahoma"/>
          <w:i/>
          <w:color w:val="002060"/>
          <w:sz w:val="22"/>
          <w:szCs w:val="22"/>
          <w:lang w:val="es-CO"/>
        </w:rPr>
        <w:t xml:space="preserve"> debe coincidir con el literal e. del artículo 16 de los estatutos)</w:t>
      </w:r>
      <w:r w:rsidRPr="00D3679D">
        <w:rPr>
          <w:rFonts w:ascii="Arial Nova" w:hAnsi="Arial Nova" w:cs="Tahoma"/>
          <w:color w:val="002060"/>
          <w:sz w:val="22"/>
          <w:szCs w:val="22"/>
          <w:lang w:val="es-CO"/>
        </w:rPr>
        <w:t>,</w:t>
      </w:r>
      <w:r w:rsidRPr="00D3679D">
        <w:rPr>
          <w:rFonts w:ascii="Arial Nova" w:hAnsi="Arial Nova" w:cs="Tahoma"/>
          <w:sz w:val="22"/>
          <w:szCs w:val="22"/>
          <w:lang w:val="es-CO"/>
        </w:rPr>
        <w:t xml:space="preserve"> quienes ocuparan los siguientes cargos: </w:t>
      </w:r>
    </w:p>
    <w:p w14:paraId="2CB01ACA" w14:textId="77777777" w:rsidR="007B0EA2" w:rsidRPr="00D3679D" w:rsidRDefault="007B0EA2" w:rsidP="007B0EA2">
      <w:pPr>
        <w:ind w:left="360"/>
        <w:rPr>
          <w:rFonts w:ascii="Arial Nova" w:hAnsi="Arial Nova" w:cs="Tahoma"/>
          <w:sz w:val="22"/>
          <w:szCs w:val="22"/>
          <w:lang w:val="es-CO"/>
        </w:rPr>
      </w:pPr>
    </w:p>
    <w:p w14:paraId="7B009244" w14:textId="77777777" w:rsidR="007B0EA2" w:rsidRPr="00D3679D" w:rsidRDefault="007B0EA2" w:rsidP="007B0EA2">
      <w:pPr>
        <w:numPr>
          <w:ilvl w:val="0"/>
          <w:numId w:val="19"/>
        </w:numPr>
        <w:tabs>
          <w:tab w:val="clear" w:pos="720"/>
          <w:tab w:val="num" w:pos="426"/>
        </w:tabs>
        <w:ind w:left="426"/>
        <w:rPr>
          <w:rFonts w:ascii="Arial Nova" w:hAnsi="Arial Nova" w:cs="Tahoma"/>
          <w:sz w:val="22"/>
          <w:szCs w:val="22"/>
          <w:lang w:val="es-ES"/>
        </w:rPr>
      </w:pPr>
      <w:r w:rsidRPr="00D3679D">
        <w:rPr>
          <w:rFonts w:ascii="Arial Nova" w:hAnsi="Arial Nova" w:cs="Tahoma"/>
          <w:sz w:val="22"/>
          <w:szCs w:val="22"/>
          <w:lang w:val="es-ES"/>
        </w:rPr>
        <w:t xml:space="preserve">Un Presidente </w:t>
      </w:r>
    </w:p>
    <w:p w14:paraId="5FF84791" w14:textId="77777777" w:rsidR="007B0EA2" w:rsidRPr="00D3679D" w:rsidRDefault="007B0EA2" w:rsidP="007B0EA2">
      <w:pPr>
        <w:numPr>
          <w:ilvl w:val="0"/>
          <w:numId w:val="19"/>
        </w:numPr>
        <w:tabs>
          <w:tab w:val="clear" w:pos="720"/>
          <w:tab w:val="num" w:pos="426"/>
        </w:tabs>
        <w:ind w:left="426"/>
        <w:rPr>
          <w:rFonts w:ascii="Arial Nova" w:hAnsi="Arial Nova" w:cs="Tahoma"/>
          <w:sz w:val="22"/>
          <w:szCs w:val="22"/>
          <w:lang w:val="es-ES"/>
        </w:rPr>
      </w:pPr>
      <w:r w:rsidRPr="00D3679D">
        <w:rPr>
          <w:rFonts w:ascii="Arial Nova" w:hAnsi="Arial Nova" w:cs="Tahoma"/>
          <w:sz w:val="22"/>
          <w:szCs w:val="22"/>
          <w:lang w:val="es-ES"/>
        </w:rPr>
        <w:t xml:space="preserve">Un Secretario </w:t>
      </w:r>
    </w:p>
    <w:p w14:paraId="52DE7219" w14:textId="77777777" w:rsidR="007B0EA2" w:rsidRPr="00D3679D" w:rsidRDefault="007B0EA2" w:rsidP="007B0EA2">
      <w:pPr>
        <w:numPr>
          <w:ilvl w:val="0"/>
          <w:numId w:val="19"/>
        </w:numPr>
        <w:tabs>
          <w:tab w:val="clear" w:pos="720"/>
          <w:tab w:val="num" w:pos="426"/>
        </w:tabs>
        <w:ind w:left="426"/>
        <w:rPr>
          <w:rFonts w:ascii="Arial Nova" w:hAnsi="Arial Nova" w:cs="Tahoma"/>
          <w:sz w:val="22"/>
          <w:szCs w:val="22"/>
          <w:lang w:val="es-ES"/>
        </w:rPr>
      </w:pPr>
      <w:r w:rsidRPr="00D3679D">
        <w:rPr>
          <w:rFonts w:ascii="Arial Nova" w:hAnsi="Arial Nova" w:cs="Tahoma"/>
          <w:sz w:val="22"/>
          <w:szCs w:val="22"/>
          <w:lang w:val="es-ES"/>
        </w:rPr>
        <w:t>Un Vocal</w:t>
      </w:r>
    </w:p>
    <w:p w14:paraId="3ACBFC8E" w14:textId="77777777" w:rsidR="007B0EA2" w:rsidRPr="00D3679D" w:rsidRDefault="007B0EA2" w:rsidP="007B0EA2">
      <w:pPr>
        <w:rPr>
          <w:rFonts w:ascii="Arial Nova" w:hAnsi="Arial Nova" w:cs="Tahoma"/>
          <w:sz w:val="22"/>
          <w:szCs w:val="22"/>
          <w:lang w:val="es-CO"/>
        </w:rPr>
      </w:pPr>
    </w:p>
    <w:p w14:paraId="3EA49466"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i/>
          <w:color w:val="002060"/>
          <w:sz w:val="22"/>
          <w:szCs w:val="22"/>
          <w:lang w:val="es-CO"/>
        </w:rPr>
        <w:t xml:space="preserve">Nota: </w:t>
      </w:r>
      <w:r w:rsidRPr="00D3679D">
        <w:rPr>
          <w:rFonts w:ascii="Arial Nova" w:hAnsi="Arial Nova" w:cs="Tahoma"/>
          <w:i/>
          <w:color w:val="002060"/>
          <w:sz w:val="22"/>
          <w:szCs w:val="22"/>
          <w:lang w:val="es-CO"/>
        </w:rPr>
        <w:t>Los cargos aquí descritos son opcionales, el usuario puede crear más cargos según sus necesidades.</w:t>
      </w:r>
    </w:p>
    <w:p w14:paraId="4ADDEB77" w14:textId="77777777" w:rsidR="007B0EA2" w:rsidRPr="00D3679D" w:rsidRDefault="007B0EA2" w:rsidP="007B0EA2">
      <w:pPr>
        <w:rPr>
          <w:rFonts w:ascii="Arial Nova" w:hAnsi="Arial Nova" w:cs="Tahoma"/>
          <w:sz w:val="22"/>
          <w:szCs w:val="22"/>
          <w:lang w:val="es-CO"/>
        </w:rPr>
      </w:pPr>
    </w:p>
    <w:p w14:paraId="3E9F08FA"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 xml:space="preserve"> ARTÍCULO 24.-</w:t>
      </w:r>
      <w:r w:rsidRPr="00D3679D">
        <w:rPr>
          <w:rFonts w:ascii="Arial Nova" w:hAnsi="Arial Nova" w:cs="Tahoma"/>
          <w:sz w:val="22"/>
          <w:szCs w:val="22"/>
          <w:lang w:val="es-CO"/>
        </w:rPr>
        <w:t xml:space="preserve"> Para ser integrante de la Junta directiva se requiere:</w:t>
      </w:r>
    </w:p>
    <w:p w14:paraId="76282301" w14:textId="77777777" w:rsidR="007B0EA2" w:rsidRPr="00D3679D" w:rsidRDefault="007B0EA2" w:rsidP="007B0EA2">
      <w:pPr>
        <w:ind w:left="360"/>
        <w:rPr>
          <w:rFonts w:ascii="Arial Nova" w:hAnsi="Arial Nova" w:cs="Tahoma"/>
          <w:sz w:val="22"/>
          <w:szCs w:val="22"/>
          <w:lang w:val="es-CO"/>
        </w:rPr>
      </w:pPr>
    </w:p>
    <w:p w14:paraId="7CD3C270" w14:textId="77777777" w:rsidR="007B0EA2" w:rsidRPr="00D3679D" w:rsidRDefault="007B0EA2" w:rsidP="007B0EA2">
      <w:pPr>
        <w:numPr>
          <w:ilvl w:val="0"/>
          <w:numId w:val="12"/>
        </w:numPr>
        <w:tabs>
          <w:tab w:val="clear" w:pos="720"/>
          <w:tab w:val="num" w:pos="426"/>
        </w:tabs>
        <w:ind w:left="426"/>
        <w:rPr>
          <w:rFonts w:ascii="Arial Nova" w:hAnsi="Arial Nova" w:cs="Tahoma"/>
          <w:sz w:val="22"/>
          <w:szCs w:val="22"/>
          <w:lang w:val="es-CO"/>
        </w:rPr>
      </w:pPr>
      <w:r w:rsidRPr="00D3679D">
        <w:rPr>
          <w:rFonts w:ascii="Arial Nova" w:hAnsi="Arial Nova" w:cs="Tahoma"/>
          <w:sz w:val="22"/>
          <w:szCs w:val="22"/>
          <w:lang w:val="es-CO"/>
        </w:rPr>
        <w:t xml:space="preserve">Ser integrante activo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2D7443D" w14:textId="77777777" w:rsidR="007B0EA2" w:rsidRPr="00D3679D" w:rsidRDefault="007B0EA2" w:rsidP="007B0EA2">
      <w:pPr>
        <w:tabs>
          <w:tab w:val="num" w:pos="426"/>
        </w:tabs>
        <w:ind w:left="426"/>
        <w:rPr>
          <w:rFonts w:ascii="Arial Nova" w:hAnsi="Arial Nova" w:cs="Tahoma"/>
          <w:sz w:val="22"/>
          <w:szCs w:val="22"/>
          <w:lang w:val="es-CO"/>
        </w:rPr>
      </w:pPr>
    </w:p>
    <w:p w14:paraId="7761B43E" w14:textId="77777777" w:rsidR="007B0EA2" w:rsidRPr="00D3679D" w:rsidRDefault="007B0EA2" w:rsidP="007B0EA2">
      <w:pPr>
        <w:numPr>
          <w:ilvl w:val="0"/>
          <w:numId w:val="12"/>
        </w:numPr>
        <w:tabs>
          <w:tab w:val="clear" w:pos="720"/>
          <w:tab w:val="num" w:pos="426"/>
        </w:tabs>
        <w:ind w:left="426"/>
        <w:rPr>
          <w:rFonts w:ascii="Arial Nova" w:hAnsi="Arial Nova" w:cs="Tahoma"/>
          <w:sz w:val="22"/>
          <w:szCs w:val="22"/>
          <w:lang w:val="es-CO"/>
        </w:rPr>
      </w:pPr>
      <w:r w:rsidRPr="00D3679D">
        <w:rPr>
          <w:rFonts w:ascii="Arial Nova" w:hAnsi="Arial Nova" w:cs="Tahoma"/>
          <w:sz w:val="22"/>
          <w:szCs w:val="22"/>
          <w:lang w:val="es-CO"/>
        </w:rPr>
        <w:t>Estar a paz y salvo con la tesorería en el momento de la elección.</w:t>
      </w:r>
    </w:p>
    <w:p w14:paraId="7A4CB7CA" w14:textId="77777777" w:rsidR="007B0EA2" w:rsidRPr="00D3679D" w:rsidRDefault="007B0EA2" w:rsidP="007B0EA2">
      <w:pPr>
        <w:tabs>
          <w:tab w:val="num" w:pos="426"/>
        </w:tabs>
        <w:ind w:left="426"/>
        <w:rPr>
          <w:rFonts w:ascii="Arial Nova" w:hAnsi="Arial Nova" w:cs="Tahoma"/>
          <w:sz w:val="22"/>
          <w:szCs w:val="22"/>
          <w:lang w:val="es-CO"/>
        </w:rPr>
      </w:pPr>
    </w:p>
    <w:p w14:paraId="6C33B797" w14:textId="77777777" w:rsidR="007B0EA2" w:rsidRPr="00D3679D" w:rsidRDefault="007B0EA2" w:rsidP="007B0EA2">
      <w:pPr>
        <w:numPr>
          <w:ilvl w:val="0"/>
          <w:numId w:val="12"/>
        </w:numPr>
        <w:tabs>
          <w:tab w:val="clear" w:pos="720"/>
          <w:tab w:val="num" w:pos="426"/>
        </w:tabs>
        <w:ind w:left="426"/>
        <w:rPr>
          <w:rFonts w:ascii="Arial Nova" w:hAnsi="Arial Nova" w:cs="Tahoma"/>
          <w:sz w:val="22"/>
          <w:szCs w:val="22"/>
          <w:lang w:val="es-CO"/>
        </w:rPr>
      </w:pPr>
      <w:r w:rsidRPr="00D3679D">
        <w:rPr>
          <w:rFonts w:ascii="Arial Nova" w:hAnsi="Arial Nova" w:cs="Tahoma"/>
          <w:sz w:val="22"/>
          <w:szCs w:val="22"/>
          <w:lang w:val="es-CO"/>
        </w:rPr>
        <w:t xml:space="preserve">No haber tenido ningún tipo de sanción alguna por parte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17171BC3" w14:textId="77777777" w:rsidR="007B0EA2" w:rsidRPr="00D3679D" w:rsidRDefault="007B0EA2" w:rsidP="007B0EA2">
      <w:pPr>
        <w:rPr>
          <w:rFonts w:ascii="Arial Nova" w:hAnsi="Arial Nova" w:cs="Tahoma"/>
          <w:sz w:val="22"/>
          <w:szCs w:val="22"/>
          <w:lang w:val="es-CO"/>
        </w:rPr>
      </w:pPr>
    </w:p>
    <w:p w14:paraId="6C90BDB6"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PARÁGRAFO</w:t>
      </w:r>
      <w:r w:rsidRPr="00D3679D">
        <w:rPr>
          <w:rFonts w:ascii="Arial Nova" w:hAnsi="Arial Nova" w:cs="Tahoma"/>
          <w:sz w:val="22"/>
          <w:szCs w:val="22"/>
          <w:lang w:val="es-CO"/>
        </w:rPr>
        <w:t xml:space="preserve">: Todo cambio o reemplazo de uno de más integrantes de la Junta directiva se entiende que es para completar el período. </w:t>
      </w:r>
    </w:p>
    <w:p w14:paraId="07CADFF7" w14:textId="77777777" w:rsidR="007B0EA2" w:rsidRPr="00D3679D" w:rsidRDefault="007B0EA2" w:rsidP="007B0EA2">
      <w:pPr>
        <w:rPr>
          <w:rFonts w:ascii="Arial Nova" w:hAnsi="Arial Nova" w:cs="Tahoma"/>
          <w:sz w:val="22"/>
          <w:szCs w:val="22"/>
          <w:lang w:val="es-CO"/>
        </w:rPr>
      </w:pPr>
    </w:p>
    <w:p w14:paraId="0CFEA92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25.-</w:t>
      </w:r>
      <w:r w:rsidRPr="00D3679D">
        <w:rPr>
          <w:rFonts w:ascii="Arial Nova" w:hAnsi="Arial Nova" w:cs="Tahoma"/>
          <w:sz w:val="22"/>
          <w:szCs w:val="22"/>
          <w:lang w:val="es-CO"/>
        </w:rPr>
        <w:t xml:space="preserve"> </w:t>
      </w:r>
      <w:r w:rsidRPr="00D3679D">
        <w:rPr>
          <w:rFonts w:ascii="Arial Nova" w:hAnsi="Arial Nova" w:cs="Tahoma"/>
          <w:b/>
          <w:sz w:val="22"/>
          <w:szCs w:val="22"/>
          <w:lang w:val="es-CO"/>
        </w:rPr>
        <w:t>Renuncias.-</w:t>
      </w:r>
      <w:r w:rsidRPr="00D3679D">
        <w:rPr>
          <w:rFonts w:ascii="Arial Nova" w:hAnsi="Arial Nova" w:cs="Tahoma"/>
          <w:sz w:val="22"/>
          <w:szCs w:val="22"/>
          <w:lang w:val="es-CO"/>
        </w:rPr>
        <w:t xml:space="preserve"> Cuando un integrante de la Junta Directiva renuncia, o sin justa causa deje de asistir a 3</w:t>
      </w:r>
      <w:r w:rsidRPr="00D3679D">
        <w:rPr>
          <w:rFonts w:ascii="Arial Nova" w:hAnsi="Arial Nova" w:cs="Tahoma"/>
          <w:i/>
          <w:sz w:val="22"/>
          <w:szCs w:val="22"/>
          <w:lang w:val="es-CO"/>
        </w:rPr>
        <w:t xml:space="preserve"> </w:t>
      </w:r>
      <w:r w:rsidRPr="00D3679D">
        <w:rPr>
          <w:rFonts w:ascii="Arial Nova" w:hAnsi="Arial Nova" w:cs="Tahoma"/>
          <w:sz w:val="22"/>
          <w:szCs w:val="22"/>
          <w:lang w:val="es-CO"/>
        </w:rPr>
        <w:t>reuniones consecutivas o 5</w:t>
      </w:r>
      <w:r w:rsidRPr="00D3679D">
        <w:rPr>
          <w:rFonts w:ascii="Arial Nova" w:hAnsi="Arial Nova" w:cs="Tahoma"/>
          <w:i/>
          <w:sz w:val="22"/>
          <w:szCs w:val="22"/>
          <w:lang w:val="es-CO"/>
        </w:rPr>
        <w:t xml:space="preserve"> </w:t>
      </w:r>
      <w:r w:rsidRPr="00D3679D">
        <w:rPr>
          <w:rFonts w:ascii="Arial Nova" w:hAnsi="Arial Nova" w:cs="Tahoma"/>
          <w:sz w:val="22"/>
          <w:szCs w:val="22"/>
          <w:lang w:val="es-CO"/>
        </w:rPr>
        <w:t xml:space="preserve">no consecutivas, los demás integrantes designaran su reemplazo entre los candidatos que obtuvieron mayor votación para su cargo en la Asamblea General inmediatamente anterior o a quien considere esta misma Asamblea. </w:t>
      </w:r>
    </w:p>
    <w:p w14:paraId="20AAF26A" w14:textId="77777777" w:rsidR="007B0EA2" w:rsidRPr="00D3679D" w:rsidRDefault="007B0EA2" w:rsidP="007B0EA2">
      <w:pPr>
        <w:rPr>
          <w:rFonts w:ascii="Arial Nova" w:hAnsi="Arial Nova" w:cs="Tahoma"/>
          <w:sz w:val="22"/>
          <w:szCs w:val="22"/>
          <w:lang w:val="es-CO"/>
        </w:rPr>
      </w:pPr>
    </w:p>
    <w:p w14:paraId="5922926A"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26.-</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Nuevos integrantes.- </w:t>
      </w:r>
      <w:r w:rsidRPr="00D3679D">
        <w:rPr>
          <w:rFonts w:ascii="Arial Nova" w:hAnsi="Arial Nova" w:cs="Tahoma"/>
          <w:sz w:val="22"/>
          <w:szCs w:val="22"/>
          <w:lang w:val="es-CO"/>
        </w:rPr>
        <w:t xml:space="preserve">Cuando por renuncias o inasistencias a la Junta Directiva quede con menos de tres integrantes o quede vacante el cargo de Fiscal, se </w:t>
      </w:r>
      <w:r w:rsidRPr="00D3679D">
        <w:rPr>
          <w:rFonts w:ascii="Arial Nova" w:hAnsi="Arial Nova" w:cs="Tahoma"/>
          <w:sz w:val="22"/>
          <w:szCs w:val="22"/>
          <w:lang w:val="es-CO"/>
        </w:rPr>
        <w:lastRenderedPageBreak/>
        <w:t>convocará a una Asamblea Extraordinaria. Los convocantes podrán proponer candidatos a los cargos vacantes, los cuales serán elegidos siendo quórum, según lo acordado en el artículo 20.</w:t>
      </w:r>
    </w:p>
    <w:p w14:paraId="1E57D868" w14:textId="77777777" w:rsidR="007B0EA2" w:rsidRPr="00D3679D" w:rsidRDefault="007B0EA2" w:rsidP="007B0EA2">
      <w:pPr>
        <w:rPr>
          <w:rFonts w:ascii="Arial Nova" w:hAnsi="Arial Nova" w:cs="Tahoma"/>
          <w:sz w:val="22"/>
          <w:szCs w:val="22"/>
          <w:lang w:val="es-CO"/>
        </w:rPr>
      </w:pPr>
    </w:p>
    <w:p w14:paraId="2B15D6D7"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27.-</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Funciones. </w:t>
      </w:r>
      <w:r w:rsidRPr="00D3679D">
        <w:rPr>
          <w:rFonts w:ascii="Arial Nova" w:hAnsi="Arial Nova" w:cs="Tahoma"/>
          <w:sz w:val="22"/>
          <w:szCs w:val="22"/>
          <w:lang w:val="es-CO"/>
        </w:rPr>
        <w:t>Son funciones de la Junta Directiva las siguientes:</w:t>
      </w:r>
    </w:p>
    <w:p w14:paraId="7FDFAD66" w14:textId="77777777" w:rsidR="007B0EA2" w:rsidRPr="00D3679D" w:rsidRDefault="007B0EA2" w:rsidP="007B0EA2">
      <w:pPr>
        <w:rPr>
          <w:rFonts w:ascii="Arial Nova" w:hAnsi="Arial Nova" w:cs="Tahoma"/>
          <w:sz w:val="22"/>
          <w:szCs w:val="22"/>
          <w:lang w:val="es-CO"/>
        </w:rPr>
      </w:pPr>
    </w:p>
    <w:p w14:paraId="430C2435"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Dictar y dar a conocer las decisiones a los integrantes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mediante circulares u otro medio de información.</w:t>
      </w:r>
    </w:p>
    <w:p w14:paraId="43D5CC5C" w14:textId="77777777" w:rsidR="007B0EA2" w:rsidRPr="00D3679D" w:rsidRDefault="007B0EA2" w:rsidP="007B0EA2">
      <w:pPr>
        <w:tabs>
          <w:tab w:val="num" w:pos="540"/>
        </w:tabs>
        <w:ind w:left="540" w:hanging="540"/>
        <w:rPr>
          <w:rFonts w:ascii="Arial Nova" w:hAnsi="Arial Nova" w:cs="Tahoma"/>
          <w:sz w:val="22"/>
          <w:szCs w:val="22"/>
          <w:lang w:val="es-CO"/>
        </w:rPr>
      </w:pPr>
    </w:p>
    <w:p w14:paraId="7C0DCDB8"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Establecer su propio reglamento interno.</w:t>
      </w:r>
    </w:p>
    <w:p w14:paraId="389A060D" w14:textId="77777777" w:rsidR="007B0EA2" w:rsidRPr="00D3679D" w:rsidRDefault="007B0EA2" w:rsidP="007B0EA2">
      <w:pPr>
        <w:tabs>
          <w:tab w:val="num" w:pos="540"/>
        </w:tabs>
        <w:ind w:left="540"/>
        <w:rPr>
          <w:rFonts w:ascii="Arial Nova" w:hAnsi="Arial Nova" w:cs="Tahoma"/>
          <w:sz w:val="22"/>
          <w:szCs w:val="22"/>
          <w:lang w:val="es-CO"/>
        </w:rPr>
      </w:pPr>
    </w:p>
    <w:p w14:paraId="07E70475"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Conceptuar acerca de la admisión y/o exclusión de integrantes, teniendo en cuenta los siguientes estatutos y las solicitudes a la Junta directiva.</w:t>
      </w:r>
    </w:p>
    <w:p w14:paraId="44A2A6EA" w14:textId="77777777" w:rsidR="007B0EA2" w:rsidRPr="00D3679D" w:rsidRDefault="007B0EA2" w:rsidP="007B0EA2">
      <w:pPr>
        <w:tabs>
          <w:tab w:val="num" w:pos="540"/>
        </w:tabs>
        <w:ind w:left="540" w:hanging="540"/>
        <w:rPr>
          <w:rFonts w:ascii="Arial Nova" w:hAnsi="Arial Nova" w:cs="Tahoma"/>
          <w:sz w:val="22"/>
          <w:szCs w:val="22"/>
          <w:lang w:val="es-CO"/>
        </w:rPr>
      </w:pPr>
    </w:p>
    <w:p w14:paraId="2EEA3181"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Crear los comités que sean necesarios para el adecuado funcionamiento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979FB2D" w14:textId="77777777" w:rsidR="007B0EA2" w:rsidRPr="00D3679D" w:rsidRDefault="007B0EA2" w:rsidP="007B0EA2">
      <w:pPr>
        <w:tabs>
          <w:tab w:val="num" w:pos="540"/>
        </w:tabs>
        <w:ind w:left="540" w:hanging="540"/>
        <w:rPr>
          <w:rFonts w:ascii="Arial Nova" w:hAnsi="Arial Nova" w:cs="Tahoma"/>
          <w:sz w:val="22"/>
          <w:szCs w:val="22"/>
          <w:lang w:val="es-CO"/>
        </w:rPr>
      </w:pPr>
    </w:p>
    <w:p w14:paraId="07A5DAF9"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Nombrar los directores de los diferentes comités internos, quienes se posesionarán ante el Presidente y el Secretario comprometiéndose a cumplir las funciones asignadas.</w:t>
      </w:r>
    </w:p>
    <w:p w14:paraId="00CE2BF9" w14:textId="77777777" w:rsidR="007B0EA2" w:rsidRPr="00D3679D" w:rsidRDefault="007B0EA2" w:rsidP="007B0EA2">
      <w:pPr>
        <w:tabs>
          <w:tab w:val="num" w:pos="540"/>
        </w:tabs>
        <w:ind w:left="540" w:hanging="540"/>
        <w:rPr>
          <w:rFonts w:ascii="Arial Nova" w:hAnsi="Arial Nova" w:cs="Tahoma"/>
          <w:sz w:val="22"/>
          <w:szCs w:val="22"/>
          <w:lang w:val="es-CO"/>
        </w:rPr>
      </w:pPr>
    </w:p>
    <w:p w14:paraId="007994B3"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Estudiar los informes y necesidades de los organismos internos o de los integrantes, tratando de responder a ellas, según el presupuesto y los programas aprobados en la Asamblea General o el determinado por la misma Junta para este fin. </w:t>
      </w:r>
    </w:p>
    <w:p w14:paraId="534A5511" w14:textId="77777777" w:rsidR="007B0EA2" w:rsidRPr="00D3679D" w:rsidRDefault="007B0EA2" w:rsidP="007B0EA2">
      <w:pPr>
        <w:tabs>
          <w:tab w:val="num" w:pos="540"/>
        </w:tabs>
        <w:ind w:left="540" w:hanging="540"/>
        <w:rPr>
          <w:rFonts w:ascii="Arial Nova" w:hAnsi="Arial Nova" w:cs="Tahoma"/>
          <w:sz w:val="22"/>
          <w:szCs w:val="22"/>
          <w:lang w:val="es-CO"/>
        </w:rPr>
      </w:pPr>
    </w:p>
    <w:p w14:paraId="65AE61CC" w14:textId="0727F314"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Autorizar al representante legal para comprar, vender, o gravar bienes y para celebrar contratos cuyo valor exceda los </w:t>
      </w:r>
      <w:r w:rsidRPr="00D3679D">
        <w:rPr>
          <w:rFonts w:ascii="Arial Nova" w:hAnsi="Arial Nova" w:cs="Tahoma"/>
          <w:i/>
          <w:color w:val="002060"/>
          <w:sz w:val="22"/>
          <w:szCs w:val="22"/>
          <w:lang w:val="es-CO"/>
        </w:rPr>
        <w:t>(Indique un valor o número de salarios, si lo desea. De lo contrario suprima este literal)</w:t>
      </w:r>
      <w:r w:rsidRPr="00D3679D">
        <w:rPr>
          <w:rFonts w:ascii="Arial Nova" w:hAnsi="Arial Nova" w:cs="Tahoma"/>
          <w:sz w:val="22"/>
          <w:szCs w:val="22"/>
          <w:lang w:val="es-CO"/>
        </w:rPr>
        <w:t xml:space="preserve"> salarios </w:t>
      </w:r>
      <w:r w:rsidR="00D3679D" w:rsidRPr="00D3679D">
        <w:rPr>
          <w:rFonts w:ascii="Arial Nova" w:hAnsi="Arial Nova" w:cs="Tahoma"/>
          <w:sz w:val="22"/>
          <w:szCs w:val="22"/>
          <w:lang w:val="es-CO"/>
        </w:rPr>
        <w:t>mínimo-legales</w:t>
      </w:r>
      <w:r w:rsidRPr="00D3679D">
        <w:rPr>
          <w:rFonts w:ascii="Arial Nova" w:hAnsi="Arial Nova" w:cs="Tahoma"/>
          <w:sz w:val="22"/>
          <w:szCs w:val="22"/>
          <w:lang w:val="es-CO"/>
        </w:rPr>
        <w:t xml:space="preserve"> mensuales vigentes. </w:t>
      </w:r>
    </w:p>
    <w:p w14:paraId="6DEAC0EC" w14:textId="77777777" w:rsidR="007B0EA2" w:rsidRPr="00D3679D" w:rsidRDefault="007B0EA2" w:rsidP="007B0EA2">
      <w:pPr>
        <w:tabs>
          <w:tab w:val="num" w:pos="540"/>
        </w:tabs>
        <w:ind w:left="540" w:hanging="540"/>
        <w:rPr>
          <w:rFonts w:ascii="Arial Nova" w:hAnsi="Arial Nova" w:cs="Tahoma"/>
          <w:sz w:val="22"/>
          <w:szCs w:val="22"/>
          <w:lang w:val="es-CO"/>
        </w:rPr>
      </w:pPr>
    </w:p>
    <w:p w14:paraId="61F81A90"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Acordar con el fiscal, el sistema contable interno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061FF7D5" w14:textId="77777777" w:rsidR="007B0EA2" w:rsidRPr="00D3679D" w:rsidRDefault="007B0EA2" w:rsidP="007B0EA2">
      <w:pPr>
        <w:tabs>
          <w:tab w:val="num" w:pos="540"/>
        </w:tabs>
        <w:ind w:left="540" w:hanging="540"/>
        <w:rPr>
          <w:rFonts w:ascii="Arial Nova" w:hAnsi="Arial Nova" w:cs="Tahoma"/>
          <w:sz w:val="22"/>
          <w:szCs w:val="22"/>
          <w:lang w:val="es-CO"/>
        </w:rPr>
      </w:pPr>
    </w:p>
    <w:p w14:paraId="137360FA"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Aprobar en primera instancia los informes financieros y de cuentas, aspectos que el Presidente debe presentar luego a la Asamblea General.</w:t>
      </w:r>
    </w:p>
    <w:p w14:paraId="4C5C0BF2" w14:textId="77777777" w:rsidR="007B0EA2" w:rsidRPr="00D3679D" w:rsidRDefault="007B0EA2" w:rsidP="007B0EA2">
      <w:pPr>
        <w:tabs>
          <w:tab w:val="num" w:pos="540"/>
        </w:tabs>
        <w:ind w:left="540" w:hanging="540"/>
        <w:rPr>
          <w:rFonts w:ascii="Arial Nova" w:hAnsi="Arial Nova" w:cs="Tahoma"/>
          <w:sz w:val="22"/>
          <w:szCs w:val="22"/>
          <w:lang w:val="es-CO"/>
        </w:rPr>
      </w:pPr>
    </w:p>
    <w:p w14:paraId="02431471"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Convocar a las sesiones de la Asamblea General ordinaria o extraordinaria cuando sea necesario y de la forma estipulada en estos estatutos. </w:t>
      </w:r>
    </w:p>
    <w:p w14:paraId="6273D823" w14:textId="77777777" w:rsidR="007B0EA2" w:rsidRPr="00D3679D" w:rsidRDefault="007B0EA2" w:rsidP="007B0EA2">
      <w:pPr>
        <w:tabs>
          <w:tab w:val="num" w:pos="540"/>
        </w:tabs>
        <w:ind w:left="540" w:hanging="540"/>
        <w:rPr>
          <w:rFonts w:ascii="Arial Nova" w:hAnsi="Arial Nova" w:cs="Tahoma"/>
          <w:sz w:val="22"/>
          <w:szCs w:val="22"/>
          <w:lang w:val="es-CO"/>
        </w:rPr>
      </w:pPr>
    </w:p>
    <w:p w14:paraId="1137B38D"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Examinar cuando considere necesario los archivos y estados financieros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20EFE3DE" w14:textId="77777777" w:rsidR="007B0EA2" w:rsidRPr="00D3679D" w:rsidRDefault="007B0EA2" w:rsidP="007B0EA2">
      <w:pPr>
        <w:tabs>
          <w:tab w:val="num" w:pos="540"/>
        </w:tabs>
        <w:ind w:left="540" w:hanging="540"/>
        <w:rPr>
          <w:rFonts w:ascii="Arial Nova" w:hAnsi="Arial Nova" w:cs="Tahoma"/>
          <w:sz w:val="22"/>
          <w:szCs w:val="22"/>
          <w:lang w:val="es-CO"/>
        </w:rPr>
      </w:pPr>
    </w:p>
    <w:p w14:paraId="2E05859B" w14:textId="77777777" w:rsidR="007B0EA2" w:rsidRPr="00D3679D" w:rsidRDefault="007B0EA2" w:rsidP="007B0EA2">
      <w:pPr>
        <w:numPr>
          <w:ilvl w:val="1"/>
          <w:numId w:val="2"/>
        </w:numPr>
        <w:tabs>
          <w:tab w:val="clear" w:pos="144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Las demás que le correspondan de acuerdo a estos estatutos. </w:t>
      </w:r>
    </w:p>
    <w:p w14:paraId="24E34980" w14:textId="77777777" w:rsidR="007B0EA2" w:rsidRPr="00D3679D" w:rsidRDefault="007B0EA2" w:rsidP="007B0EA2">
      <w:pPr>
        <w:rPr>
          <w:rFonts w:ascii="Arial Nova" w:hAnsi="Arial Nova" w:cs="Tahoma"/>
          <w:sz w:val="22"/>
          <w:szCs w:val="22"/>
          <w:lang w:val="es-CO"/>
        </w:rPr>
      </w:pPr>
    </w:p>
    <w:p w14:paraId="3E878433"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6FE7640D" w14:textId="77777777" w:rsidR="007B0EA2" w:rsidRPr="00D3679D" w:rsidRDefault="007B0EA2" w:rsidP="007B0EA2">
      <w:pPr>
        <w:rPr>
          <w:rFonts w:ascii="Arial Nova" w:hAnsi="Arial Nova" w:cs="Tahoma"/>
          <w:sz w:val="22"/>
          <w:szCs w:val="22"/>
          <w:lang w:val="es-CO"/>
        </w:rPr>
      </w:pPr>
    </w:p>
    <w:p w14:paraId="1AF64A86"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lastRenderedPageBreak/>
        <w:t>ARTÍCULO 28.-</w:t>
      </w:r>
      <w:r w:rsidRPr="00D3679D">
        <w:rPr>
          <w:rFonts w:ascii="Arial Nova" w:hAnsi="Arial Nova" w:cs="Tahoma"/>
          <w:sz w:val="22"/>
          <w:szCs w:val="22"/>
          <w:lang w:val="es-CO"/>
        </w:rPr>
        <w:t xml:space="preserve"> </w:t>
      </w:r>
      <w:r w:rsidRPr="00D3679D">
        <w:rPr>
          <w:rFonts w:ascii="Arial Nova" w:hAnsi="Arial Nova" w:cs="Tahoma"/>
          <w:b/>
          <w:sz w:val="22"/>
          <w:szCs w:val="22"/>
          <w:lang w:val="es-CO"/>
        </w:rPr>
        <w:t>Reuniones</w:t>
      </w:r>
      <w:r w:rsidRPr="00D3679D">
        <w:rPr>
          <w:rFonts w:ascii="Arial Nova" w:hAnsi="Arial Nova" w:cs="Tahoma"/>
          <w:sz w:val="22"/>
          <w:szCs w:val="22"/>
          <w:lang w:val="es-CO"/>
        </w:rPr>
        <w:t xml:space="preserve">.- La Junta Directiva sesionará ordinariamente por lo menos, una vez al mes mediando citación escrita del Presidente de la Junta Directiva o su suplente, con tres (3) días comunes de anticipación y extraordinariamente para atender las situaciones urgentes y que requieran atención inmediata, mediando citación escrita del Presidente de la Junta Directiva o su suplente, con un (1) día común de antelación. </w:t>
      </w:r>
    </w:p>
    <w:p w14:paraId="7595BDA2"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La frecuencia de las reuniones y la cantidad de días hábiles o calendario de antelación de la convocatoria pueden variar.</w:t>
      </w:r>
    </w:p>
    <w:p w14:paraId="0C98F095" w14:textId="77777777" w:rsidR="007B0EA2" w:rsidRPr="00D3679D" w:rsidRDefault="007B0EA2" w:rsidP="007B0EA2">
      <w:pPr>
        <w:rPr>
          <w:rFonts w:ascii="Arial Nova" w:hAnsi="Arial Nova" w:cs="Tahoma"/>
          <w:sz w:val="22"/>
          <w:szCs w:val="22"/>
          <w:lang w:val="es-CO"/>
        </w:rPr>
      </w:pPr>
    </w:p>
    <w:p w14:paraId="62523A00"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29.- Quórum.-</w:t>
      </w:r>
      <w:r w:rsidRPr="00D3679D">
        <w:rPr>
          <w:rFonts w:ascii="Arial Nova" w:hAnsi="Arial Nova" w:cs="Tahoma"/>
          <w:sz w:val="22"/>
          <w:szCs w:val="22"/>
          <w:lang w:val="es-CO"/>
        </w:rPr>
        <w:t xml:space="preserve"> La Junta Directiva podrá deliberar cuando se encuentren presentes por lo menos la mitad más uno de sus integrantes y podrá tomar decisiones válidas con el voto favorable de la m</w:t>
      </w:r>
      <w:bookmarkStart w:id="11" w:name="_Toc49760845"/>
      <w:r w:rsidRPr="00D3679D">
        <w:rPr>
          <w:rFonts w:ascii="Arial Nova" w:hAnsi="Arial Nova" w:cs="Tahoma"/>
          <w:sz w:val="22"/>
          <w:szCs w:val="22"/>
          <w:lang w:val="es-CO"/>
        </w:rPr>
        <w:t>itad más uno de sus asistentes, las cuales deberán constar en actas aprobadas por la misma.</w:t>
      </w:r>
    </w:p>
    <w:p w14:paraId="078802D9" w14:textId="77777777" w:rsidR="007B0EA2" w:rsidRPr="00D3679D" w:rsidRDefault="007B0EA2" w:rsidP="007B0EA2">
      <w:pPr>
        <w:rPr>
          <w:rFonts w:ascii="Arial Nova" w:hAnsi="Arial Nova" w:cs="Tahoma"/>
          <w:sz w:val="22"/>
          <w:szCs w:val="22"/>
          <w:lang w:val="es-CO"/>
        </w:rPr>
      </w:pPr>
    </w:p>
    <w:p w14:paraId="07E1E114" w14:textId="77777777" w:rsidR="007B0EA2" w:rsidRPr="00D3679D" w:rsidRDefault="007B0EA2" w:rsidP="007B0EA2">
      <w:pPr>
        <w:rPr>
          <w:rFonts w:ascii="Arial Nova" w:hAnsi="Arial Nova" w:cs="Tahoma"/>
          <w:sz w:val="22"/>
          <w:szCs w:val="22"/>
          <w:lang w:val="es-CO"/>
        </w:rPr>
      </w:pPr>
    </w:p>
    <w:p w14:paraId="7F84701D"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PRESIDENTE DE LA JUNTA DIRECTIVA</w:t>
      </w:r>
      <w:bookmarkEnd w:id="11"/>
    </w:p>
    <w:p w14:paraId="16CDFD0D" w14:textId="77777777" w:rsidR="007B0EA2" w:rsidRPr="00D3679D" w:rsidRDefault="007B0EA2" w:rsidP="007B0EA2">
      <w:pPr>
        <w:rPr>
          <w:rFonts w:ascii="Arial Nova" w:hAnsi="Arial Nova" w:cs="Tahoma"/>
          <w:sz w:val="22"/>
          <w:szCs w:val="22"/>
          <w:lang w:val="es-CO"/>
        </w:rPr>
      </w:pPr>
    </w:p>
    <w:p w14:paraId="7771A094"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30.-</w:t>
      </w:r>
      <w:r w:rsidRPr="00D3679D">
        <w:rPr>
          <w:rFonts w:ascii="Arial Nova" w:hAnsi="Arial Nova" w:cs="Tahoma"/>
          <w:sz w:val="22"/>
          <w:szCs w:val="22"/>
          <w:lang w:val="es-CO"/>
        </w:rPr>
        <w:t xml:space="preserve"> </w:t>
      </w:r>
      <w:r w:rsidRPr="00D3679D">
        <w:rPr>
          <w:rFonts w:ascii="Arial Nova" w:hAnsi="Arial Nova" w:cs="Tahoma"/>
          <w:b/>
          <w:sz w:val="22"/>
          <w:szCs w:val="22"/>
          <w:lang w:val="es-CO"/>
        </w:rPr>
        <w:t>Presidente de la Junta Directiva</w:t>
      </w:r>
      <w:r w:rsidRPr="00D3679D">
        <w:rPr>
          <w:rFonts w:ascii="Arial Nova" w:hAnsi="Arial Nova" w:cs="Tahoma"/>
          <w:sz w:val="22"/>
          <w:szCs w:val="22"/>
          <w:lang w:val="es-CO"/>
        </w:rPr>
        <w:t xml:space="preserve">.- El Presidente de la Junta Directiva es el Representante legal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En sus faltas absolutas, temporales o accidentales su suplente lo reemplazará con las mismas facultades y limitaciones.</w:t>
      </w:r>
    </w:p>
    <w:p w14:paraId="5D2A4B32" w14:textId="77777777" w:rsidR="007B0EA2" w:rsidRPr="00D3679D" w:rsidRDefault="007B0EA2" w:rsidP="007B0EA2">
      <w:pPr>
        <w:rPr>
          <w:rFonts w:ascii="Arial Nova" w:hAnsi="Arial Nova" w:cs="Tahoma"/>
          <w:sz w:val="22"/>
          <w:szCs w:val="22"/>
          <w:lang w:val="es-CO"/>
        </w:rPr>
      </w:pPr>
    </w:p>
    <w:p w14:paraId="3A9399B3"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El Presidente de la Junta Directiva continuará al frente de sus funciones hasta tanto se produzca nueva designación y entrega del cargo. </w:t>
      </w:r>
    </w:p>
    <w:p w14:paraId="4B7C4E61" w14:textId="77777777" w:rsidR="007B0EA2" w:rsidRPr="00D3679D" w:rsidRDefault="007B0EA2" w:rsidP="007B0EA2">
      <w:pPr>
        <w:rPr>
          <w:rFonts w:ascii="Arial Nova" w:hAnsi="Arial Nova" w:cs="Tahoma"/>
          <w:b/>
          <w:bCs/>
          <w:sz w:val="22"/>
          <w:szCs w:val="22"/>
          <w:lang w:val="es-CO"/>
        </w:rPr>
      </w:pPr>
    </w:p>
    <w:p w14:paraId="7AD7BDB8" w14:textId="77777777" w:rsidR="007B0EA2" w:rsidRPr="00D3679D"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CO"/>
        </w:rPr>
        <w:t>Nota:</w:t>
      </w:r>
      <w:r w:rsidRPr="00D3679D">
        <w:rPr>
          <w:rFonts w:ascii="Arial Nova" w:hAnsi="Arial Nova" w:cs="Tahoma"/>
          <w:i/>
          <w:color w:val="002060"/>
          <w:sz w:val="22"/>
          <w:szCs w:val="22"/>
          <w:lang w:val="es-CO"/>
        </w:rPr>
        <w:t xml:space="preserve"> Recuerde que el cargo de representante legal puede ser sustituido por el de Director Ejecutivo, Gerente, etc. Caso en el cual deberá tener como mínimo las funciones señalas en los literales a, b, c, d, e, f, j y k del artículo siguientes, pues son funciones propias del representante legal de la entidad. </w:t>
      </w:r>
    </w:p>
    <w:p w14:paraId="41963DEB" w14:textId="77777777" w:rsidR="007B0EA2" w:rsidRPr="00D3679D" w:rsidRDefault="007B0EA2" w:rsidP="007B0EA2">
      <w:pPr>
        <w:rPr>
          <w:rFonts w:ascii="Arial Nova" w:hAnsi="Arial Nova" w:cs="Tahoma"/>
          <w:sz w:val="22"/>
          <w:szCs w:val="22"/>
          <w:lang w:val="es-CO"/>
        </w:rPr>
      </w:pPr>
    </w:p>
    <w:p w14:paraId="3BD246CC"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31.-</w:t>
      </w:r>
      <w:r w:rsidRPr="00D3679D">
        <w:rPr>
          <w:rFonts w:ascii="Arial Nova" w:hAnsi="Arial Nova" w:cs="Tahoma"/>
          <w:sz w:val="22"/>
          <w:szCs w:val="22"/>
          <w:lang w:val="es-CO"/>
        </w:rPr>
        <w:t xml:space="preserve"> </w:t>
      </w:r>
      <w:r w:rsidRPr="00D3679D">
        <w:rPr>
          <w:rFonts w:ascii="Arial Nova" w:hAnsi="Arial Nova" w:cs="Tahoma"/>
          <w:b/>
          <w:sz w:val="22"/>
          <w:szCs w:val="22"/>
          <w:lang w:val="es-CO"/>
        </w:rPr>
        <w:t>Funciones</w:t>
      </w:r>
      <w:r w:rsidRPr="00D3679D">
        <w:rPr>
          <w:rFonts w:ascii="Arial Nova" w:hAnsi="Arial Nova" w:cs="Tahoma"/>
          <w:sz w:val="22"/>
          <w:szCs w:val="22"/>
          <w:lang w:val="es-CO"/>
        </w:rPr>
        <w:t>.- Son funciones del Presidente de la Junta Directiva:</w:t>
      </w:r>
    </w:p>
    <w:p w14:paraId="0CF2E591" w14:textId="77777777" w:rsidR="007B0EA2" w:rsidRPr="00D3679D" w:rsidRDefault="007B0EA2" w:rsidP="007B0EA2">
      <w:pPr>
        <w:rPr>
          <w:rFonts w:ascii="Arial Nova" w:hAnsi="Arial Nova" w:cs="Tahoma"/>
          <w:sz w:val="22"/>
          <w:szCs w:val="22"/>
          <w:lang w:val="es-CO"/>
        </w:rPr>
      </w:pPr>
    </w:p>
    <w:p w14:paraId="5D5D9CE7"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Ejercer la función de representante legal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B5930B8" w14:textId="77777777" w:rsidR="007B0EA2" w:rsidRPr="00D3679D" w:rsidRDefault="007B0EA2" w:rsidP="007B0EA2">
      <w:pPr>
        <w:rPr>
          <w:rFonts w:ascii="Arial Nova" w:hAnsi="Arial Nova" w:cs="Tahoma"/>
          <w:sz w:val="22"/>
          <w:szCs w:val="22"/>
          <w:lang w:val="es-CO"/>
        </w:rPr>
      </w:pPr>
    </w:p>
    <w:p w14:paraId="57AEE4C6"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Convocar y presidir con los límites que señalan los presentes estatutos, todas las Asambleas Generales, reuniones de la Junta Directiva y actos sociales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B8B695A" w14:textId="77777777" w:rsidR="007B0EA2" w:rsidRPr="00D3679D" w:rsidRDefault="007B0EA2" w:rsidP="007B0EA2">
      <w:pPr>
        <w:rPr>
          <w:rFonts w:ascii="Arial Nova" w:hAnsi="Arial Nova" w:cs="Tahoma"/>
          <w:sz w:val="22"/>
          <w:szCs w:val="22"/>
          <w:lang w:val="es-CO"/>
        </w:rPr>
      </w:pPr>
    </w:p>
    <w:p w14:paraId="5E559156"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Velar por los intereses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debiendo firmar las actas, contratos, convenios, correspondencia especial, memorias y todos los documentos emanados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sin dicha firma tales actos no tendrán valides.</w:t>
      </w:r>
    </w:p>
    <w:p w14:paraId="13B582F6" w14:textId="77777777" w:rsidR="007B0EA2" w:rsidRPr="00D3679D" w:rsidRDefault="007B0EA2" w:rsidP="007B0EA2">
      <w:pPr>
        <w:ind w:left="540" w:hanging="540"/>
        <w:rPr>
          <w:rFonts w:ascii="Arial Nova" w:hAnsi="Arial Nova" w:cs="Tahoma"/>
          <w:sz w:val="22"/>
          <w:szCs w:val="22"/>
          <w:lang w:val="es-CO"/>
        </w:rPr>
      </w:pPr>
    </w:p>
    <w:p w14:paraId="356DCE5E"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Entablar las acciones legales frente a quienes malversen, destruyan o dañen los fondos o bienes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5092AC10" w14:textId="77777777" w:rsidR="007B0EA2" w:rsidRPr="00D3679D" w:rsidRDefault="007B0EA2" w:rsidP="007B0EA2">
      <w:pPr>
        <w:ind w:left="540" w:hanging="540"/>
        <w:rPr>
          <w:rFonts w:ascii="Arial Nova" w:hAnsi="Arial Nova" w:cs="Tahoma"/>
          <w:sz w:val="22"/>
          <w:szCs w:val="22"/>
          <w:lang w:val="es-CO"/>
        </w:rPr>
      </w:pPr>
    </w:p>
    <w:p w14:paraId="25DFB955"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Ordenar los gastos y firmar conjuntamente con el Tesorero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los pagos, dentro de sus limitaciones. </w:t>
      </w:r>
    </w:p>
    <w:p w14:paraId="12D5AB5A" w14:textId="77777777" w:rsidR="007B0EA2" w:rsidRPr="00D3679D" w:rsidRDefault="007B0EA2" w:rsidP="007B0EA2">
      <w:pPr>
        <w:ind w:left="540"/>
        <w:rPr>
          <w:rFonts w:ascii="Arial Nova" w:hAnsi="Arial Nova" w:cs="Tahoma"/>
          <w:sz w:val="22"/>
          <w:szCs w:val="22"/>
          <w:lang w:val="es-CO"/>
        </w:rPr>
      </w:pPr>
    </w:p>
    <w:p w14:paraId="2A1B5B63"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Aprobar los actos y contratos que comprometan 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los que señalen los estatutos, reglamentos, acuerdos de la Asamblea o la Junta Directiva, resoluciones o demás documentos. </w:t>
      </w:r>
    </w:p>
    <w:p w14:paraId="768DA793" w14:textId="77777777" w:rsidR="007B0EA2" w:rsidRPr="00D3679D" w:rsidRDefault="007B0EA2" w:rsidP="007B0EA2">
      <w:pPr>
        <w:ind w:left="540" w:hanging="540"/>
        <w:rPr>
          <w:rFonts w:ascii="Arial Nova" w:hAnsi="Arial Nova" w:cs="Tahoma"/>
          <w:sz w:val="22"/>
          <w:szCs w:val="22"/>
          <w:lang w:val="es-CO"/>
        </w:rPr>
      </w:pPr>
    </w:p>
    <w:p w14:paraId="33629E9A"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Presentar a la Asamblea General de Fundadores informe escrito sobre la marcha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en las reuniones extraordinarias explicaciones sobre los motivos de la convocatoria.</w:t>
      </w:r>
    </w:p>
    <w:p w14:paraId="696B3882" w14:textId="77777777" w:rsidR="007B0EA2" w:rsidRPr="00D3679D" w:rsidRDefault="007B0EA2" w:rsidP="007B0EA2">
      <w:pPr>
        <w:ind w:left="540" w:hanging="540"/>
        <w:rPr>
          <w:rFonts w:ascii="Arial Nova" w:hAnsi="Arial Nova" w:cs="Tahoma"/>
          <w:sz w:val="22"/>
          <w:szCs w:val="22"/>
          <w:lang w:val="es-CO"/>
        </w:rPr>
      </w:pPr>
    </w:p>
    <w:p w14:paraId="5163C6C4"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Hacer cumplir la Ley, los estatutos, los reglamentos internos, los acuerdos de la Asamblea, las resoluciones de la Junta Directiva, y los principios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7BCD2A7C" w14:textId="77777777" w:rsidR="007B0EA2" w:rsidRPr="00D3679D" w:rsidRDefault="007B0EA2" w:rsidP="007B0EA2">
      <w:pPr>
        <w:ind w:left="540" w:hanging="540"/>
        <w:rPr>
          <w:rFonts w:ascii="Arial Nova" w:hAnsi="Arial Nova" w:cs="Tahoma"/>
          <w:sz w:val="22"/>
          <w:szCs w:val="22"/>
          <w:lang w:val="es-CO"/>
        </w:rPr>
      </w:pPr>
    </w:p>
    <w:p w14:paraId="08E3DCB9"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Las demás que correspondan a la naturaleza de su cargo.</w:t>
      </w:r>
    </w:p>
    <w:p w14:paraId="28975A7C" w14:textId="77777777" w:rsidR="007B0EA2" w:rsidRPr="00D3679D" w:rsidRDefault="007B0EA2" w:rsidP="007B0EA2">
      <w:pPr>
        <w:ind w:left="540" w:hanging="540"/>
        <w:rPr>
          <w:rFonts w:ascii="Arial Nova" w:hAnsi="Arial Nova" w:cs="Tahoma"/>
          <w:sz w:val="22"/>
          <w:szCs w:val="22"/>
          <w:lang w:val="es-CO"/>
        </w:rPr>
      </w:pPr>
    </w:p>
    <w:p w14:paraId="51770024"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Nombrar los funcionarios y cargos que sean necesarios para el funcionamiento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5D4D4EA7" w14:textId="77777777" w:rsidR="007B0EA2" w:rsidRPr="00D3679D" w:rsidRDefault="007B0EA2" w:rsidP="007B0EA2">
      <w:pPr>
        <w:ind w:left="540" w:hanging="540"/>
        <w:rPr>
          <w:rFonts w:ascii="Arial Nova" w:hAnsi="Arial Nova" w:cs="Tahoma"/>
          <w:sz w:val="22"/>
          <w:szCs w:val="22"/>
          <w:lang w:val="es-CO"/>
        </w:rPr>
      </w:pPr>
    </w:p>
    <w:p w14:paraId="79CF33E2"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Celebrar los actos y los contratos para el desarrollo del objeto social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r w:rsidRPr="00D3679D">
        <w:rPr>
          <w:rFonts w:ascii="Arial Nova" w:hAnsi="Arial Nova" w:cs="Tahoma"/>
          <w:bCs/>
          <w:sz w:val="22"/>
          <w:szCs w:val="22"/>
          <w:lang w:val="es-CO"/>
        </w:rPr>
        <w:t xml:space="preserve">Cuando éstos excedan de </w:t>
      </w:r>
      <w:r w:rsidRPr="00D3679D">
        <w:rPr>
          <w:rFonts w:ascii="Arial Nova" w:hAnsi="Arial Nova" w:cs="Tahoma"/>
          <w:i/>
          <w:color w:val="002060"/>
          <w:sz w:val="22"/>
          <w:szCs w:val="22"/>
          <w:lang w:val="es-CO"/>
        </w:rPr>
        <w:t xml:space="preserve">(Indique un valor o número de salarios, debe coincidir con el literal g. del artículo 27) </w:t>
      </w:r>
      <w:r w:rsidRPr="00D3679D">
        <w:rPr>
          <w:rFonts w:ascii="Arial Nova" w:hAnsi="Arial Nova" w:cs="Tahoma"/>
          <w:sz w:val="22"/>
          <w:szCs w:val="22"/>
          <w:lang w:val="es-CO"/>
        </w:rPr>
        <w:t>necesita de autorización previa de la Junta Directiva.</w:t>
      </w:r>
    </w:p>
    <w:p w14:paraId="1D064F6D" w14:textId="77777777" w:rsidR="007B0EA2" w:rsidRPr="00D3679D" w:rsidRDefault="007B0EA2" w:rsidP="007B0EA2">
      <w:pPr>
        <w:ind w:left="540" w:hanging="540"/>
        <w:rPr>
          <w:rFonts w:ascii="Arial Nova" w:hAnsi="Arial Nova" w:cs="Tahoma"/>
          <w:sz w:val="22"/>
          <w:szCs w:val="22"/>
          <w:lang w:val="es-CO"/>
        </w:rPr>
      </w:pPr>
    </w:p>
    <w:p w14:paraId="1621D8D9"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Colocar a consideración y aprobación de la Junta Directiva y de la Asamblea, los planes, programas y proyectos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2B88C4EA" w14:textId="77777777" w:rsidR="007B0EA2" w:rsidRPr="00D3679D" w:rsidRDefault="007B0EA2" w:rsidP="007B0EA2">
      <w:pPr>
        <w:ind w:left="540" w:hanging="540"/>
        <w:rPr>
          <w:rFonts w:ascii="Arial Nova" w:hAnsi="Arial Nova" w:cs="Tahoma"/>
          <w:sz w:val="22"/>
          <w:szCs w:val="22"/>
          <w:lang w:val="es-CO"/>
        </w:rPr>
      </w:pPr>
    </w:p>
    <w:p w14:paraId="38F714CF"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Verificar el cumplimiento de los procesos determinados por la Junta Directiva en la formulación y presentación de los proyectos.</w:t>
      </w:r>
    </w:p>
    <w:p w14:paraId="79E60DD5" w14:textId="77777777" w:rsidR="007B0EA2" w:rsidRPr="00D3679D" w:rsidRDefault="007B0EA2" w:rsidP="007B0EA2">
      <w:pPr>
        <w:ind w:left="540" w:hanging="540"/>
        <w:rPr>
          <w:rFonts w:ascii="Arial Nova" w:hAnsi="Arial Nova" w:cs="Tahoma"/>
          <w:sz w:val="22"/>
          <w:szCs w:val="22"/>
          <w:lang w:val="es-CO"/>
        </w:rPr>
      </w:pPr>
    </w:p>
    <w:p w14:paraId="09AD8CE8" w14:textId="77777777" w:rsidR="007B0EA2" w:rsidRPr="00D3679D" w:rsidRDefault="007B0EA2" w:rsidP="007B0EA2">
      <w:pPr>
        <w:numPr>
          <w:ilvl w:val="0"/>
          <w:numId w:val="7"/>
        </w:numPr>
        <w:tabs>
          <w:tab w:val="clear" w:pos="1080"/>
        </w:tabs>
        <w:ind w:left="540" w:hanging="540"/>
        <w:rPr>
          <w:rFonts w:ascii="Arial Nova" w:hAnsi="Arial Nova" w:cs="Tahoma"/>
          <w:sz w:val="22"/>
          <w:szCs w:val="22"/>
          <w:lang w:val="es-CO"/>
        </w:rPr>
      </w:pPr>
      <w:r w:rsidRPr="00D3679D">
        <w:rPr>
          <w:rFonts w:ascii="Arial Nova" w:hAnsi="Arial Nova" w:cs="Tahoma"/>
          <w:sz w:val="22"/>
          <w:szCs w:val="22"/>
          <w:lang w:val="es-CO"/>
        </w:rPr>
        <w:t>Velará que los proyectos se presenten de manera oportuna y con adecuada calidad.</w:t>
      </w:r>
    </w:p>
    <w:p w14:paraId="620362BE" w14:textId="77777777" w:rsidR="007B0EA2" w:rsidRPr="00D3679D" w:rsidRDefault="007B0EA2" w:rsidP="007B0EA2">
      <w:pPr>
        <w:rPr>
          <w:rFonts w:ascii="Arial Nova" w:hAnsi="Arial Nova" w:cs="Tahoma"/>
          <w:i/>
          <w:color w:val="FF0000"/>
          <w:sz w:val="22"/>
          <w:szCs w:val="22"/>
          <w:lang w:val="es-ES_tradnl"/>
        </w:rPr>
      </w:pPr>
    </w:p>
    <w:p w14:paraId="36EFF149"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2E084454" w14:textId="77777777" w:rsidR="007B0EA2" w:rsidRPr="00D3679D" w:rsidRDefault="007B0EA2" w:rsidP="007B0EA2">
      <w:pPr>
        <w:jc w:val="center"/>
        <w:rPr>
          <w:rFonts w:ascii="Arial Nova" w:hAnsi="Arial Nova" w:cs="Tahoma"/>
          <w:b/>
          <w:sz w:val="22"/>
          <w:szCs w:val="22"/>
          <w:lang w:val="es-CO"/>
        </w:rPr>
      </w:pPr>
      <w:bookmarkStart w:id="12" w:name="_Toc49760846"/>
    </w:p>
    <w:p w14:paraId="0E3216F2"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 xml:space="preserve">SECRETARIO </w:t>
      </w:r>
    </w:p>
    <w:p w14:paraId="32A6FFE2" w14:textId="77777777" w:rsidR="007B0EA2" w:rsidRPr="00D3679D" w:rsidRDefault="007B0EA2" w:rsidP="007B0EA2">
      <w:pPr>
        <w:jc w:val="center"/>
        <w:rPr>
          <w:rFonts w:ascii="Arial Nova" w:hAnsi="Arial Nova" w:cs="Tahoma"/>
          <w:sz w:val="22"/>
          <w:szCs w:val="22"/>
          <w:lang w:val="es-CO"/>
        </w:rPr>
      </w:pPr>
    </w:p>
    <w:p w14:paraId="4BB33CE5"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32.-</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Funciones.- </w:t>
      </w:r>
      <w:r w:rsidRPr="00D3679D">
        <w:rPr>
          <w:rFonts w:ascii="Arial Nova" w:hAnsi="Arial Nova" w:cs="Tahoma"/>
          <w:sz w:val="22"/>
          <w:szCs w:val="22"/>
          <w:lang w:val="es-CO"/>
        </w:rPr>
        <w:t xml:space="preserve">El Secretario será el responsable de las actas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tendrá las siguientes atribuciones y funciones:</w:t>
      </w:r>
    </w:p>
    <w:p w14:paraId="3633F515" w14:textId="77777777" w:rsidR="007B0EA2" w:rsidRPr="00D3679D" w:rsidRDefault="007B0EA2" w:rsidP="007B0EA2">
      <w:pPr>
        <w:rPr>
          <w:rFonts w:ascii="Arial Nova" w:hAnsi="Arial Nova" w:cs="Tahoma"/>
          <w:sz w:val="22"/>
          <w:szCs w:val="22"/>
          <w:lang w:val="es-CO"/>
        </w:rPr>
      </w:pPr>
    </w:p>
    <w:p w14:paraId="024E02F2" w14:textId="77777777" w:rsidR="007B0EA2" w:rsidRPr="00D3679D" w:rsidRDefault="007B0EA2" w:rsidP="007B0EA2">
      <w:pPr>
        <w:numPr>
          <w:ilvl w:val="0"/>
          <w:numId w:val="13"/>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Asistir a las reuniones de la Asamblea y de la Junta Directiva, elaborar las actas correspondientes, firmarlas conjuntamente con el Presidente y ponerlas a disposición de los integrantes. </w:t>
      </w:r>
    </w:p>
    <w:p w14:paraId="05D3A900" w14:textId="77777777" w:rsidR="007B0EA2" w:rsidRPr="00D3679D" w:rsidRDefault="007B0EA2" w:rsidP="007B0EA2">
      <w:pPr>
        <w:tabs>
          <w:tab w:val="num" w:pos="540"/>
        </w:tabs>
        <w:ind w:left="540" w:hanging="540"/>
        <w:rPr>
          <w:rFonts w:ascii="Arial Nova" w:hAnsi="Arial Nova" w:cs="Tahoma"/>
          <w:sz w:val="22"/>
          <w:szCs w:val="22"/>
          <w:lang w:val="es-CO"/>
        </w:rPr>
      </w:pPr>
    </w:p>
    <w:p w14:paraId="2407297D" w14:textId="77777777" w:rsidR="007B0EA2" w:rsidRPr="00D3679D" w:rsidRDefault="007B0EA2" w:rsidP="007B0EA2">
      <w:pPr>
        <w:numPr>
          <w:ilvl w:val="0"/>
          <w:numId w:val="13"/>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Levantar un libro donde se registren las sanciones.</w:t>
      </w:r>
    </w:p>
    <w:p w14:paraId="41CF6BA1" w14:textId="77777777" w:rsidR="007B0EA2" w:rsidRPr="00D3679D" w:rsidRDefault="007B0EA2" w:rsidP="007B0EA2">
      <w:pPr>
        <w:tabs>
          <w:tab w:val="num" w:pos="540"/>
        </w:tabs>
        <w:ind w:left="540" w:hanging="540"/>
        <w:rPr>
          <w:rFonts w:ascii="Arial Nova" w:hAnsi="Arial Nova" w:cs="Tahoma"/>
          <w:sz w:val="22"/>
          <w:szCs w:val="22"/>
          <w:lang w:val="es-CO"/>
        </w:rPr>
      </w:pPr>
    </w:p>
    <w:p w14:paraId="4D60D82A" w14:textId="77777777" w:rsidR="007B0EA2" w:rsidRPr="00D3679D" w:rsidRDefault="007B0EA2" w:rsidP="007B0EA2">
      <w:pPr>
        <w:numPr>
          <w:ilvl w:val="0"/>
          <w:numId w:val="13"/>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Refrendar la firma del Presidente en los actos que lo requieran y firmar en ausencia de él la correspondencia especial.</w:t>
      </w:r>
    </w:p>
    <w:p w14:paraId="1751AF28" w14:textId="77777777" w:rsidR="007B0EA2" w:rsidRPr="00D3679D" w:rsidRDefault="007B0EA2" w:rsidP="007B0EA2">
      <w:pPr>
        <w:tabs>
          <w:tab w:val="num" w:pos="540"/>
        </w:tabs>
        <w:ind w:left="540" w:hanging="540"/>
        <w:rPr>
          <w:rFonts w:ascii="Arial Nova" w:hAnsi="Arial Nova" w:cs="Tahoma"/>
          <w:sz w:val="22"/>
          <w:szCs w:val="22"/>
          <w:lang w:val="es-CO"/>
        </w:rPr>
      </w:pPr>
    </w:p>
    <w:p w14:paraId="33B95A96" w14:textId="77777777" w:rsidR="007B0EA2" w:rsidRPr="00D3679D" w:rsidRDefault="007B0EA2" w:rsidP="007B0EA2">
      <w:pPr>
        <w:numPr>
          <w:ilvl w:val="0"/>
          <w:numId w:val="12"/>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Notificar, comunicar y publicar, según el procedimiento que deba seguirse en cada caso, los acuerdos, resoluciones, programaciones, boletines y en general divulgar las actividades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68D50A26" w14:textId="77777777" w:rsidR="007B0EA2" w:rsidRPr="00D3679D" w:rsidRDefault="007B0EA2" w:rsidP="007B0EA2">
      <w:pPr>
        <w:tabs>
          <w:tab w:val="num" w:pos="540"/>
        </w:tabs>
        <w:ind w:left="540" w:hanging="540"/>
        <w:rPr>
          <w:rFonts w:ascii="Arial Nova" w:hAnsi="Arial Nova" w:cs="Tahoma"/>
          <w:sz w:val="22"/>
          <w:szCs w:val="22"/>
          <w:lang w:val="es-CO"/>
        </w:rPr>
      </w:pPr>
    </w:p>
    <w:p w14:paraId="4FF355F4" w14:textId="77777777" w:rsidR="007B0EA2" w:rsidRPr="00D3679D" w:rsidRDefault="007B0EA2" w:rsidP="007B0EA2">
      <w:pPr>
        <w:numPr>
          <w:ilvl w:val="0"/>
          <w:numId w:val="12"/>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Comunicar la convocatoria para las reuniones ordinarias y extraordinarias de la Asamblea General y la Junta directiva.</w:t>
      </w:r>
    </w:p>
    <w:p w14:paraId="45355F09" w14:textId="77777777" w:rsidR="007B0EA2" w:rsidRPr="00D3679D" w:rsidRDefault="007B0EA2" w:rsidP="007B0EA2">
      <w:pPr>
        <w:tabs>
          <w:tab w:val="num" w:pos="540"/>
        </w:tabs>
        <w:ind w:left="540" w:hanging="540"/>
        <w:rPr>
          <w:rFonts w:ascii="Arial Nova" w:hAnsi="Arial Nova" w:cs="Tahoma"/>
          <w:sz w:val="22"/>
          <w:szCs w:val="22"/>
          <w:lang w:val="es-CO"/>
        </w:rPr>
      </w:pPr>
    </w:p>
    <w:p w14:paraId="2B8BBD9A" w14:textId="77777777" w:rsidR="007B0EA2" w:rsidRPr="00D3679D" w:rsidRDefault="007B0EA2" w:rsidP="007B0EA2">
      <w:pPr>
        <w:numPr>
          <w:ilvl w:val="0"/>
          <w:numId w:val="12"/>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Llevar en orden alfabético una lista actualizada de los integrantes con su respectiva dirección y teléfono, en el libro de integrantes. </w:t>
      </w:r>
    </w:p>
    <w:p w14:paraId="2AF594EA" w14:textId="77777777" w:rsidR="007B0EA2" w:rsidRPr="00D3679D" w:rsidRDefault="007B0EA2" w:rsidP="007B0EA2">
      <w:pPr>
        <w:tabs>
          <w:tab w:val="num" w:pos="540"/>
        </w:tabs>
        <w:ind w:left="540" w:hanging="540"/>
        <w:rPr>
          <w:rFonts w:ascii="Arial Nova" w:hAnsi="Arial Nova" w:cs="Tahoma"/>
          <w:sz w:val="22"/>
          <w:szCs w:val="22"/>
          <w:lang w:val="es-CO"/>
        </w:rPr>
      </w:pPr>
    </w:p>
    <w:p w14:paraId="2A5E91ED" w14:textId="77777777" w:rsidR="007B0EA2" w:rsidRPr="00D3679D" w:rsidRDefault="007B0EA2" w:rsidP="007B0EA2">
      <w:pPr>
        <w:numPr>
          <w:ilvl w:val="0"/>
          <w:numId w:val="12"/>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Realizar un inventario general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con el Tesorero, donde firmen el documento pertinente.</w:t>
      </w:r>
    </w:p>
    <w:p w14:paraId="0910FE6D" w14:textId="77777777" w:rsidR="007B0EA2" w:rsidRPr="00D3679D" w:rsidRDefault="007B0EA2" w:rsidP="007B0EA2">
      <w:pPr>
        <w:tabs>
          <w:tab w:val="num" w:pos="540"/>
        </w:tabs>
        <w:ind w:left="540" w:hanging="540"/>
        <w:rPr>
          <w:rFonts w:ascii="Arial Nova" w:hAnsi="Arial Nova" w:cs="Tahoma"/>
          <w:sz w:val="22"/>
          <w:szCs w:val="22"/>
          <w:lang w:val="es-CO"/>
        </w:rPr>
      </w:pPr>
    </w:p>
    <w:p w14:paraId="6BFD6074" w14:textId="77777777" w:rsidR="007B0EA2" w:rsidRPr="00D3679D" w:rsidRDefault="007B0EA2" w:rsidP="007B0EA2">
      <w:pPr>
        <w:numPr>
          <w:ilvl w:val="0"/>
          <w:numId w:val="12"/>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Las demás que estos estatutos, la Asamblea General o la Junta Directiva le asignen.</w:t>
      </w:r>
    </w:p>
    <w:p w14:paraId="726A3F91" w14:textId="77777777" w:rsidR="007B0EA2" w:rsidRPr="00D3679D" w:rsidRDefault="007B0EA2" w:rsidP="007B0EA2">
      <w:pPr>
        <w:rPr>
          <w:rFonts w:ascii="Arial Nova" w:hAnsi="Arial Nova" w:cs="Tahoma"/>
          <w:sz w:val="22"/>
          <w:szCs w:val="22"/>
          <w:lang w:val="es-CO"/>
        </w:rPr>
      </w:pPr>
    </w:p>
    <w:p w14:paraId="7115A093"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65BE0DD4" w14:textId="77777777" w:rsidR="007B0EA2" w:rsidRPr="00D3679D" w:rsidRDefault="007B0EA2" w:rsidP="007B0EA2">
      <w:pPr>
        <w:rPr>
          <w:rFonts w:ascii="Arial Nova" w:hAnsi="Arial Nova" w:cs="Tahoma"/>
          <w:sz w:val="22"/>
          <w:szCs w:val="22"/>
          <w:lang w:val="es-CO"/>
        </w:rPr>
      </w:pPr>
    </w:p>
    <w:p w14:paraId="4725638B" w14:textId="77777777" w:rsidR="007B0EA2" w:rsidRPr="00D3679D" w:rsidRDefault="007B0EA2" w:rsidP="007B0EA2">
      <w:pPr>
        <w:rPr>
          <w:rFonts w:ascii="Arial Nova" w:hAnsi="Arial Nova" w:cs="Tahoma"/>
          <w:i/>
          <w:color w:val="FF0000"/>
          <w:sz w:val="22"/>
          <w:szCs w:val="22"/>
          <w:lang w:val="es-CO"/>
        </w:rPr>
      </w:pPr>
      <w:r w:rsidRPr="00D3679D">
        <w:rPr>
          <w:rFonts w:ascii="Arial Nova" w:hAnsi="Arial Nova" w:cs="Tahoma"/>
          <w:b/>
          <w:sz w:val="22"/>
          <w:szCs w:val="22"/>
          <w:lang w:val="es-CO"/>
        </w:rPr>
        <w:t>ARTÍCULO 33.- Del Representante Legal Suplente:</w:t>
      </w:r>
      <w:r w:rsidRPr="00D3679D">
        <w:rPr>
          <w:rFonts w:ascii="Arial Nova" w:hAnsi="Arial Nova" w:cs="Tahoma"/>
          <w:sz w:val="22"/>
          <w:szCs w:val="22"/>
          <w:lang w:val="es-CO"/>
        </w:rPr>
        <w:t xml:space="preserve"> </w:t>
      </w:r>
      <w:r w:rsidR="0070659D" w:rsidRPr="00D3679D">
        <w:rPr>
          <w:rFonts w:ascii="Arial Nova" w:hAnsi="Arial Nova" w:cs="Tahoma"/>
          <w:sz w:val="22"/>
          <w:szCs w:val="22"/>
          <w:lang w:val="es-CO"/>
        </w:rPr>
        <w:t xml:space="preserve">El </w:t>
      </w:r>
      <w:r w:rsidR="0070659D" w:rsidRPr="00D3679D">
        <w:rPr>
          <w:rFonts w:ascii="Arial Nova" w:hAnsi="Arial Nova" w:cs="Tahoma"/>
          <w:color w:val="002060"/>
          <w:sz w:val="22"/>
          <w:szCs w:val="22"/>
          <w:lang w:val="es-CO"/>
        </w:rPr>
        <w:t xml:space="preserve">(Secretario o el Vicepresidente </w:t>
      </w:r>
      <w:r w:rsidR="0070659D" w:rsidRPr="00D3679D">
        <w:rPr>
          <w:rFonts w:ascii="Arial Nova" w:hAnsi="Arial Nova" w:cs="Tahoma"/>
          <w:i/>
          <w:color w:val="002060"/>
          <w:sz w:val="22"/>
          <w:szCs w:val="22"/>
          <w:lang w:val="es-CO"/>
        </w:rPr>
        <w:t xml:space="preserve">“Indique el cargo </w:t>
      </w:r>
      <w:r w:rsidR="00034DB7" w:rsidRPr="00D3679D">
        <w:rPr>
          <w:rFonts w:ascii="Arial Nova" w:hAnsi="Arial Nova" w:cs="Tahoma"/>
          <w:i/>
          <w:color w:val="002060"/>
          <w:sz w:val="22"/>
          <w:szCs w:val="22"/>
          <w:lang w:val="es-CO"/>
        </w:rPr>
        <w:t xml:space="preserve">correspondiente según el acta de </w:t>
      </w:r>
      <w:r w:rsidR="0070659D" w:rsidRPr="00D3679D">
        <w:rPr>
          <w:rFonts w:ascii="Arial Nova" w:hAnsi="Arial Nova" w:cs="Tahoma"/>
          <w:i/>
          <w:color w:val="002060"/>
          <w:sz w:val="22"/>
          <w:szCs w:val="22"/>
          <w:lang w:val="es-CO"/>
        </w:rPr>
        <w:t>constitución”</w:t>
      </w:r>
      <w:r w:rsidR="00034DB7" w:rsidRPr="00D3679D">
        <w:rPr>
          <w:rFonts w:ascii="Arial Nova" w:hAnsi="Arial Nova" w:cs="Tahoma"/>
          <w:i/>
          <w:color w:val="002060"/>
          <w:sz w:val="22"/>
          <w:szCs w:val="22"/>
          <w:lang w:val="es-CO"/>
        </w:rPr>
        <w:t>.</w:t>
      </w:r>
      <w:r w:rsidR="0070659D" w:rsidRPr="00D3679D">
        <w:rPr>
          <w:rFonts w:ascii="Arial Nova" w:hAnsi="Arial Nova" w:cs="Tahoma"/>
          <w:color w:val="002060"/>
          <w:sz w:val="22"/>
          <w:szCs w:val="22"/>
          <w:lang w:val="es-CO"/>
        </w:rPr>
        <w:t>)</w:t>
      </w:r>
      <w:r w:rsidR="0070659D" w:rsidRPr="00D3679D">
        <w:rPr>
          <w:rFonts w:ascii="Arial Nova" w:hAnsi="Arial Nova" w:cs="Tahoma"/>
          <w:sz w:val="22"/>
          <w:szCs w:val="22"/>
          <w:lang w:val="es-CO"/>
        </w:rPr>
        <w:t xml:space="preserve"> de la Junta Directiva</w:t>
      </w:r>
      <w:r w:rsidRPr="00D3679D">
        <w:rPr>
          <w:rFonts w:ascii="Arial Nova" w:hAnsi="Arial Nova" w:cs="Tahoma"/>
          <w:sz w:val="22"/>
          <w:szCs w:val="22"/>
          <w:lang w:val="es-CO"/>
        </w:rPr>
        <w:t xml:space="preserve"> es el Representante Legal Suplente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quien tendrá las mismas funciones del Representante Legal, en caso de ausencia temporal o definitiva de éste. </w:t>
      </w:r>
      <w:r w:rsidRPr="00D3679D">
        <w:rPr>
          <w:rFonts w:ascii="Arial Nova" w:hAnsi="Arial Nova" w:cs="Tahoma"/>
          <w:i/>
          <w:color w:val="002060"/>
          <w:sz w:val="22"/>
          <w:szCs w:val="22"/>
          <w:lang w:val="es-CO"/>
        </w:rPr>
        <w:t>(El cargo de representante legal suplente puede variar)</w:t>
      </w:r>
    </w:p>
    <w:p w14:paraId="0068AA0F" w14:textId="77777777" w:rsidR="007B0EA2" w:rsidRPr="00D3679D" w:rsidRDefault="007B0EA2" w:rsidP="007B0EA2">
      <w:pPr>
        <w:rPr>
          <w:rFonts w:ascii="Arial Nova" w:hAnsi="Arial Nova" w:cs="Tahoma"/>
          <w:sz w:val="22"/>
          <w:szCs w:val="22"/>
          <w:lang w:val="es-CO"/>
        </w:rPr>
      </w:pPr>
    </w:p>
    <w:p w14:paraId="30DC5F5D" w14:textId="77777777" w:rsidR="00D3679D" w:rsidRDefault="00D3679D" w:rsidP="007B0EA2">
      <w:pPr>
        <w:jc w:val="center"/>
        <w:rPr>
          <w:rFonts w:ascii="Arial Nova" w:hAnsi="Arial Nova" w:cs="Tahoma"/>
          <w:b/>
          <w:sz w:val="22"/>
          <w:szCs w:val="22"/>
          <w:lang w:val="es-CO"/>
        </w:rPr>
      </w:pPr>
    </w:p>
    <w:p w14:paraId="5EA2DF00" w14:textId="77777777" w:rsidR="00D3679D" w:rsidRDefault="00D3679D" w:rsidP="007B0EA2">
      <w:pPr>
        <w:jc w:val="center"/>
        <w:rPr>
          <w:rFonts w:ascii="Arial Nova" w:hAnsi="Arial Nova" w:cs="Tahoma"/>
          <w:b/>
          <w:sz w:val="22"/>
          <w:szCs w:val="22"/>
          <w:lang w:val="es-CO"/>
        </w:rPr>
      </w:pPr>
    </w:p>
    <w:p w14:paraId="48800883" w14:textId="77777777" w:rsidR="00D3679D" w:rsidRDefault="00D3679D" w:rsidP="007B0EA2">
      <w:pPr>
        <w:jc w:val="center"/>
        <w:rPr>
          <w:rFonts w:ascii="Arial Nova" w:hAnsi="Arial Nova" w:cs="Tahoma"/>
          <w:b/>
          <w:sz w:val="22"/>
          <w:szCs w:val="22"/>
          <w:lang w:val="es-CO"/>
        </w:rPr>
      </w:pPr>
    </w:p>
    <w:p w14:paraId="34D92AC5" w14:textId="77777777" w:rsidR="00D3679D" w:rsidRDefault="00D3679D" w:rsidP="007B0EA2">
      <w:pPr>
        <w:jc w:val="center"/>
        <w:rPr>
          <w:rFonts w:ascii="Arial Nova" w:hAnsi="Arial Nova" w:cs="Tahoma"/>
          <w:b/>
          <w:sz w:val="22"/>
          <w:szCs w:val="22"/>
          <w:lang w:val="es-CO"/>
        </w:rPr>
      </w:pPr>
    </w:p>
    <w:p w14:paraId="694A850A" w14:textId="77777777" w:rsidR="00D3679D" w:rsidRDefault="00D3679D" w:rsidP="007B0EA2">
      <w:pPr>
        <w:jc w:val="center"/>
        <w:rPr>
          <w:rFonts w:ascii="Arial Nova" w:hAnsi="Arial Nova" w:cs="Tahoma"/>
          <w:b/>
          <w:sz w:val="22"/>
          <w:szCs w:val="22"/>
          <w:lang w:val="es-CO"/>
        </w:rPr>
      </w:pPr>
    </w:p>
    <w:p w14:paraId="4A50BDC4" w14:textId="0A4A8E8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VOCAL</w:t>
      </w:r>
    </w:p>
    <w:p w14:paraId="168CEA83" w14:textId="77777777" w:rsidR="007B0EA2" w:rsidRPr="00D3679D" w:rsidRDefault="007B0EA2" w:rsidP="007B0EA2">
      <w:pPr>
        <w:rPr>
          <w:rFonts w:ascii="Arial Nova" w:hAnsi="Arial Nova" w:cs="Tahoma"/>
          <w:b/>
          <w:sz w:val="22"/>
          <w:szCs w:val="22"/>
          <w:lang w:val="es-CO"/>
        </w:rPr>
      </w:pPr>
    </w:p>
    <w:p w14:paraId="370D7171"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34.-</w:t>
      </w:r>
      <w:r w:rsidRPr="00D3679D">
        <w:rPr>
          <w:rFonts w:ascii="Arial Nova" w:hAnsi="Arial Nova" w:cs="Tahoma"/>
          <w:sz w:val="22"/>
          <w:szCs w:val="22"/>
          <w:lang w:val="es-CO"/>
        </w:rPr>
        <w:t xml:space="preserve"> </w:t>
      </w:r>
      <w:r w:rsidRPr="00D3679D">
        <w:rPr>
          <w:rFonts w:ascii="Arial Nova" w:hAnsi="Arial Nova" w:cs="Tahoma"/>
          <w:b/>
          <w:sz w:val="22"/>
          <w:szCs w:val="22"/>
          <w:lang w:val="es-CO"/>
        </w:rPr>
        <w:t>Funciones.-</w:t>
      </w:r>
      <w:r w:rsidRPr="00D3679D">
        <w:rPr>
          <w:rFonts w:ascii="Arial Nova" w:hAnsi="Arial Nova" w:cs="Tahoma"/>
          <w:sz w:val="22"/>
          <w:szCs w:val="22"/>
          <w:lang w:val="es-CO"/>
        </w:rPr>
        <w:t xml:space="preserve"> Son funciones del vocal de la Junta Directiva:</w:t>
      </w:r>
    </w:p>
    <w:p w14:paraId="19C5CB54" w14:textId="77777777" w:rsidR="007B0EA2" w:rsidRPr="00D3679D" w:rsidRDefault="007B0EA2" w:rsidP="007B0EA2">
      <w:pPr>
        <w:rPr>
          <w:rFonts w:ascii="Arial Nova" w:hAnsi="Arial Nova" w:cs="Tahoma"/>
          <w:sz w:val="22"/>
          <w:szCs w:val="22"/>
          <w:lang w:val="es-CO"/>
        </w:rPr>
      </w:pPr>
    </w:p>
    <w:p w14:paraId="54160FBC" w14:textId="77777777" w:rsidR="007B0EA2" w:rsidRPr="00D3679D" w:rsidRDefault="007B0EA2" w:rsidP="007B0EA2">
      <w:pPr>
        <w:pStyle w:val="Prrafodelista"/>
        <w:numPr>
          <w:ilvl w:val="0"/>
          <w:numId w:val="22"/>
        </w:numPr>
        <w:ind w:left="426"/>
        <w:rPr>
          <w:rFonts w:ascii="Arial Nova" w:hAnsi="Arial Nova" w:cs="Tahoma"/>
          <w:sz w:val="22"/>
          <w:szCs w:val="22"/>
          <w:lang w:val="es-CO"/>
        </w:rPr>
      </w:pPr>
      <w:r w:rsidRPr="00D3679D">
        <w:rPr>
          <w:rFonts w:ascii="Arial Nova" w:hAnsi="Arial Nova" w:cs="Tahoma"/>
          <w:sz w:val="22"/>
          <w:szCs w:val="22"/>
          <w:lang w:val="es-CO"/>
        </w:rPr>
        <w:t>Participar en todas las sesiones de la Junta Directiva y en las actividades inherentes de la misma.</w:t>
      </w:r>
    </w:p>
    <w:p w14:paraId="6D667E4E" w14:textId="77777777" w:rsidR="007B0EA2" w:rsidRPr="00D3679D" w:rsidRDefault="007B0EA2" w:rsidP="007B0EA2">
      <w:pPr>
        <w:ind w:left="426"/>
        <w:rPr>
          <w:rFonts w:ascii="Arial Nova" w:hAnsi="Arial Nova" w:cs="Tahoma"/>
          <w:sz w:val="22"/>
          <w:szCs w:val="22"/>
          <w:lang w:val="es-CO"/>
        </w:rPr>
      </w:pPr>
    </w:p>
    <w:p w14:paraId="10085C77" w14:textId="77777777" w:rsidR="007B0EA2" w:rsidRPr="00D3679D" w:rsidRDefault="007B0EA2" w:rsidP="007B0EA2">
      <w:pPr>
        <w:pStyle w:val="Prrafodelista"/>
        <w:numPr>
          <w:ilvl w:val="0"/>
          <w:numId w:val="22"/>
        </w:numPr>
        <w:ind w:left="426"/>
        <w:rPr>
          <w:rFonts w:ascii="Arial Nova" w:hAnsi="Arial Nova" w:cs="Tahoma"/>
          <w:sz w:val="22"/>
          <w:szCs w:val="22"/>
          <w:lang w:val="es-CO"/>
        </w:rPr>
      </w:pPr>
      <w:r w:rsidRPr="00D3679D">
        <w:rPr>
          <w:rFonts w:ascii="Arial Nova" w:hAnsi="Arial Nova" w:cs="Tahoma"/>
          <w:sz w:val="22"/>
          <w:szCs w:val="22"/>
          <w:lang w:val="es-CO"/>
        </w:rPr>
        <w:t>Cumplir con las comisiones y tareas asignadas por la Junta Directiva.</w:t>
      </w:r>
    </w:p>
    <w:p w14:paraId="2BD00AE3" w14:textId="77777777" w:rsidR="007B0EA2" w:rsidRPr="00D3679D" w:rsidRDefault="007B0EA2" w:rsidP="007B0EA2">
      <w:pPr>
        <w:ind w:left="426"/>
        <w:rPr>
          <w:rFonts w:ascii="Arial Nova" w:hAnsi="Arial Nova" w:cs="Tahoma"/>
          <w:sz w:val="22"/>
          <w:szCs w:val="22"/>
          <w:lang w:val="es-CO"/>
        </w:rPr>
      </w:pPr>
    </w:p>
    <w:p w14:paraId="673E6F25" w14:textId="77777777" w:rsidR="007B0EA2" w:rsidRPr="00D3679D" w:rsidRDefault="007B0EA2" w:rsidP="007B0EA2">
      <w:pPr>
        <w:pStyle w:val="Prrafodelista"/>
        <w:numPr>
          <w:ilvl w:val="0"/>
          <w:numId w:val="22"/>
        </w:numPr>
        <w:ind w:left="426"/>
        <w:rPr>
          <w:rFonts w:ascii="Arial Nova" w:hAnsi="Arial Nova" w:cs="Tahoma"/>
          <w:sz w:val="22"/>
          <w:szCs w:val="22"/>
          <w:lang w:val="es-CO"/>
        </w:rPr>
      </w:pPr>
      <w:r w:rsidRPr="00D3679D">
        <w:rPr>
          <w:rFonts w:ascii="Arial Nova" w:hAnsi="Arial Nova" w:cs="Tahoma"/>
          <w:sz w:val="22"/>
          <w:szCs w:val="22"/>
          <w:lang w:val="es-CO"/>
        </w:rPr>
        <w:t>Ser veedor del acatamiento de la voluntad de la asamblea general y ser su representante ante la junta directiva.</w:t>
      </w:r>
    </w:p>
    <w:p w14:paraId="613ABF9F" w14:textId="77777777" w:rsidR="007B0EA2" w:rsidRPr="00D3679D" w:rsidRDefault="007B0EA2" w:rsidP="007B0EA2">
      <w:pPr>
        <w:rPr>
          <w:rFonts w:ascii="Arial Nova" w:hAnsi="Arial Nova" w:cs="Tahoma"/>
          <w:sz w:val="22"/>
          <w:szCs w:val="22"/>
          <w:lang w:val="es-CO"/>
        </w:rPr>
      </w:pPr>
    </w:p>
    <w:p w14:paraId="25D62728" w14:textId="77777777" w:rsidR="007B0EA2" w:rsidRDefault="007B0EA2" w:rsidP="007B0EA2">
      <w:pPr>
        <w:rPr>
          <w:rFonts w:ascii="Arial Nova" w:hAnsi="Arial Nova" w:cs="Tahoma"/>
          <w:i/>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0154AF8A" w14:textId="77777777" w:rsidR="00D3679D" w:rsidRDefault="00D3679D" w:rsidP="007B0EA2">
      <w:pPr>
        <w:rPr>
          <w:rFonts w:ascii="Arial Nova" w:hAnsi="Arial Nova" w:cs="Tahoma"/>
          <w:i/>
          <w:color w:val="002060"/>
          <w:sz w:val="22"/>
          <w:szCs w:val="22"/>
          <w:lang w:val="es-CO"/>
        </w:rPr>
      </w:pPr>
    </w:p>
    <w:p w14:paraId="0B01E5DE" w14:textId="77777777" w:rsidR="00D3679D" w:rsidRPr="00D3679D" w:rsidRDefault="00D3679D" w:rsidP="007B0EA2">
      <w:pPr>
        <w:rPr>
          <w:rFonts w:ascii="Arial Nova" w:hAnsi="Arial Nova" w:cs="Tahoma"/>
          <w:i/>
          <w:color w:val="002060"/>
          <w:sz w:val="22"/>
          <w:szCs w:val="22"/>
          <w:lang w:val="es-CO"/>
        </w:rPr>
      </w:pPr>
    </w:p>
    <w:p w14:paraId="23A8EEB1" w14:textId="77777777" w:rsidR="007B0EA2" w:rsidRPr="00D3679D" w:rsidRDefault="007B0EA2" w:rsidP="007B0EA2">
      <w:pPr>
        <w:rPr>
          <w:rFonts w:ascii="Arial Nova" w:hAnsi="Arial Nova" w:cs="Tahoma"/>
          <w:sz w:val="22"/>
          <w:szCs w:val="22"/>
          <w:lang w:val="es-CO"/>
        </w:rPr>
      </w:pPr>
    </w:p>
    <w:bookmarkEnd w:id="12"/>
    <w:p w14:paraId="22D9C8E1" w14:textId="77777777" w:rsidR="007B0EA2" w:rsidRPr="00D3679D" w:rsidRDefault="007B0EA2" w:rsidP="007B0EA2">
      <w:pPr>
        <w:jc w:val="center"/>
        <w:outlineLvl w:val="0"/>
        <w:rPr>
          <w:rFonts w:ascii="Arial Nova" w:hAnsi="Arial Nova" w:cs="Tahoma"/>
          <w:i/>
          <w:sz w:val="22"/>
          <w:szCs w:val="22"/>
          <w:lang w:val="es-CO"/>
        </w:rPr>
      </w:pPr>
      <w:r w:rsidRPr="00D3679D">
        <w:rPr>
          <w:rFonts w:ascii="Arial Nova" w:hAnsi="Arial Nova" w:cs="Tahoma"/>
          <w:b/>
          <w:sz w:val="22"/>
          <w:szCs w:val="22"/>
          <w:lang w:val="es-CO"/>
        </w:rPr>
        <w:t xml:space="preserve">FISCAL </w:t>
      </w:r>
    </w:p>
    <w:p w14:paraId="17FC2BA5" w14:textId="77777777" w:rsidR="007B0EA2" w:rsidRPr="00D3679D" w:rsidRDefault="007B0EA2" w:rsidP="007B0EA2">
      <w:pPr>
        <w:jc w:val="center"/>
        <w:rPr>
          <w:rFonts w:ascii="Arial Nova" w:hAnsi="Arial Nova" w:cs="Tahoma"/>
          <w:b/>
          <w:sz w:val="22"/>
          <w:szCs w:val="22"/>
          <w:lang w:val="es-CO"/>
        </w:rPr>
      </w:pPr>
    </w:p>
    <w:p w14:paraId="40230C7E" w14:textId="77777777" w:rsidR="007B0EA2" w:rsidRPr="00D3679D" w:rsidRDefault="007B0EA2" w:rsidP="007B0EA2">
      <w:pPr>
        <w:pStyle w:val="Ttulo3"/>
        <w:rPr>
          <w:rFonts w:ascii="Arial Nova" w:hAnsi="Arial Nova" w:cs="Tahoma"/>
          <w:b w:val="0"/>
          <w:sz w:val="22"/>
          <w:szCs w:val="22"/>
          <w:lang w:val="es-CO"/>
        </w:rPr>
      </w:pPr>
      <w:bookmarkStart w:id="13" w:name="_Toc49760847"/>
      <w:r w:rsidRPr="00D3679D">
        <w:rPr>
          <w:rFonts w:ascii="Arial Nova" w:hAnsi="Arial Nova" w:cs="Tahoma"/>
          <w:sz w:val="22"/>
          <w:szCs w:val="22"/>
          <w:lang w:val="es-CO"/>
        </w:rPr>
        <w:t>ARTÍCULO 35.-</w:t>
      </w:r>
      <w:bookmarkEnd w:id="13"/>
      <w:r w:rsidRPr="00D3679D">
        <w:rPr>
          <w:rFonts w:ascii="Arial Nova" w:hAnsi="Arial Nova" w:cs="Tahoma"/>
          <w:b w:val="0"/>
          <w:sz w:val="22"/>
          <w:szCs w:val="22"/>
          <w:lang w:val="es-CO"/>
        </w:rPr>
        <w:t xml:space="preserve"> </w:t>
      </w:r>
      <w:r w:rsidRPr="00D3679D">
        <w:rPr>
          <w:rFonts w:ascii="Arial Nova" w:hAnsi="Arial Nova" w:cs="Tahoma"/>
          <w:sz w:val="22"/>
          <w:szCs w:val="22"/>
          <w:lang w:val="es-CO"/>
        </w:rPr>
        <w:t xml:space="preserve">Elección y funciones. </w:t>
      </w:r>
      <w:r w:rsidRPr="00D3679D">
        <w:rPr>
          <w:rFonts w:ascii="Arial Nova" w:hAnsi="Arial Nova" w:cs="Tahoma"/>
          <w:b w:val="0"/>
          <w:sz w:val="22"/>
          <w:szCs w:val="22"/>
          <w:lang w:val="es-CO"/>
        </w:rPr>
        <w:t xml:space="preserve">El Fiscal y su suplente serán elegidos por la Asamblea General. Pueden ser asociados o no de LA </w:t>
      </w:r>
      <w:r w:rsidR="00D53858" w:rsidRPr="00D3679D">
        <w:rPr>
          <w:rFonts w:ascii="Arial Nova" w:hAnsi="Arial Nova" w:cs="Tahoma"/>
          <w:b w:val="0"/>
          <w:sz w:val="22"/>
          <w:szCs w:val="22"/>
          <w:lang w:val="es-CO"/>
        </w:rPr>
        <w:t>CORPORACIÓN</w:t>
      </w:r>
      <w:r w:rsidRPr="00D3679D">
        <w:rPr>
          <w:rFonts w:ascii="Arial Nova" w:hAnsi="Arial Nova" w:cs="Tahoma"/>
          <w:b w:val="0"/>
          <w:sz w:val="22"/>
          <w:szCs w:val="22"/>
          <w:lang w:val="es-CO"/>
        </w:rPr>
        <w:t>. Son funciones del Fiscal:</w:t>
      </w:r>
    </w:p>
    <w:p w14:paraId="1BA3166B" w14:textId="77777777" w:rsidR="007B0EA2" w:rsidRPr="00D3679D" w:rsidRDefault="007B0EA2" w:rsidP="007B0EA2">
      <w:pPr>
        <w:rPr>
          <w:rFonts w:ascii="Arial Nova" w:hAnsi="Arial Nova" w:cs="Tahoma"/>
          <w:sz w:val="22"/>
          <w:szCs w:val="22"/>
          <w:lang w:val="es-CO"/>
        </w:rPr>
      </w:pPr>
    </w:p>
    <w:p w14:paraId="5A9FB5C6"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Cerciorarse de que las operaciones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 ajusten a las normas legales, a las estatutarias y a las decisiones de la Asamblea General y de la Junta Directiva.</w:t>
      </w:r>
    </w:p>
    <w:p w14:paraId="3C0D61E5" w14:textId="77777777" w:rsidR="007B0EA2" w:rsidRPr="00D3679D" w:rsidRDefault="007B0EA2" w:rsidP="007B0EA2">
      <w:pPr>
        <w:tabs>
          <w:tab w:val="num" w:pos="540"/>
        </w:tabs>
        <w:ind w:left="540" w:hanging="540"/>
        <w:rPr>
          <w:rFonts w:ascii="Arial Nova" w:hAnsi="Arial Nova" w:cs="Tahoma"/>
          <w:sz w:val="22"/>
          <w:szCs w:val="22"/>
          <w:lang w:val="es-CO"/>
        </w:rPr>
      </w:pPr>
    </w:p>
    <w:p w14:paraId="6871566C"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Informar oportunamente por escrito al Presidente de la Junta Directiva o Junta Directiva, o a la Asamblea General, según corresponda jerárquicamente, de las irregularidades que observe en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proponer las medidas para su remedio.</w:t>
      </w:r>
    </w:p>
    <w:p w14:paraId="5F0D4AF8" w14:textId="77777777" w:rsidR="007B0EA2" w:rsidRPr="00D3679D" w:rsidRDefault="007B0EA2" w:rsidP="007B0EA2">
      <w:pPr>
        <w:tabs>
          <w:tab w:val="num" w:pos="540"/>
        </w:tabs>
        <w:ind w:left="540" w:hanging="540"/>
        <w:rPr>
          <w:rFonts w:ascii="Arial Nova" w:hAnsi="Arial Nova" w:cs="Tahoma"/>
          <w:sz w:val="22"/>
          <w:szCs w:val="22"/>
          <w:lang w:val="es-CO"/>
        </w:rPr>
      </w:pPr>
    </w:p>
    <w:p w14:paraId="1C01EEDA"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Velar porque se lleven regularmente la contabilidad y las actas de los órganos directivos y porque se conserven adecuadamente la correspondencia y los comprobantes de cuentas.</w:t>
      </w:r>
    </w:p>
    <w:p w14:paraId="1134E41C" w14:textId="77777777" w:rsidR="007B0EA2" w:rsidRPr="00D3679D" w:rsidRDefault="007B0EA2" w:rsidP="007B0EA2">
      <w:pPr>
        <w:tabs>
          <w:tab w:val="num" w:pos="540"/>
        </w:tabs>
        <w:ind w:left="540" w:hanging="540"/>
        <w:rPr>
          <w:rFonts w:ascii="Arial Nova" w:hAnsi="Arial Nova" w:cs="Tahoma"/>
          <w:sz w:val="22"/>
          <w:szCs w:val="22"/>
          <w:lang w:val="es-CO"/>
        </w:rPr>
      </w:pPr>
    </w:p>
    <w:p w14:paraId="351FC184"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Inspeccionar constantemente los bienes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solicitar los informes que para el efecto sean necesarios e impartir las instrucciones pertinentes para que oportunamente se tomen las medidas de conservación y seguridad de los mismos, así como de cualesquiera otros que a cualquier título tenga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E4FB966" w14:textId="77777777" w:rsidR="007B0EA2" w:rsidRPr="00D3679D" w:rsidRDefault="007B0EA2" w:rsidP="007B0EA2">
      <w:pPr>
        <w:tabs>
          <w:tab w:val="num" w:pos="540"/>
        </w:tabs>
        <w:ind w:left="540" w:hanging="540"/>
        <w:rPr>
          <w:rFonts w:ascii="Arial Nova" w:hAnsi="Arial Nova" w:cs="Tahoma"/>
          <w:sz w:val="22"/>
          <w:szCs w:val="22"/>
          <w:lang w:val="es-CO"/>
        </w:rPr>
      </w:pPr>
    </w:p>
    <w:p w14:paraId="73884CBA"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Colaborar con las entidades gubernamentales que ejerzan la inspección y vigilancia de estas entidades y rendirles los informes a que haya lugar o le sean solicitados. </w:t>
      </w:r>
    </w:p>
    <w:p w14:paraId="4EF47122" w14:textId="77777777" w:rsidR="007B0EA2" w:rsidRPr="00D3679D" w:rsidRDefault="007B0EA2" w:rsidP="007B0EA2">
      <w:pPr>
        <w:tabs>
          <w:tab w:val="num" w:pos="540"/>
        </w:tabs>
        <w:ind w:left="540" w:hanging="540"/>
        <w:rPr>
          <w:rFonts w:ascii="Arial Nova" w:hAnsi="Arial Nova" w:cs="Tahoma"/>
          <w:sz w:val="22"/>
          <w:szCs w:val="22"/>
          <w:lang w:val="es-CO"/>
        </w:rPr>
      </w:pPr>
    </w:p>
    <w:p w14:paraId="12A4FF0B"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Autorizar con su firma cualquier balance que se haga con su informe correspondiente.</w:t>
      </w:r>
    </w:p>
    <w:p w14:paraId="5ED90CBB" w14:textId="77777777" w:rsidR="007B0EA2" w:rsidRPr="00D3679D" w:rsidRDefault="007B0EA2" w:rsidP="007B0EA2">
      <w:pPr>
        <w:tabs>
          <w:tab w:val="num" w:pos="540"/>
        </w:tabs>
        <w:ind w:left="540" w:hanging="540"/>
        <w:rPr>
          <w:rFonts w:ascii="Arial Nova" w:hAnsi="Arial Nova" w:cs="Tahoma"/>
          <w:sz w:val="22"/>
          <w:szCs w:val="22"/>
          <w:lang w:val="es-CO"/>
        </w:rPr>
      </w:pPr>
    </w:p>
    <w:p w14:paraId="47CA4391"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Cumplir las demás atribuciones que le señalen las leyes o el reglamento y las que, siendo compatibles con las anteriores, le encomiende la Asamblea o la Junta Directiva. </w:t>
      </w:r>
    </w:p>
    <w:p w14:paraId="358EDF27" w14:textId="77777777" w:rsidR="007B0EA2" w:rsidRPr="00D3679D" w:rsidRDefault="007B0EA2" w:rsidP="007B0EA2">
      <w:pPr>
        <w:tabs>
          <w:tab w:val="num" w:pos="540"/>
        </w:tabs>
        <w:ind w:left="540" w:hanging="540"/>
        <w:rPr>
          <w:rFonts w:ascii="Arial Nova" w:hAnsi="Arial Nova" w:cs="Tahoma"/>
          <w:sz w:val="22"/>
          <w:szCs w:val="22"/>
          <w:lang w:val="es-CO"/>
        </w:rPr>
      </w:pPr>
    </w:p>
    <w:p w14:paraId="4513ADF7"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Participar con voz pero sin voto en las reuniones de la Asamblea, sea o no miembro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1F05AB8F" w14:textId="77777777" w:rsidR="007B0EA2" w:rsidRPr="00D3679D" w:rsidRDefault="007B0EA2" w:rsidP="007B0EA2">
      <w:pPr>
        <w:tabs>
          <w:tab w:val="num" w:pos="540"/>
        </w:tabs>
        <w:ind w:left="540" w:hanging="540"/>
        <w:rPr>
          <w:rFonts w:ascii="Arial Nova" w:hAnsi="Arial Nova" w:cs="Tahoma"/>
          <w:sz w:val="22"/>
          <w:szCs w:val="22"/>
          <w:lang w:val="es-CO"/>
        </w:rPr>
      </w:pPr>
    </w:p>
    <w:p w14:paraId="379343B9"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Asistir a las reuniones a las que fuere convocado por la Junta Directiva. </w:t>
      </w:r>
    </w:p>
    <w:p w14:paraId="2799E195" w14:textId="77777777" w:rsidR="007B0EA2" w:rsidRPr="00D3679D" w:rsidRDefault="007B0EA2" w:rsidP="007B0EA2">
      <w:pPr>
        <w:tabs>
          <w:tab w:val="num" w:pos="540"/>
        </w:tabs>
        <w:ind w:left="540" w:hanging="540"/>
        <w:rPr>
          <w:rFonts w:ascii="Arial Nova" w:hAnsi="Arial Nova" w:cs="Tahoma"/>
          <w:sz w:val="22"/>
          <w:szCs w:val="22"/>
          <w:lang w:val="es-CO"/>
        </w:rPr>
      </w:pPr>
    </w:p>
    <w:p w14:paraId="556FCEA5"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lastRenderedPageBreak/>
        <w:t xml:space="preserve">Vigilar estrictamente el cumplimiento de las normas inherentes a las decisiones, por comunicación escrita, a la solicitud para convocar a la Asamblea efectuada por un número plural determinado de asociados y al régimen de sanciones. </w:t>
      </w:r>
    </w:p>
    <w:p w14:paraId="3D576EA7" w14:textId="77777777" w:rsidR="007B0EA2" w:rsidRPr="00D3679D" w:rsidRDefault="007B0EA2" w:rsidP="007B0EA2">
      <w:pPr>
        <w:tabs>
          <w:tab w:val="num" w:pos="540"/>
        </w:tabs>
        <w:ind w:left="540" w:hanging="540"/>
        <w:rPr>
          <w:rFonts w:ascii="Arial Nova" w:hAnsi="Arial Nova" w:cs="Tahoma"/>
          <w:sz w:val="22"/>
          <w:szCs w:val="22"/>
          <w:lang w:val="es-CO"/>
        </w:rPr>
      </w:pPr>
    </w:p>
    <w:p w14:paraId="5E3CC6EC"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Verificar la vigencia de las pólizas de seguros obligatorios.</w:t>
      </w:r>
    </w:p>
    <w:p w14:paraId="5CA825CC" w14:textId="77777777" w:rsidR="007B0EA2" w:rsidRPr="00D3679D" w:rsidRDefault="007B0EA2" w:rsidP="007B0EA2">
      <w:pPr>
        <w:tabs>
          <w:tab w:val="num" w:pos="540"/>
        </w:tabs>
        <w:ind w:left="540" w:hanging="540"/>
        <w:rPr>
          <w:rFonts w:ascii="Arial Nova" w:hAnsi="Arial Nova" w:cs="Tahoma"/>
          <w:sz w:val="22"/>
          <w:szCs w:val="22"/>
          <w:lang w:val="es-CO"/>
        </w:rPr>
      </w:pPr>
    </w:p>
    <w:p w14:paraId="39BEE9B0" w14:textId="77777777" w:rsidR="007B0EA2" w:rsidRPr="00D3679D" w:rsidRDefault="007B0EA2" w:rsidP="007B0EA2">
      <w:pPr>
        <w:numPr>
          <w:ilvl w:val="0"/>
          <w:numId w:val="21"/>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Revisar, controlar y dar fe de las calidades de los asistentes a reuniones de la Asamblea General de Asociados así como velar por el cumplimiento de las normas y disposiciones de funcionamiento de tales asambleas. </w:t>
      </w:r>
    </w:p>
    <w:p w14:paraId="6C17D1F6" w14:textId="77777777" w:rsidR="007B0EA2" w:rsidRPr="00D3679D" w:rsidRDefault="007B0EA2" w:rsidP="007B0EA2">
      <w:pPr>
        <w:jc w:val="center"/>
        <w:rPr>
          <w:rFonts w:ascii="Arial Nova" w:hAnsi="Arial Nova" w:cs="Tahoma"/>
          <w:b/>
          <w:i/>
          <w:sz w:val="22"/>
          <w:szCs w:val="22"/>
          <w:lang w:val="es-CO"/>
        </w:rPr>
      </w:pPr>
    </w:p>
    <w:p w14:paraId="68DEC014" w14:textId="77777777" w:rsidR="007B0EA2" w:rsidRPr="00D3679D" w:rsidRDefault="007B0EA2" w:rsidP="007B0EA2">
      <w:pPr>
        <w:rPr>
          <w:rFonts w:ascii="Arial Nova" w:hAnsi="Arial Nova" w:cs="Tahoma"/>
          <w:color w:val="002060"/>
          <w:sz w:val="22"/>
          <w:szCs w:val="22"/>
          <w:lang w:val="es-CO"/>
        </w:rPr>
      </w:pPr>
      <w:r w:rsidRPr="00D3679D">
        <w:rPr>
          <w:rFonts w:ascii="Arial Nova" w:hAnsi="Arial Nova" w:cs="Tahoma"/>
          <w:b/>
          <w:bCs/>
          <w:i/>
          <w:color w:val="002060"/>
          <w:sz w:val="22"/>
          <w:szCs w:val="22"/>
          <w:lang w:val="es-ES_tradnl"/>
        </w:rPr>
        <w:t>Nota:</w:t>
      </w:r>
      <w:r w:rsidRPr="00D3679D">
        <w:rPr>
          <w:rFonts w:ascii="Arial Nova" w:hAnsi="Arial Nova" w:cs="Tahoma"/>
          <w:i/>
          <w:color w:val="002060"/>
          <w:sz w:val="22"/>
          <w:szCs w:val="22"/>
          <w:lang w:val="es-ES_tradnl"/>
        </w:rPr>
        <w:t xml:space="preserve"> </w:t>
      </w:r>
      <w:r w:rsidRPr="00D3679D">
        <w:rPr>
          <w:rFonts w:ascii="Arial Nova" w:hAnsi="Arial Nova" w:cs="Tahoma"/>
          <w:i/>
          <w:color w:val="002060"/>
          <w:sz w:val="22"/>
          <w:szCs w:val="22"/>
          <w:lang w:val="es-CO"/>
        </w:rPr>
        <w:t>Se pueden incluir más funciones o variar las sugeridas.</w:t>
      </w:r>
    </w:p>
    <w:p w14:paraId="38184FF5" w14:textId="45F78724" w:rsidR="00D3679D" w:rsidRDefault="00D3679D" w:rsidP="007B0EA2">
      <w:pPr>
        <w:rPr>
          <w:rFonts w:ascii="Arial Nova" w:hAnsi="Arial Nova" w:cs="Tahoma"/>
          <w:b/>
          <w:sz w:val="22"/>
          <w:szCs w:val="22"/>
          <w:lang w:val="es-CO"/>
        </w:rPr>
      </w:pPr>
    </w:p>
    <w:p w14:paraId="0CF74ED3" w14:textId="77777777" w:rsidR="00D3679D" w:rsidRPr="00D3679D" w:rsidRDefault="00D3679D" w:rsidP="007B0EA2">
      <w:pPr>
        <w:rPr>
          <w:rFonts w:ascii="Arial Nova" w:hAnsi="Arial Nova" w:cs="Tahoma"/>
          <w:b/>
          <w:sz w:val="22"/>
          <w:szCs w:val="22"/>
          <w:lang w:val="es-CO"/>
        </w:rPr>
      </w:pPr>
    </w:p>
    <w:p w14:paraId="56BE5AAF" w14:textId="77777777" w:rsidR="007B0EA2" w:rsidRPr="00D3679D" w:rsidRDefault="007B0EA2" w:rsidP="007B0EA2">
      <w:pPr>
        <w:rPr>
          <w:rFonts w:ascii="Arial Nova" w:hAnsi="Arial Nova" w:cs="Tahoma"/>
          <w:b/>
          <w:sz w:val="22"/>
          <w:szCs w:val="22"/>
          <w:lang w:val="es-CO"/>
        </w:rPr>
      </w:pPr>
    </w:p>
    <w:p w14:paraId="5FA9CDF4"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CAPITULO QUINTO</w:t>
      </w:r>
    </w:p>
    <w:p w14:paraId="104EF671" w14:textId="77777777" w:rsidR="007B0EA2" w:rsidRPr="00D3679D" w:rsidRDefault="007B0EA2" w:rsidP="007B0EA2">
      <w:pPr>
        <w:jc w:val="center"/>
        <w:outlineLvl w:val="1"/>
        <w:rPr>
          <w:rFonts w:ascii="Arial Nova" w:hAnsi="Arial Nova" w:cs="Tahoma"/>
          <w:b/>
          <w:sz w:val="22"/>
          <w:szCs w:val="22"/>
          <w:lang w:val="es-CO"/>
        </w:rPr>
      </w:pPr>
      <w:bookmarkStart w:id="14" w:name="_Toc49760848"/>
    </w:p>
    <w:p w14:paraId="4050F6A3" w14:textId="77777777" w:rsidR="007B0EA2" w:rsidRPr="00D3679D" w:rsidRDefault="007B0EA2" w:rsidP="007B0EA2">
      <w:pPr>
        <w:jc w:val="center"/>
        <w:outlineLvl w:val="1"/>
        <w:rPr>
          <w:rFonts w:ascii="Arial Nova" w:hAnsi="Arial Nova" w:cs="Tahoma"/>
          <w:b/>
          <w:sz w:val="22"/>
          <w:szCs w:val="22"/>
          <w:lang w:val="es-CO"/>
        </w:rPr>
      </w:pPr>
      <w:r w:rsidRPr="00D3679D">
        <w:rPr>
          <w:rFonts w:ascii="Arial Nova" w:hAnsi="Arial Nova" w:cs="Tahoma"/>
          <w:b/>
          <w:sz w:val="22"/>
          <w:szCs w:val="22"/>
          <w:lang w:val="es-CO"/>
        </w:rPr>
        <w:t>PATRIMONIO</w:t>
      </w:r>
    </w:p>
    <w:p w14:paraId="7D129DC8" w14:textId="77777777" w:rsidR="007B0EA2" w:rsidRPr="00D3679D" w:rsidRDefault="007B0EA2" w:rsidP="007B0EA2">
      <w:pPr>
        <w:jc w:val="center"/>
        <w:outlineLvl w:val="1"/>
        <w:rPr>
          <w:rFonts w:ascii="Arial Nova" w:hAnsi="Arial Nova" w:cs="Tahoma"/>
          <w:b/>
          <w:sz w:val="22"/>
          <w:szCs w:val="22"/>
          <w:lang w:val="es-CO"/>
        </w:rPr>
      </w:pPr>
    </w:p>
    <w:p w14:paraId="4E3C084D"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36.-</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Patrimonio.- </w:t>
      </w:r>
      <w:r w:rsidRPr="00D3679D">
        <w:rPr>
          <w:rFonts w:ascii="Arial Nova" w:hAnsi="Arial Nova" w:cs="Tahoma"/>
          <w:sz w:val="22"/>
          <w:szCs w:val="22"/>
          <w:lang w:val="es-CO"/>
        </w:rPr>
        <w:t xml:space="preserve">El patrimonio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está constituido por la totalidad de los bienes muebles e inmuebles, tangibles e intangibles, títulos valores adquiridos o que se adquieran, archivos, acreencias, contratos, de los cuales se llevará un inventario debidamente valorizado. </w:t>
      </w:r>
    </w:p>
    <w:p w14:paraId="70175B8B" w14:textId="77777777" w:rsidR="007B0EA2" w:rsidRPr="00D3679D" w:rsidRDefault="007B0EA2" w:rsidP="007B0EA2">
      <w:pPr>
        <w:ind w:left="360"/>
        <w:rPr>
          <w:rFonts w:ascii="Arial Nova" w:hAnsi="Arial Nova" w:cs="Tahoma"/>
          <w:sz w:val="22"/>
          <w:szCs w:val="22"/>
          <w:lang w:val="es-CO"/>
        </w:rPr>
      </w:pPr>
    </w:p>
    <w:p w14:paraId="4B1FE113"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PARAGRAFO:</w:t>
      </w:r>
      <w:r w:rsidRPr="00D3679D">
        <w:rPr>
          <w:rFonts w:ascii="Arial Nova" w:hAnsi="Arial Nova" w:cs="Tahoma"/>
          <w:sz w:val="22"/>
          <w:szCs w:val="22"/>
          <w:lang w:val="es-CO"/>
        </w:rPr>
        <w:t xml:space="preserv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emprenderá funciones con un fondo inicial conformado por la suma total de </w:t>
      </w:r>
      <w:r w:rsidRPr="00D3679D">
        <w:rPr>
          <w:rFonts w:ascii="Arial Nova" w:hAnsi="Arial Nova" w:cs="Tahoma"/>
          <w:i/>
          <w:color w:val="002060"/>
          <w:sz w:val="22"/>
          <w:szCs w:val="22"/>
          <w:lang w:val="es-CO"/>
        </w:rPr>
        <w:t>(Indique en letras el valor del patrimonio, debe corresponder al patrimonio expresado en el acta de constitución)</w:t>
      </w:r>
      <w:r w:rsidRPr="00D3679D">
        <w:rPr>
          <w:rFonts w:ascii="Arial Nova" w:hAnsi="Arial Nova" w:cs="Tahoma"/>
          <w:sz w:val="22"/>
          <w:szCs w:val="22"/>
          <w:lang w:val="es-CO"/>
        </w:rPr>
        <w:t xml:space="preserve"> ($ _____________), los cuales fueron aportados así: </w:t>
      </w:r>
      <w:r w:rsidRPr="00D3679D">
        <w:rPr>
          <w:rFonts w:ascii="Arial Nova" w:hAnsi="Arial Nova" w:cs="Tahoma"/>
          <w:i/>
          <w:color w:val="002060"/>
          <w:sz w:val="22"/>
          <w:szCs w:val="22"/>
          <w:lang w:val="es-CO"/>
        </w:rPr>
        <w:t>(Indique si es dinero, muebles y enseres, inmuebles, contratos, etc. En el evento en que se aportes bienes muebles – computadores, elementos de oficina, etc. – deben indicar el avaluó de esos bienes)</w:t>
      </w:r>
      <w:r w:rsidRPr="00D3679D">
        <w:rPr>
          <w:rFonts w:ascii="Arial Nova" w:hAnsi="Arial Nova" w:cs="Tahoma"/>
          <w:sz w:val="22"/>
          <w:szCs w:val="22"/>
          <w:lang w:val="es-CO"/>
        </w:rPr>
        <w:t xml:space="preserve"> por los constituyentes. La Asamblea General determinará cada año la cuota de mantenimiento. </w:t>
      </w:r>
    </w:p>
    <w:p w14:paraId="210A803A" w14:textId="77777777" w:rsidR="007B0EA2" w:rsidRPr="00D3679D" w:rsidRDefault="007B0EA2" w:rsidP="007B0EA2">
      <w:pPr>
        <w:ind w:left="360"/>
        <w:rPr>
          <w:rFonts w:ascii="Arial Nova" w:hAnsi="Arial Nova" w:cs="Tahoma"/>
          <w:sz w:val="22"/>
          <w:szCs w:val="22"/>
          <w:lang w:val="es-CO"/>
        </w:rPr>
      </w:pPr>
    </w:p>
    <w:p w14:paraId="2AE6013F"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37.-</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Origen de los Fondos.- </w:t>
      </w:r>
      <w:r w:rsidRPr="00D3679D">
        <w:rPr>
          <w:rFonts w:ascii="Arial Nova" w:hAnsi="Arial Nova" w:cs="Tahoma"/>
          <w:sz w:val="22"/>
          <w:szCs w:val="22"/>
          <w:lang w:val="es-CO"/>
        </w:rPr>
        <w:t xml:space="preserve">Los Fondos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provienen de: </w:t>
      </w:r>
    </w:p>
    <w:p w14:paraId="54CA8F00" w14:textId="77777777" w:rsidR="007B0EA2" w:rsidRPr="00D3679D" w:rsidRDefault="007B0EA2" w:rsidP="007B0EA2">
      <w:pPr>
        <w:ind w:left="360"/>
        <w:rPr>
          <w:rFonts w:ascii="Arial Nova" w:hAnsi="Arial Nova" w:cs="Tahoma"/>
          <w:sz w:val="22"/>
          <w:szCs w:val="22"/>
          <w:lang w:val="es-CO"/>
        </w:rPr>
      </w:pPr>
    </w:p>
    <w:p w14:paraId="79DCC6EB" w14:textId="77777777" w:rsidR="007B0EA2" w:rsidRPr="00D3679D" w:rsidRDefault="007B0EA2" w:rsidP="007B0EA2">
      <w:pPr>
        <w:numPr>
          <w:ilvl w:val="0"/>
          <w:numId w:val="15"/>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Los aportes ordinarios y extraordinarios hechos por los integrantes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25C80FFF" w14:textId="77777777" w:rsidR="007B0EA2" w:rsidRPr="00D3679D" w:rsidRDefault="007B0EA2" w:rsidP="007B0EA2">
      <w:pPr>
        <w:rPr>
          <w:rFonts w:ascii="Arial Nova" w:hAnsi="Arial Nova" w:cs="Tahoma"/>
          <w:sz w:val="22"/>
          <w:szCs w:val="22"/>
          <w:lang w:val="es-CO"/>
        </w:rPr>
      </w:pPr>
    </w:p>
    <w:p w14:paraId="071A6F66" w14:textId="77777777" w:rsidR="007B0EA2" w:rsidRPr="00D3679D" w:rsidRDefault="007B0EA2" w:rsidP="007B0EA2">
      <w:pPr>
        <w:numPr>
          <w:ilvl w:val="0"/>
          <w:numId w:val="15"/>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El producto de contratos o convenios que para la prestación de servicios celebre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C3053A7" w14:textId="77777777" w:rsidR="007B0EA2" w:rsidRPr="00D3679D" w:rsidRDefault="007B0EA2" w:rsidP="007B0EA2">
      <w:pPr>
        <w:rPr>
          <w:rFonts w:ascii="Arial Nova" w:hAnsi="Arial Nova" w:cs="Tahoma"/>
          <w:sz w:val="22"/>
          <w:szCs w:val="22"/>
          <w:lang w:val="es-CO"/>
        </w:rPr>
      </w:pPr>
    </w:p>
    <w:p w14:paraId="0505FEF8" w14:textId="77777777" w:rsidR="007B0EA2" w:rsidRPr="00D3679D" w:rsidRDefault="007B0EA2" w:rsidP="007B0EA2">
      <w:pPr>
        <w:numPr>
          <w:ilvl w:val="0"/>
          <w:numId w:val="15"/>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El valor de las donaciones, subsidios, aportes, contribuciones y similares, que por parte de personas naturales o jurídicas privadas, regionales, nacionales internacionales o extranjeras se la hagan 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w:t>
      </w:r>
    </w:p>
    <w:p w14:paraId="521326A4" w14:textId="77777777" w:rsidR="007B0EA2" w:rsidRPr="00D3679D" w:rsidRDefault="007B0EA2" w:rsidP="007B0EA2">
      <w:pPr>
        <w:rPr>
          <w:rFonts w:ascii="Arial Nova" w:hAnsi="Arial Nova" w:cs="Tahoma"/>
          <w:sz w:val="22"/>
          <w:szCs w:val="22"/>
          <w:lang w:val="es-CO"/>
        </w:rPr>
      </w:pPr>
    </w:p>
    <w:p w14:paraId="43BE4469" w14:textId="77777777" w:rsidR="007B0EA2" w:rsidRPr="00D3679D" w:rsidRDefault="007B0EA2" w:rsidP="007B0EA2">
      <w:pPr>
        <w:numPr>
          <w:ilvl w:val="0"/>
          <w:numId w:val="15"/>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Las utilidades y rentas obtenidas de sus propios bienes.</w:t>
      </w:r>
    </w:p>
    <w:p w14:paraId="75533A05" w14:textId="77777777" w:rsidR="007B0EA2" w:rsidRPr="00D3679D" w:rsidRDefault="007B0EA2" w:rsidP="007B0EA2">
      <w:pPr>
        <w:rPr>
          <w:rFonts w:ascii="Arial Nova" w:hAnsi="Arial Nova" w:cs="Tahoma"/>
          <w:sz w:val="22"/>
          <w:szCs w:val="22"/>
          <w:lang w:val="es-CO"/>
        </w:rPr>
      </w:pPr>
    </w:p>
    <w:p w14:paraId="14E5D5C5" w14:textId="77777777" w:rsidR="007B0EA2" w:rsidRPr="00D3679D" w:rsidRDefault="007B0EA2" w:rsidP="007B0EA2">
      <w:pPr>
        <w:numPr>
          <w:ilvl w:val="0"/>
          <w:numId w:val="15"/>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En general todos los ingresos que ha su nombre se puedan obtener lícitamente.</w:t>
      </w:r>
    </w:p>
    <w:p w14:paraId="50469519" w14:textId="77777777" w:rsidR="007B0EA2" w:rsidRPr="00D3679D" w:rsidRDefault="007B0EA2" w:rsidP="007B0EA2">
      <w:pPr>
        <w:tabs>
          <w:tab w:val="num" w:pos="540"/>
        </w:tabs>
        <w:ind w:left="540" w:hanging="540"/>
        <w:rPr>
          <w:rFonts w:ascii="Arial Nova" w:hAnsi="Arial Nova" w:cs="Tahoma"/>
          <w:sz w:val="22"/>
          <w:szCs w:val="22"/>
          <w:lang w:val="es-CO"/>
        </w:rPr>
      </w:pPr>
    </w:p>
    <w:p w14:paraId="3ED2B234" w14:textId="77777777" w:rsidR="007B0EA2" w:rsidRPr="00D3679D" w:rsidRDefault="007B0EA2" w:rsidP="007B0EA2">
      <w:pPr>
        <w:ind w:left="360"/>
        <w:rPr>
          <w:rFonts w:ascii="Arial Nova" w:hAnsi="Arial Nova" w:cs="Tahoma"/>
          <w:sz w:val="22"/>
          <w:szCs w:val="22"/>
          <w:lang w:val="es-CO"/>
        </w:rPr>
      </w:pPr>
    </w:p>
    <w:p w14:paraId="340B51BA"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38.-</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Destino del Patrimonio.- </w:t>
      </w:r>
      <w:r w:rsidRPr="00D3679D">
        <w:rPr>
          <w:rFonts w:ascii="Arial Nova" w:hAnsi="Arial Nova" w:cs="Tahoma"/>
          <w:sz w:val="22"/>
          <w:szCs w:val="22"/>
          <w:lang w:val="es-CO"/>
        </w:rPr>
        <w:t xml:space="preserve">Los bienes y fondos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son indivisibles; ni los fundadores, ni persona alguna derivan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ventajas especiales, ni recibirán suma alguna por concepto de utilidades o reparto de excedentes.</w:t>
      </w:r>
    </w:p>
    <w:p w14:paraId="314B286F" w14:textId="77777777" w:rsidR="007B0EA2" w:rsidRPr="00D3679D" w:rsidRDefault="007B0EA2" w:rsidP="007B0EA2">
      <w:pPr>
        <w:ind w:left="360"/>
        <w:rPr>
          <w:rFonts w:ascii="Arial Nova" w:hAnsi="Arial Nova" w:cs="Tahoma"/>
          <w:sz w:val="22"/>
          <w:szCs w:val="22"/>
          <w:lang w:val="es-CO"/>
        </w:rPr>
      </w:pPr>
    </w:p>
    <w:p w14:paraId="2B5AF853"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Las personas naturales o jurídicas que donen bienes 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no tendrán dentro de ella preeminencia alguna por el solo hecho de la donación. </w:t>
      </w:r>
    </w:p>
    <w:p w14:paraId="5BF5655D" w14:textId="77777777" w:rsidR="007B0EA2" w:rsidRPr="00D3679D" w:rsidRDefault="007B0EA2" w:rsidP="007B0EA2">
      <w:pPr>
        <w:ind w:left="360"/>
        <w:rPr>
          <w:rFonts w:ascii="Arial Nova" w:hAnsi="Arial Nova" w:cs="Tahoma"/>
          <w:sz w:val="22"/>
          <w:szCs w:val="22"/>
          <w:lang w:val="es-CO"/>
        </w:rPr>
      </w:pPr>
    </w:p>
    <w:p w14:paraId="703E791F"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Ninguna parte de las utilidades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ni las valoraciones, provechos, rentas o beneficios que se obtengan ingresarán en ningún momento al patrimonio de los integrantes del 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ni aún por razón de liquidación; las utilidades serán aplicables, en cuanto no se capitalicen, a los fines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y en caso de liquidación se observará lo previsto por las leyes y los estatutos.</w:t>
      </w:r>
    </w:p>
    <w:p w14:paraId="27B9A063" w14:textId="77777777" w:rsidR="007B0EA2" w:rsidRPr="00D3679D" w:rsidRDefault="007B0EA2" w:rsidP="007B0EA2">
      <w:pPr>
        <w:ind w:left="360"/>
        <w:rPr>
          <w:rFonts w:ascii="Arial Nova" w:hAnsi="Arial Nova" w:cs="Tahoma"/>
          <w:sz w:val="22"/>
          <w:szCs w:val="22"/>
          <w:lang w:val="es-CO"/>
        </w:rPr>
      </w:pPr>
    </w:p>
    <w:p w14:paraId="174AAED7"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39.-</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Del Presupuesto.- </w:t>
      </w:r>
      <w:r w:rsidRPr="00D3679D">
        <w:rPr>
          <w:rFonts w:ascii="Arial Nova" w:hAnsi="Arial Nova" w:cs="Tahoma"/>
          <w:sz w:val="22"/>
          <w:szCs w:val="22"/>
          <w:lang w:val="es-CO"/>
        </w:rPr>
        <w:t xml:space="preserve">El presupuesto de gastos de funcionamiento e inversión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será presentado por el Presidente de la Junta Directiva, para la revisión y aprobación de la Asamblea Ordinaria de cada año, el cual deberá ser enviado con la convocatoria y será ejecutado durante los doce (12) meses siguientes.</w:t>
      </w:r>
    </w:p>
    <w:p w14:paraId="27221C6A" w14:textId="77777777" w:rsidR="007B0EA2" w:rsidRPr="00D3679D" w:rsidRDefault="007B0EA2" w:rsidP="007B0EA2">
      <w:pPr>
        <w:ind w:left="360"/>
        <w:rPr>
          <w:rFonts w:ascii="Arial Nova" w:hAnsi="Arial Nova" w:cs="Tahoma"/>
          <w:sz w:val="22"/>
          <w:szCs w:val="22"/>
          <w:lang w:val="es-CO"/>
        </w:rPr>
      </w:pPr>
    </w:p>
    <w:p w14:paraId="62A8CBB9"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40.-</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Aportes de la </w:t>
      </w:r>
      <w:r w:rsidR="00D53858" w:rsidRPr="00D3679D">
        <w:rPr>
          <w:rFonts w:ascii="Arial Nova" w:hAnsi="Arial Nova" w:cs="Tahoma"/>
          <w:b/>
          <w:sz w:val="22"/>
          <w:szCs w:val="22"/>
          <w:lang w:val="es-CO"/>
        </w:rPr>
        <w:t>CORPORACIÓN</w:t>
      </w:r>
      <w:r w:rsidRPr="00D3679D">
        <w:rPr>
          <w:rFonts w:ascii="Arial Nova" w:hAnsi="Arial Nova" w:cs="Tahoma"/>
          <w:b/>
          <w:sz w:val="22"/>
          <w:szCs w:val="22"/>
          <w:lang w:val="es-CO"/>
        </w:rPr>
        <w:t xml:space="preserve">.- </w:t>
      </w:r>
      <w:r w:rsidRPr="00D3679D">
        <w:rPr>
          <w:rFonts w:ascii="Arial Nova" w:hAnsi="Arial Nova" w:cs="Tahoma"/>
          <w:sz w:val="22"/>
          <w:szCs w:val="22"/>
          <w:lang w:val="es-CO"/>
        </w:rPr>
        <w:t xml:space="preserve">El aporte mensual de sostenimiento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será fijada por la Asamblea General, según lo dispuesto en estos estatutos. </w:t>
      </w:r>
    </w:p>
    <w:p w14:paraId="009C6169" w14:textId="77777777" w:rsidR="007B0EA2" w:rsidRPr="00D3679D" w:rsidRDefault="007B0EA2" w:rsidP="007B0EA2">
      <w:pPr>
        <w:ind w:left="360"/>
        <w:rPr>
          <w:rFonts w:ascii="Arial Nova" w:hAnsi="Arial Nova" w:cs="Tahoma"/>
          <w:sz w:val="22"/>
          <w:szCs w:val="22"/>
          <w:lang w:val="es-CO"/>
        </w:rPr>
      </w:pPr>
    </w:p>
    <w:p w14:paraId="0A51AD86"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41.-</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Cuotas Extraordinarias.- </w:t>
      </w:r>
      <w:r w:rsidRPr="00D3679D">
        <w:rPr>
          <w:rFonts w:ascii="Arial Nova" w:hAnsi="Arial Nova" w:cs="Tahoma"/>
          <w:sz w:val="22"/>
          <w:szCs w:val="22"/>
          <w:lang w:val="es-CO"/>
        </w:rPr>
        <w:t xml:space="preserve">Las cuotas extraordinarias podrán acordarse una sola vez en el ejercicio fiscal y con el exclusivo fin de atender una ineludible e imprevista necesidad o realizar una provechosa inversión de beneficio común, dentro de los objetivos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El Valor de las cuotas extraordinarias estará acorde a la necesidad.</w:t>
      </w:r>
    </w:p>
    <w:p w14:paraId="7A7A9FE1" w14:textId="77777777" w:rsidR="007B0EA2" w:rsidRPr="00D3679D" w:rsidRDefault="007B0EA2" w:rsidP="007B0EA2">
      <w:pPr>
        <w:ind w:left="360"/>
        <w:rPr>
          <w:rFonts w:ascii="Arial Nova" w:hAnsi="Arial Nova" w:cs="Tahoma"/>
          <w:sz w:val="22"/>
          <w:szCs w:val="22"/>
          <w:lang w:val="es-CO"/>
        </w:rPr>
      </w:pPr>
    </w:p>
    <w:p w14:paraId="4D547AE7"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42.-</w:t>
      </w:r>
      <w:r w:rsidRPr="00D3679D">
        <w:rPr>
          <w:rFonts w:ascii="Arial Nova" w:hAnsi="Arial Nova" w:cs="Tahoma"/>
          <w:sz w:val="22"/>
          <w:szCs w:val="22"/>
          <w:lang w:val="es-CO"/>
        </w:rPr>
        <w:t xml:space="preserve"> </w:t>
      </w:r>
      <w:r w:rsidRPr="00D3679D">
        <w:rPr>
          <w:rFonts w:ascii="Arial Nova" w:hAnsi="Arial Nova" w:cs="Tahoma"/>
          <w:b/>
          <w:sz w:val="22"/>
          <w:szCs w:val="22"/>
          <w:lang w:val="es-CO"/>
        </w:rPr>
        <w:t>De la Conservación y Manejo de los Bienes y Fondos:</w:t>
      </w:r>
      <w:r w:rsidRPr="00D3679D">
        <w:rPr>
          <w:rFonts w:ascii="Arial Nova" w:hAnsi="Arial Nova" w:cs="Tahoma"/>
          <w:sz w:val="22"/>
          <w:szCs w:val="22"/>
          <w:lang w:val="es-CO"/>
        </w:rPr>
        <w:t xml:space="preserve"> La guarda, conservación, incremento y manejo de los bienes y fondos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están bajo la exclusiva responsabilidad de la Junta Directiva y para garantizarla se presentarán las finanzas y se tomarán los seguros para las cuantías que cubran los posibles riesgos. Las primas correspondientes serán pagadas por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3CFBD166" w14:textId="77777777" w:rsidR="007B0EA2" w:rsidRPr="00D3679D" w:rsidRDefault="007B0EA2" w:rsidP="007B0EA2">
      <w:pPr>
        <w:ind w:left="360"/>
        <w:rPr>
          <w:rFonts w:ascii="Arial Nova" w:hAnsi="Arial Nova" w:cs="Tahoma"/>
          <w:sz w:val="22"/>
          <w:szCs w:val="22"/>
          <w:lang w:val="es-CO"/>
        </w:rPr>
      </w:pPr>
    </w:p>
    <w:p w14:paraId="239D1BF6"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Los fondos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 mantendrán a través de cuentas bancarias, cuentas de ahorro, títulos de captación, CDT, cédulas de capitalización nacional o extranjera abiertas a su nombre; las erogaciones se firmarán por el tesorero y el representante legal. </w:t>
      </w:r>
    </w:p>
    <w:p w14:paraId="5D46610A" w14:textId="77777777" w:rsidR="007B0EA2" w:rsidRPr="00D3679D" w:rsidRDefault="007B0EA2" w:rsidP="007B0EA2">
      <w:pPr>
        <w:jc w:val="center"/>
        <w:outlineLvl w:val="0"/>
        <w:rPr>
          <w:rFonts w:ascii="Arial Nova" w:hAnsi="Arial Nova" w:cs="Tahoma"/>
          <w:b/>
          <w:sz w:val="22"/>
          <w:szCs w:val="22"/>
          <w:lang w:val="es-CO"/>
        </w:rPr>
      </w:pPr>
    </w:p>
    <w:p w14:paraId="7005B112" w14:textId="77777777" w:rsidR="007B0EA2" w:rsidRPr="00D3679D" w:rsidRDefault="007B0EA2" w:rsidP="007B0EA2">
      <w:pPr>
        <w:jc w:val="center"/>
        <w:outlineLvl w:val="0"/>
        <w:rPr>
          <w:rFonts w:ascii="Arial Nova" w:hAnsi="Arial Nova" w:cs="Tahoma"/>
          <w:b/>
          <w:sz w:val="22"/>
          <w:szCs w:val="22"/>
          <w:lang w:val="es-CO"/>
        </w:rPr>
      </w:pPr>
      <w:r w:rsidRPr="00D3679D">
        <w:rPr>
          <w:rFonts w:ascii="Arial Nova" w:hAnsi="Arial Nova" w:cs="Tahoma"/>
          <w:b/>
          <w:sz w:val="22"/>
          <w:szCs w:val="22"/>
          <w:lang w:val="es-CO"/>
        </w:rPr>
        <w:t>CAPÍTULO SEXTO</w:t>
      </w:r>
      <w:bookmarkEnd w:id="14"/>
    </w:p>
    <w:p w14:paraId="2566E3B8" w14:textId="77777777" w:rsidR="007B0EA2" w:rsidRPr="00D3679D" w:rsidRDefault="007B0EA2" w:rsidP="007B0EA2">
      <w:pPr>
        <w:jc w:val="center"/>
        <w:rPr>
          <w:rFonts w:ascii="Arial Nova" w:hAnsi="Arial Nova" w:cs="Tahoma"/>
          <w:b/>
          <w:sz w:val="22"/>
          <w:szCs w:val="22"/>
          <w:lang w:val="es-CO"/>
        </w:rPr>
      </w:pPr>
    </w:p>
    <w:p w14:paraId="773ADE23" w14:textId="77777777" w:rsidR="007B0EA2" w:rsidRPr="00D3679D" w:rsidRDefault="007B0EA2" w:rsidP="007B0EA2">
      <w:pPr>
        <w:jc w:val="center"/>
        <w:outlineLvl w:val="1"/>
        <w:rPr>
          <w:rFonts w:ascii="Arial Nova" w:hAnsi="Arial Nova" w:cs="Tahoma"/>
          <w:b/>
          <w:sz w:val="22"/>
          <w:szCs w:val="22"/>
          <w:lang w:val="es-CO"/>
        </w:rPr>
      </w:pPr>
      <w:bookmarkStart w:id="15" w:name="_Toc49760849"/>
      <w:r w:rsidRPr="00D3679D">
        <w:rPr>
          <w:rFonts w:ascii="Arial Nova" w:hAnsi="Arial Nova" w:cs="Tahoma"/>
          <w:b/>
          <w:sz w:val="22"/>
          <w:szCs w:val="22"/>
          <w:lang w:val="es-CO"/>
        </w:rPr>
        <w:t>CONTROLES E INFORMACIÓN FINANCIERA Y ADMINISTRATIVA</w:t>
      </w:r>
      <w:bookmarkEnd w:id="15"/>
    </w:p>
    <w:p w14:paraId="2868CBD1" w14:textId="77777777" w:rsidR="007B0EA2" w:rsidRPr="00D3679D" w:rsidRDefault="007B0EA2" w:rsidP="007B0EA2">
      <w:pPr>
        <w:rPr>
          <w:rFonts w:ascii="Arial Nova" w:hAnsi="Arial Nova" w:cs="Tahoma"/>
          <w:sz w:val="22"/>
          <w:szCs w:val="22"/>
          <w:lang w:val="es-CO"/>
        </w:rPr>
      </w:pPr>
    </w:p>
    <w:p w14:paraId="575FE85E" w14:textId="77777777" w:rsidR="007B0EA2" w:rsidRPr="00D3679D" w:rsidRDefault="007B0EA2" w:rsidP="007B0EA2">
      <w:pPr>
        <w:rPr>
          <w:rFonts w:ascii="Arial Nova" w:hAnsi="Arial Nova" w:cs="Tahoma"/>
          <w:sz w:val="22"/>
          <w:szCs w:val="22"/>
          <w:lang w:val="es-ES_tradnl"/>
        </w:rPr>
      </w:pPr>
      <w:r w:rsidRPr="00D3679D">
        <w:rPr>
          <w:rFonts w:ascii="Arial Nova" w:hAnsi="Arial Nova" w:cs="Tahoma"/>
          <w:b/>
          <w:sz w:val="22"/>
          <w:szCs w:val="22"/>
          <w:lang w:val="es-CO"/>
        </w:rPr>
        <w:lastRenderedPageBreak/>
        <w:t>ARTÍCULO 43.-</w:t>
      </w:r>
      <w:r w:rsidRPr="00D3679D">
        <w:rPr>
          <w:rFonts w:ascii="Arial Nova" w:hAnsi="Arial Nova" w:cs="Tahoma"/>
          <w:sz w:val="22"/>
          <w:szCs w:val="22"/>
          <w:lang w:val="es-CO"/>
        </w:rPr>
        <w:t xml:space="preserve"> </w:t>
      </w:r>
      <w:r w:rsidRPr="00D3679D">
        <w:rPr>
          <w:rFonts w:ascii="Arial Nova" w:hAnsi="Arial Nova" w:cs="Tahoma"/>
          <w:b/>
          <w:sz w:val="22"/>
          <w:szCs w:val="22"/>
          <w:lang w:val="es-CO"/>
        </w:rPr>
        <w:t>Libro Registro de Asociados.-</w:t>
      </w:r>
      <w:r w:rsidRPr="00D3679D">
        <w:rPr>
          <w:rFonts w:ascii="Arial Nova" w:hAnsi="Arial Nova" w:cs="Tahoma"/>
          <w:sz w:val="22"/>
          <w:szCs w:val="22"/>
          <w:lang w:val="es-CO"/>
        </w:rPr>
        <w:t xml:space="preserv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cuenta con un libro de registro interno denominado “LIBRO DE ASOCIADOS”, en el cual se inscribirán todos los datos y novedades, que permitan precisar de manera actualizada la identificación, ubicación, calidad del asociado, así como la dirección reportada de su domicilio o lugar de trabajo, las cuales regirán para efectos de realizar todas las notificaciones y convocatorias relacionadas con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5623704" w14:textId="77777777" w:rsidR="007B0EA2" w:rsidRPr="00D3679D" w:rsidRDefault="007B0EA2" w:rsidP="007B0EA2">
      <w:pPr>
        <w:rPr>
          <w:rFonts w:ascii="Arial Nova" w:hAnsi="Arial Nova" w:cs="Tahoma"/>
          <w:sz w:val="22"/>
          <w:szCs w:val="22"/>
          <w:lang w:val="es-ES_tradnl"/>
        </w:rPr>
      </w:pPr>
    </w:p>
    <w:p w14:paraId="73E55843" w14:textId="77777777" w:rsidR="007B0EA2" w:rsidRPr="00D3679D" w:rsidRDefault="007B0EA2" w:rsidP="007B0EA2">
      <w:pPr>
        <w:rPr>
          <w:rFonts w:ascii="Arial Nova" w:hAnsi="Arial Nova" w:cs="Tahoma"/>
          <w:sz w:val="22"/>
          <w:szCs w:val="22"/>
          <w:lang w:val="es-ES_tradnl"/>
        </w:rPr>
      </w:pPr>
      <w:r w:rsidRPr="00D3679D">
        <w:rPr>
          <w:rFonts w:ascii="Arial Nova" w:hAnsi="Arial Nova" w:cs="Tahoma"/>
          <w:sz w:val="22"/>
          <w:szCs w:val="22"/>
          <w:lang w:val="es-CO"/>
        </w:rPr>
        <w:t>Los Asociados deberán suministrar dentro de los primeros quince días del año, información completa para actualizar las novedades. El Presidente de la Junta Directiva llevará y mantendrá actualizado el libro, bajo su dependencia y responsabilidad.</w:t>
      </w:r>
    </w:p>
    <w:p w14:paraId="4077EAF1" w14:textId="77777777" w:rsidR="007B0EA2" w:rsidRPr="00D3679D" w:rsidRDefault="007B0EA2" w:rsidP="007B0EA2">
      <w:pPr>
        <w:rPr>
          <w:rFonts w:ascii="Arial Nova" w:hAnsi="Arial Nova" w:cs="Tahoma"/>
          <w:sz w:val="22"/>
          <w:szCs w:val="22"/>
          <w:lang w:val="es-CO"/>
        </w:rPr>
      </w:pPr>
    </w:p>
    <w:p w14:paraId="537CE8E8"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44.-</w:t>
      </w:r>
      <w:r w:rsidRPr="00D3679D">
        <w:rPr>
          <w:rFonts w:ascii="Arial Nova" w:hAnsi="Arial Nova" w:cs="Tahoma"/>
          <w:sz w:val="22"/>
          <w:szCs w:val="22"/>
          <w:lang w:val="es-CO"/>
        </w:rPr>
        <w:t xml:space="preserve"> </w:t>
      </w:r>
      <w:r w:rsidRPr="00D3679D">
        <w:rPr>
          <w:rFonts w:ascii="Arial Nova" w:hAnsi="Arial Nova" w:cs="Tahoma"/>
          <w:b/>
          <w:sz w:val="22"/>
          <w:szCs w:val="22"/>
          <w:lang w:val="es-CO"/>
        </w:rPr>
        <w:t>Libro de actas.</w:t>
      </w:r>
      <w:r w:rsidRPr="00D3679D">
        <w:rPr>
          <w:rFonts w:ascii="Arial Nova" w:hAnsi="Arial Nova" w:cs="Tahoma"/>
          <w:sz w:val="22"/>
          <w:szCs w:val="22"/>
          <w:lang w:val="es-CO"/>
        </w:rPr>
        <w:t>- En un mismo libro, se llevarán las actas de la Asamblea y de la Junta Directiva.</w:t>
      </w:r>
    </w:p>
    <w:p w14:paraId="79FFDF73" w14:textId="77777777" w:rsidR="007B0EA2" w:rsidRPr="00D3679D" w:rsidRDefault="007B0EA2" w:rsidP="007B0EA2">
      <w:pPr>
        <w:rPr>
          <w:rFonts w:ascii="Arial Nova" w:hAnsi="Arial Nova" w:cs="Tahoma"/>
          <w:sz w:val="22"/>
          <w:szCs w:val="22"/>
          <w:lang w:val="es-CO"/>
        </w:rPr>
      </w:pPr>
    </w:p>
    <w:p w14:paraId="682C3071"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 xml:space="preserve">Las actas tendrán una numeración consecutiva, indicando a qué autoridad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corresponde cada una de esas actas. </w:t>
      </w:r>
    </w:p>
    <w:p w14:paraId="024B4E06" w14:textId="77777777" w:rsidR="007B0EA2" w:rsidRPr="00D3679D" w:rsidRDefault="007B0EA2" w:rsidP="007B0EA2">
      <w:pPr>
        <w:rPr>
          <w:rFonts w:ascii="Arial Nova" w:hAnsi="Arial Nova" w:cs="Tahoma"/>
          <w:sz w:val="22"/>
          <w:szCs w:val="22"/>
          <w:lang w:val="es-CO"/>
        </w:rPr>
      </w:pPr>
    </w:p>
    <w:p w14:paraId="1DFCF008"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45.-</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Libros de Contabilidad y Estados Financieros.- </w:t>
      </w:r>
      <w:r w:rsidRPr="00D3679D">
        <w:rPr>
          <w:rFonts w:ascii="Arial Nova" w:hAnsi="Arial Nova" w:cs="Tahoma"/>
          <w:sz w:val="22"/>
          <w:szCs w:val="22"/>
          <w:lang w:val="es-CO"/>
        </w:rPr>
        <w:t xml:space="preserve">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diligenciará oportunamente su contabilidad en los libros oficiales y auxiliares pertinentes, aplicando técnica y principios de aceptación general en Colombia, a efecto de presentar oportunamente estados financieros intermedios a la Junta Directiva. Ésta presentará a la Asamblea General, dentro de los tres meses siguientes a la finalización de cada año calendario, estados financieros de propósito general. </w:t>
      </w:r>
    </w:p>
    <w:p w14:paraId="0B913110" w14:textId="77777777" w:rsidR="007B0EA2" w:rsidRPr="00D3679D" w:rsidRDefault="007B0EA2" w:rsidP="007B0EA2">
      <w:pPr>
        <w:rPr>
          <w:rFonts w:ascii="Arial Nova" w:hAnsi="Arial Nova" w:cs="Tahoma"/>
          <w:sz w:val="22"/>
          <w:szCs w:val="22"/>
          <w:lang w:val="es-CO"/>
        </w:rPr>
      </w:pPr>
    </w:p>
    <w:p w14:paraId="00FD63FA" w14:textId="77777777" w:rsidR="00D3679D" w:rsidRDefault="00D3679D" w:rsidP="007B0EA2">
      <w:pPr>
        <w:jc w:val="center"/>
        <w:outlineLvl w:val="0"/>
        <w:rPr>
          <w:rFonts w:ascii="Arial Nova" w:hAnsi="Arial Nova" w:cs="Tahoma"/>
          <w:b/>
          <w:sz w:val="22"/>
          <w:szCs w:val="22"/>
          <w:lang w:val="es-CO"/>
        </w:rPr>
      </w:pPr>
      <w:bookmarkStart w:id="16" w:name="_Toc49760850"/>
    </w:p>
    <w:p w14:paraId="25A56621" w14:textId="77777777" w:rsidR="00D3679D" w:rsidRDefault="00D3679D" w:rsidP="007B0EA2">
      <w:pPr>
        <w:jc w:val="center"/>
        <w:outlineLvl w:val="0"/>
        <w:rPr>
          <w:rFonts w:ascii="Arial Nova" w:hAnsi="Arial Nova" w:cs="Tahoma"/>
          <w:b/>
          <w:sz w:val="22"/>
          <w:szCs w:val="22"/>
          <w:lang w:val="es-CO"/>
        </w:rPr>
      </w:pPr>
    </w:p>
    <w:p w14:paraId="5548F14B" w14:textId="77777777" w:rsidR="00D3679D" w:rsidRDefault="00D3679D" w:rsidP="007B0EA2">
      <w:pPr>
        <w:jc w:val="center"/>
        <w:outlineLvl w:val="0"/>
        <w:rPr>
          <w:rFonts w:ascii="Arial Nova" w:hAnsi="Arial Nova" w:cs="Tahoma"/>
          <w:b/>
          <w:sz w:val="22"/>
          <w:szCs w:val="22"/>
          <w:lang w:val="es-CO"/>
        </w:rPr>
      </w:pPr>
    </w:p>
    <w:p w14:paraId="2580D0C3" w14:textId="77777777" w:rsidR="00D3679D" w:rsidRDefault="00D3679D" w:rsidP="007B0EA2">
      <w:pPr>
        <w:jc w:val="center"/>
        <w:outlineLvl w:val="0"/>
        <w:rPr>
          <w:rFonts w:ascii="Arial Nova" w:hAnsi="Arial Nova" w:cs="Tahoma"/>
          <w:b/>
          <w:sz w:val="22"/>
          <w:szCs w:val="22"/>
          <w:lang w:val="es-CO"/>
        </w:rPr>
      </w:pPr>
    </w:p>
    <w:p w14:paraId="6F6AD172" w14:textId="77777777" w:rsidR="00D3679D" w:rsidRDefault="00D3679D" w:rsidP="007B0EA2">
      <w:pPr>
        <w:jc w:val="center"/>
        <w:outlineLvl w:val="0"/>
        <w:rPr>
          <w:rFonts w:ascii="Arial Nova" w:hAnsi="Arial Nova" w:cs="Tahoma"/>
          <w:b/>
          <w:sz w:val="22"/>
          <w:szCs w:val="22"/>
          <w:lang w:val="es-CO"/>
        </w:rPr>
      </w:pPr>
    </w:p>
    <w:p w14:paraId="5C13E83C" w14:textId="59D58561" w:rsidR="007B0EA2" w:rsidRPr="00D3679D" w:rsidRDefault="007B0EA2" w:rsidP="007B0EA2">
      <w:pPr>
        <w:jc w:val="center"/>
        <w:outlineLvl w:val="0"/>
        <w:rPr>
          <w:rFonts w:ascii="Arial Nova" w:hAnsi="Arial Nova" w:cs="Tahoma"/>
          <w:b/>
          <w:sz w:val="22"/>
          <w:szCs w:val="22"/>
          <w:lang w:val="es-CO"/>
        </w:rPr>
      </w:pPr>
      <w:r w:rsidRPr="00D3679D">
        <w:rPr>
          <w:rFonts w:ascii="Arial Nova" w:hAnsi="Arial Nova" w:cs="Tahoma"/>
          <w:b/>
          <w:sz w:val="22"/>
          <w:szCs w:val="22"/>
          <w:lang w:val="es-CO"/>
        </w:rPr>
        <w:t>CAPÍTULO SÉPTIMO</w:t>
      </w:r>
      <w:bookmarkEnd w:id="16"/>
    </w:p>
    <w:p w14:paraId="02C13332" w14:textId="77777777" w:rsidR="007B0EA2" w:rsidRPr="00D3679D" w:rsidRDefault="007B0EA2" w:rsidP="007B0EA2">
      <w:pPr>
        <w:jc w:val="center"/>
        <w:outlineLvl w:val="0"/>
        <w:rPr>
          <w:rFonts w:ascii="Arial Nova" w:hAnsi="Arial Nova" w:cs="Tahoma"/>
          <w:b/>
          <w:sz w:val="22"/>
          <w:szCs w:val="22"/>
          <w:lang w:val="es-CO"/>
        </w:rPr>
      </w:pPr>
    </w:p>
    <w:p w14:paraId="48D5C022" w14:textId="77777777" w:rsidR="007B0EA2" w:rsidRPr="00D3679D" w:rsidRDefault="007B0EA2" w:rsidP="007B0EA2">
      <w:pPr>
        <w:jc w:val="center"/>
        <w:outlineLvl w:val="1"/>
        <w:rPr>
          <w:rFonts w:ascii="Arial Nova" w:hAnsi="Arial Nova" w:cs="Tahoma"/>
          <w:b/>
          <w:sz w:val="22"/>
          <w:szCs w:val="22"/>
          <w:lang w:val="es-CO"/>
        </w:rPr>
      </w:pPr>
      <w:bookmarkStart w:id="17" w:name="_Toc49760851"/>
      <w:r w:rsidRPr="00D3679D">
        <w:rPr>
          <w:rFonts w:ascii="Arial Nova" w:hAnsi="Arial Nova" w:cs="Tahoma"/>
          <w:b/>
          <w:sz w:val="22"/>
          <w:szCs w:val="22"/>
          <w:lang w:val="es-CO"/>
        </w:rPr>
        <w:t>DISOLUCIÓN Y LIQUIDACIÓN</w:t>
      </w:r>
      <w:bookmarkEnd w:id="17"/>
    </w:p>
    <w:p w14:paraId="4B38B052" w14:textId="77777777" w:rsidR="007B0EA2" w:rsidRPr="00D3679D" w:rsidRDefault="007B0EA2" w:rsidP="007B0EA2">
      <w:pPr>
        <w:rPr>
          <w:rFonts w:ascii="Arial Nova" w:hAnsi="Arial Nova" w:cs="Tahoma"/>
          <w:sz w:val="22"/>
          <w:szCs w:val="22"/>
          <w:lang w:val="es-CO"/>
        </w:rPr>
      </w:pPr>
    </w:p>
    <w:p w14:paraId="58D10DB5"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46.-</w:t>
      </w:r>
      <w:r w:rsidRPr="00D3679D">
        <w:rPr>
          <w:rFonts w:ascii="Arial Nova" w:hAnsi="Arial Nova" w:cs="Tahoma"/>
          <w:sz w:val="22"/>
          <w:szCs w:val="22"/>
          <w:lang w:val="es-CO"/>
        </w:rPr>
        <w:t xml:space="preserv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se podría disolver por decisión de la Asamblea General, teniendo en cuenta las siguientes causales:</w:t>
      </w:r>
    </w:p>
    <w:p w14:paraId="6707C360" w14:textId="77777777" w:rsidR="007B0EA2" w:rsidRPr="00D3679D" w:rsidRDefault="007B0EA2" w:rsidP="007B0EA2">
      <w:pPr>
        <w:ind w:left="360"/>
        <w:rPr>
          <w:rFonts w:ascii="Arial Nova" w:hAnsi="Arial Nova" w:cs="Tahoma"/>
          <w:sz w:val="22"/>
          <w:szCs w:val="22"/>
          <w:lang w:val="es-CO"/>
        </w:rPr>
      </w:pPr>
    </w:p>
    <w:p w14:paraId="2FDF25EC" w14:textId="77777777" w:rsidR="007B0EA2" w:rsidRPr="00D3679D" w:rsidRDefault="007B0EA2" w:rsidP="007B0EA2">
      <w:pPr>
        <w:numPr>
          <w:ilvl w:val="0"/>
          <w:numId w:val="16"/>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Cuando las cuatro quintas partes (4/5) de la Asamblea, o sea, sus integrantes así lo decidan, excepto cuando exista un número igual o mayor a la mitad más uno de los integrantes fundadores en contra de la disolución y dichas personas quedarán como únicos integrantes activos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EBEA5BA" w14:textId="77777777" w:rsidR="007B0EA2" w:rsidRPr="00D3679D" w:rsidRDefault="007B0EA2" w:rsidP="007B0EA2">
      <w:pPr>
        <w:rPr>
          <w:rFonts w:ascii="Arial Nova" w:hAnsi="Arial Nova" w:cs="Tahoma"/>
          <w:sz w:val="22"/>
          <w:szCs w:val="22"/>
          <w:lang w:val="es-CO"/>
        </w:rPr>
      </w:pPr>
    </w:p>
    <w:p w14:paraId="12E8A5FE" w14:textId="77777777" w:rsidR="007B0EA2" w:rsidRPr="00D3679D" w:rsidRDefault="007B0EA2" w:rsidP="007B0EA2">
      <w:pPr>
        <w:numPr>
          <w:ilvl w:val="0"/>
          <w:numId w:val="16"/>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Imposibilidad para cumplir los objetivos para los cuales fue creada.</w:t>
      </w:r>
    </w:p>
    <w:p w14:paraId="0234B773" w14:textId="77777777" w:rsidR="007B0EA2" w:rsidRPr="00D3679D" w:rsidRDefault="007B0EA2" w:rsidP="007B0EA2">
      <w:pPr>
        <w:tabs>
          <w:tab w:val="num" w:pos="540"/>
        </w:tabs>
        <w:rPr>
          <w:rFonts w:ascii="Arial Nova" w:hAnsi="Arial Nova" w:cs="Tahoma"/>
          <w:sz w:val="22"/>
          <w:szCs w:val="22"/>
          <w:lang w:val="es-CO"/>
        </w:rPr>
      </w:pPr>
    </w:p>
    <w:p w14:paraId="3B6E76C4" w14:textId="77777777" w:rsidR="007B0EA2" w:rsidRPr="00D3679D" w:rsidRDefault="007B0EA2" w:rsidP="007B0EA2">
      <w:pPr>
        <w:numPr>
          <w:ilvl w:val="0"/>
          <w:numId w:val="16"/>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Cambio por mandato de la Ley de los fundamentos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p>
    <w:p w14:paraId="17CF1BB1" w14:textId="77777777" w:rsidR="007B0EA2" w:rsidRPr="00D3679D" w:rsidRDefault="007B0EA2" w:rsidP="007B0EA2">
      <w:pPr>
        <w:rPr>
          <w:rFonts w:ascii="Arial Nova" w:hAnsi="Arial Nova" w:cs="Tahoma"/>
          <w:sz w:val="22"/>
          <w:szCs w:val="22"/>
          <w:lang w:val="es-CO"/>
        </w:rPr>
      </w:pPr>
    </w:p>
    <w:p w14:paraId="7F6621A6" w14:textId="77777777" w:rsidR="007B0EA2" w:rsidRPr="00D3679D" w:rsidRDefault="007B0EA2" w:rsidP="007B0EA2">
      <w:pPr>
        <w:numPr>
          <w:ilvl w:val="0"/>
          <w:numId w:val="16"/>
        </w:numPr>
        <w:tabs>
          <w:tab w:val="clear" w:pos="720"/>
          <w:tab w:val="num" w:pos="540"/>
        </w:tabs>
        <w:ind w:left="540" w:hanging="540"/>
        <w:rPr>
          <w:rFonts w:ascii="Arial Nova" w:hAnsi="Arial Nova" w:cs="Tahoma"/>
          <w:sz w:val="22"/>
          <w:szCs w:val="22"/>
          <w:lang w:val="es-CO"/>
        </w:rPr>
      </w:pPr>
      <w:r w:rsidRPr="00D3679D">
        <w:rPr>
          <w:rFonts w:ascii="Arial Nova" w:hAnsi="Arial Nova" w:cs="Tahoma"/>
          <w:sz w:val="22"/>
          <w:szCs w:val="22"/>
          <w:lang w:val="es-CO"/>
        </w:rPr>
        <w:t xml:space="preserve">Por el cese de actividades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por un período mayor a dos años.</w:t>
      </w:r>
    </w:p>
    <w:p w14:paraId="0C25E108" w14:textId="77777777" w:rsidR="007B0EA2" w:rsidRPr="00D3679D" w:rsidRDefault="007B0EA2" w:rsidP="007B0EA2">
      <w:pPr>
        <w:rPr>
          <w:rFonts w:ascii="Arial Nova" w:hAnsi="Arial Nova" w:cs="Tahoma"/>
          <w:sz w:val="22"/>
          <w:szCs w:val="22"/>
          <w:lang w:val="es-CO"/>
        </w:rPr>
      </w:pPr>
    </w:p>
    <w:p w14:paraId="2436AFF9"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47.-</w:t>
      </w:r>
      <w:r w:rsidRPr="00D3679D">
        <w:rPr>
          <w:rFonts w:ascii="Arial Nova" w:hAnsi="Arial Nova" w:cs="Tahoma"/>
          <w:sz w:val="22"/>
          <w:szCs w:val="22"/>
          <w:lang w:val="es-CO"/>
        </w:rPr>
        <w:t xml:space="preserve"> En caso de disolución, los bienes muebles e inmuebles, los documentos y material informativo, los valores y títulos y los implementos de trabajo pertenecientes a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serán donados a un grupo o institución similar en cuanto a sus fines con la que se contiene en estos estatutos, la cual tenga Personería Jurídica y será determinada por la Asamblea General.</w:t>
      </w:r>
    </w:p>
    <w:p w14:paraId="6109A28C" w14:textId="77777777" w:rsidR="007B0EA2" w:rsidRPr="00D3679D" w:rsidRDefault="007B0EA2" w:rsidP="007B0EA2">
      <w:pPr>
        <w:ind w:left="360"/>
        <w:rPr>
          <w:rFonts w:ascii="Arial Nova" w:hAnsi="Arial Nova" w:cs="Tahoma"/>
          <w:sz w:val="22"/>
          <w:szCs w:val="22"/>
          <w:lang w:val="es-CO"/>
        </w:rPr>
      </w:pPr>
    </w:p>
    <w:p w14:paraId="49ADAC73"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48.-</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Liquidador.- </w:t>
      </w:r>
      <w:r w:rsidRPr="00D3679D">
        <w:rPr>
          <w:rFonts w:ascii="Arial Nova" w:hAnsi="Arial Nova" w:cs="Tahoma"/>
          <w:sz w:val="22"/>
          <w:szCs w:val="22"/>
          <w:lang w:val="es-CO"/>
        </w:rPr>
        <w:t xml:space="preserve">En caso de disolución, la Asamblea General designará la persona o personas que actuarán como liquidador o liquidadores para finiquitar las operaciones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Mientras no se haga, acepte e inscriba la designación de liquidador, actuará como tal el Representante Legal inscrito o su respectivo suplente.</w:t>
      </w:r>
    </w:p>
    <w:p w14:paraId="26BD9E95" w14:textId="77777777" w:rsidR="007B0EA2" w:rsidRPr="00D3679D" w:rsidRDefault="007B0EA2" w:rsidP="007B0EA2">
      <w:pPr>
        <w:rPr>
          <w:rFonts w:ascii="Arial Nova" w:hAnsi="Arial Nova" w:cs="Tahoma"/>
          <w:sz w:val="22"/>
          <w:szCs w:val="22"/>
          <w:lang w:val="es-CO"/>
        </w:rPr>
      </w:pPr>
    </w:p>
    <w:p w14:paraId="537975B2" w14:textId="77777777" w:rsidR="007B0EA2" w:rsidRPr="00D3679D" w:rsidRDefault="007B0EA2" w:rsidP="007B0EA2">
      <w:pPr>
        <w:rPr>
          <w:rFonts w:ascii="Arial Nova" w:hAnsi="Arial Nova" w:cs="Tahoma"/>
          <w:sz w:val="22"/>
          <w:szCs w:val="22"/>
          <w:lang w:val="es-CO"/>
        </w:rPr>
      </w:pPr>
      <w:r w:rsidRPr="00D3679D">
        <w:rPr>
          <w:rFonts w:ascii="Arial Nova" w:hAnsi="Arial Nova" w:cs="Tahoma"/>
          <w:b/>
          <w:sz w:val="22"/>
          <w:szCs w:val="22"/>
          <w:lang w:val="es-CO"/>
        </w:rPr>
        <w:t>ARTÍCULO 49.-</w:t>
      </w:r>
      <w:r w:rsidRPr="00D3679D">
        <w:rPr>
          <w:rFonts w:ascii="Arial Nova" w:hAnsi="Arial Nova" w:cs="Tahoma"/>
          <w:sz w:val="22"/>
          <w:szCs w:val="22"/>
          <w:lang w:val="es-CO"/>
        </w:rPr>
        <w:t xml:space="preserve"> </w:t>
      </w:r>
      <w:r w:rsidRPr="00D3679D">
        <w:rPr>
          <w:rFonts w:ascii="Arial Nova" w:hAnsi="Arial Nova" w:cs="Tahoma"/>
          <w:b/>
          <w:sz w:val="22"/>
          <w:szCs w:val="22"/>
          <w:lang w:val="es-CO"/>
        </w:rPr>
        <w:t xml:space="preserve">Liquidación.- </w:t>
      </w:r>
      <w:r w:rsidRPr="00D3679D">
        <w:rPr>
          <w:rFonts w:ascii="Arial Nova" w:hAnsi="Arial Nova" w:cs="Tahoma"/>
          <w:sz w:val="22"/>
          <w:szCs w:val="22"/>
          <w:lang w:val="es-CO"/>
        </w:rPr>
        <w:t>El liquidador o quien haga sus veces tendrá las facultades de representación, administración y disposición necesarias para concluir las operaciones en curso, con las mismas limitaciones señaladas al Presidente de la Junta Directiva.</w:t>
      </w:r>
    </w:p>
    <w:p w14:paraId="75A51703" w14:textId="77777777" w:rsidR="007B0EA2" w:rsidRPr="00D3679D" w:rsidRDefault="007B0EA2" w:rsidP="007B0EA2">
      <w:pPr>
        <w:rPr>
          <w:rFonts w:ascii="Arial Nova" w:hAnsi="Arial Nova" w:cs="Tahoma"/>
          <w:sz w:val="22"/>
          <w:szCs w:val="22"/>
          <w:lang w:val="es-CO"/>
        </w:rPr>
      </w:pPr>
    </w:p>
    <w:p w14:paraId="5970B6C3"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En consecuencia, las que superen tales límites, deberán ser autorizadas por la Junta Directiva, al igual que la provisión de cargos absolutamente indispensables para adelantar la liquidación.</w:t>
      </w:r>
    </w:p>
    <w:p w14:paraId="54204D9A" w14:textId="77777777" w:rsidR="007B0EA2" w:rsidRPr="00D3679D" w:rsidRDefault="007B0EA2" w:rsidP="007B0EA2">
      <w:pPr>
        <w:rPr>
          <w:rFonts w:ascii="Arial Nova" w:hAnsi="Arial Nova" w:cs="Tahoma"/>
          <w:sz w:val="22"/>
          <w:szCs w:val="22"/>
          <w:lang w:val="es-CO"/>
        </w:rPr>
      </w:pPr>
    </w:p>
    <w:p w14:paraId="764DE2F6" w14:textId="77777777" w:rsidR="007B0EA2" w:rsidRPr="00D3679D" w:rsidRDefault="007B0EA2" w:rsidP="007B0EA2">
      <w:pPr>
        <w:pStyle w:val="Sinespaciado"/>
        <w:spacing w:line="276" w:lineRule="auto"/>
        <w:jc w:val="both"/>
        <w:rPr>
          <w:rFonts w:ascii="Arial Nova" w:eastAsia="Times New Roman" w:hAnsi="Arial Nova" w:cs="Tahoma"/>
          <w:lang w:eastAsia="es-CO"/>
        </w:rPr>
      </w:pPr>
      <w:r w:rsidRPr="00D3679D">
        <w:rPr>
          <w:rFonts w:ascii="Arial Nova" w:eastAsia="Times New Roman" w:hAnsi="Arial Nova" w:cs="Tahoma"/>
          <w:lang w:eastAsia="es-CO"/>
        </w:rPr>
        <w:t>El liquidador para llevar a cabo el proceso liquidatario deberá proceder de la siguiente forma:</w:t>
      </w:r>
    </w:p>
    <w:p w14:paraId="2508E54A"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61510D57"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Levantar los estados financieros de la entidad a la fecha en la cual se decidió la disolución y liquidación. Estos estados financieros serán los iníciales de la liquidación, y deben contener el detalle de sus activos incluidos los bienes muebles e inmuebles.</w:t>
      </w:r>
    </w:p>
    <w:p w14:paraId="7D79AB0D"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3FA419DE"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Publicar tres (3) avisos en periódico de amplia circulación nacional convocando a los acreedores a hacer valer sus derechos e informando a la comunidad en general que la entidad se encuentra en proceso de liquidación, especificando dirección y teléfono del Liquidador. Entre cada aviso debe haber un espacio de quince (15) días. (Artículo 19 del Decreto 15 29 de 1990).</w:t>
      </w:r>
    </w:p>
    <w:p w14:paraId="15813524"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18E0513D"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Quince (15) días después de publicado el tercer aviso procederá a cancelar todas las acreencias, guardando todos los soportes y comprobantes a que diere lugar las transacciones. (Artículo 20 del Decreto 1529 de 1990).</w:t>
      </w:r>
    </w:p>
    <w:p w14:paraId="70995C9C"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4682C981"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 xml:space="preserve">Luego de cancelado todo el pasivo de la entidad, el Liquidador procederá a hacer una relación, detallando y soportando en debida forma todos los gastos generados a causa </w:t>
      </w:r>
      <w:r w:rsidRPr="00D3679D">
        <w:rPr>
          <w:rFonts w:ascii="Arial Nova" w:eastAsia="Times New Roman" w:hAnsi="Arial Nova" w:cs="Tahoma"/>
          <w:lang w:eastAsia="es-CO"/>
        </w:rPr>
        <w:lastRenderedPageBreak/>
        <w:t>del acto administrativo de disolución y liquidación, los cuales deben salir del patrimonio de la entidad que se está liquidando.</w:t>
      </w:r>
    </w:p>
    <w:p w14:paraId="22792505"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1C8DEB6A"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Dentro de estos gastos se contemplan: Gastos de inscripción del Liquidador, gastos de publicación, pagos de honorarios por asesorías contables y/o jurídicas, según lo requiera el Liquidador; gastos legales como escrituras públicas, etc. (Artículo 20 del Decreto 1529 de 1990).</w:t>
      </w:r>
    </w:p>
    <w:p w14:paraId="0B8CF6A3"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39DE7660" w14:textId="77777777" w:rsidR="007B0EA2" w:rsidRPr="00D3679D" w:rsidRDefault="007B0EA2" w:rsidP="007B0EA2">
      <w:pPr>
        <w:pStyle w:val="Sinespaciado"/>
        <w:numPr>
          <w:ilvl w:val="0"/>
          <w:numId w:val="20"/>
        </w:numPr>
        <w:spacing w:line="276" w:lineRule="auto"/>
        <w:ind w:left="0" w:firstLine="0"/>
        <w:jc w:val="both"/>
        <w:rPr>
          <w:rFonts w:ascii="Arial Nova" w:eastAsia="Times New Roman" w:hAnsi="Arial Nova" w:cs="Tahoma"/>
          <w:lang w:eastAsia="es-CO"/>
        </w:rPr>
      </w:pPr>
      <w:r w:rsidRPr="00D3679D">
        <w:rPr>
          <w:rFonts w:ascii="Arial Nova" w:eastAsia="Times New Roman" w:hAnsi="Arial Nova" w:cs="Tahoma"/>
          <w:lang w:eastAsia="es-CO"/>
        </w:rPr>
        <w:t>Una vez cancelado todo el pasivo y absorbido todos los gastos, se deben levantar los estados financieros finales de la liquidación, en los cuales se pueden presentar dos casos: (i) Que la liquidación una vez cancelado el pasivo y absorbido los gastos, tanto los activos como el patrimonio quedaran en ceros, o (ii) Que la liquidación una vez cancelado el pasivo y absorbido los gastos, quedara un remanente del activo patrimonial, el cual debe pasar a una entidad sin ánimo de lucro con fines semejantes a la que se está liquidando determinada por los estatutos, o la asamblea General en el caso de que los estatutos no la determinen, o por el Liquidador en el caso en que ni los estatutos ni la Asamblea General la determinaran. (Artículo 20 del Decreto 1529 de 1990). En el acta presentada se guardo silencio respecto de la entidad que recibirá el remanente del activo patrimonial.</w:t>
      </w:r>
    </w:p>
    <w:p w14:paraId="26700C54" w14:textId="77777777" w:rsidR="007B0EA2" w:rsidRPr="00D3679D" w:rsidRDefault="007B0EA2" w:rsidP="007B0EA2">
      <w:pPr>
        <w:pStyle w:val="Sinespaciado"/>
        <w:spacing w:line="276" w:lineRule="auto"/>
        <w:jc w:val="both"/>
        <w:rPr>
          <w:rFonts w:ascii="Arial Nova" w:eastAsia="Times New Roman" w:hAnsi="Arial Nova" w:cs="Tahoma"/>
          <w:lang w:eastAsia="es-CO"/>
        </w:rPr>
      </w:pPr>
    </w:p>
    <w:p w14:paraId="3395C8FC" w14:textId="77777777" w:rsidR="007B0EA2" w:rsidRPr="00D3679D" w:rsidRDefault="007B0EA2" w:rsidP="007B0EA2">
      <w:pPr>
        <w:pStyle w:val="Sinespaciado"/>
        <w:numPr>
          <w:ilvl w:val="0"/>
          <w:numId w:val="20"/>
        </w:numPr>
        <w:spacing w:line="276" w:lineRule="auto"/>
        <w:ind w:left="0" w:firstLine="0"/>
        <w:jc w:val="both"/>
        <w:rPr>
          <w:rFonts w:ascii="Arial Nova" w:hAnsi="Arial Nova" w:cs="Tahoma"/>
        </w:rPr>
      </w:pPr>
      <w:r w:rsidRPr="00D3679D">
        <w:rPr>
          <w:rFonts w:ascii="Arial Nova" w:eastAsia="Times New Roman" w:hAnsi="Arial Nova" w:cs="Tahoma"/>
          <w:lang w:eastAsia="es-CO"/>
        </w:rPr>
        <w:t>Terminado todo el procedimiento detallado anteriormente, e</w:t>
      </w:r>
      <w:r w:rsidRPr="00D3679D">
        <w:rPr>
          <w:rFonts w:ascii="Arial Nova" w:hAnsi="Arial Nova" w:cs="Tahoma"/>
        </w:rPr>
        <w:t xml:space="preserve">l proyecto de adjudicación del activo patrimonial y la cuenta final de liquidación deben someterse a consideración de la asamblea de asociados y elaborarse el acta en el que conste su aprobación. </w:t>
      </w:r>
    </w:p>
    <w:p w14:paraId="144C368E" w14:textId="77777777" w:rsidR="007B0EA2" w:rsidRPr="00D3679D" w:rsidRDefault="007B0EA2" w:rsidP="007B0EA2">
      <w:pPr>
        <w:rPr>
          <w:rFonts w:ascii="Arial Nova" w:hAnsi="Arial Nova" w:cs="Tahoma"/>
          <w:sz w:val="22"/>
          <w:szCs w:val="22"/>
          <w:lang w:val="es-CO"/>
        </w:rPr>
      </w:pPr>
    </w:p>
    <w:p w14:paraId="4AD5923E" w14:textId="77777777" w:rsidR="007B0EA2" w:rsidRDefault="007B0EA2" w:rsidP="007B0EA2">
      <w:pPr>
        <w:rPr>
          <w:rFonts w:ascii="Arial Nova" w:hAnsi="Arial Nova" w:cs="Tahoma"/>
          <w:sz w:val="22"/>
          <w:szCs w:val="22"/>
          <w:lang w:val="es-CO"/>
        </w:rPr>
      </w:pPr>
      <w:r w:rsidRPr="00D3679D">
        <w:rPr>
          <w:rFonts w:ascii="Arial Nova" w:hAnsi="Arial Nova" w:cs="Tahoma"/>
          <w:b/>
          <w:sz w:val="22"/>
          <w:szCs w:val="22"/>
          <w:lang w:val="es-CO"/>
        </w:rPr>
        <w:t xml:space="preserve">PARÁGRAFO: </w:t>
      </w:r>
      <w:r w:rsidRPr="00D3679D">
        <w:rPr>
          <w:rFonts w:ascii="Arial Nova" w:hAnsi="Arial Nova" w:cs="Tahoma"/>
          <w:sz w:val="22"/>
          <w:szCs w:val="22"/>
          <w:lang w:val="es-CO"/>
        </w:rPr>
        <w:t xml:space="preserve">El remanente, una vez atendido el pasivo externo de la entidad, se entregará a una o varias entidades privadas sin ánimo de lucro, de preferencia a aquéllas en las cuales tenga participación a cualquier título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de objeto igual, similar o complementario al de la misma, según decisión de la Asamblea General.</w:t>
      </w:r>
    </w:p>
    <w:p w14:paraId="324CD9DE" w14:textId="77777777" w:rsidR="00D3679D" w:rsidRPr="00D3679D" w:rsidRDefault="00D3679D" w:rsidP="007B0EA2">
      <w:pPr>
        <w:rPr>
          <w:rFonts w:ascii="Arial Nova" w:hAnsi="Arial Nova" w:cs="Tahoma"/>
          <w:sz w:val="22"/>
          <w:szCs w:val="22"/>
          <w:lang w:val="es-CO"/>
        </w:rPr>
      </w:pPr>
    </w:p>
    <w:p w14:paraId="7E583840" w14:textId="77777777" w:rsidR="007B0EA2" w:rsidRPr="00D3679D" w:rsidRDefault="007B0EA2" w:rsidP="007B0EA2">
      <w:pPr>
        <w:rPr>
          <w:rFonts w:ascii="Arial Nova" w:hAnsi="Arial Nova" w:cs="Tahoma"/>
          <w:sz w:val="22"/>
          <w:szCs w:val="22"/>
          <w:lang w:val="es-CO"/>
        </w:rPr>
      </w:pPr>
    </w:p>
    <w:p w14:paraId="1972E664"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CAPÌTULO OCTAVO</w:t>
      </w:r>
    </w:p>
    <w:p w14:paraId="67FD369C" w14:textId="77777777" w:rsidR="007B0EA2" w:rsidRPr="00D3679D" w:rsidRDefault="007B0EA2" w:rsidP="007B0EA2">
      <w:pPr>
        <w:jc w:val="center"/>
        <w:rPr>
          <w:rFonts w:ascii="Arial Nova" w:hAnsi="Arial Nova" w:cs="Tahoma"/>
          <w:b/>
          <w:sz w:val="22"/>
          <w:szCs w:val="22"/>
          <w:lang w:val="es-CO"/>
        </w:rPr>
      </w:pPr>
    </w:p>
    <w:p w14:paraId="7824E5EC" w14:textId="77777777" w:rsidR="007B0EA2" w:rsidRPr="00D3679D" w:rsidRDefault="007B0EA2" w:rsidP="007B0EA2">
      <w:pPr>
        <w:jc w:val="center"/>
        <w:rPr>
          <w:rFonts w:ascii="Arial Nova" w:hAnsi="Arial Nova" w:cs="Tahoma"/>
          <w:b/>
          <w:sz w:val="22"/>
          <w:szCs w:val="22"/>
          <w:lang w:val="es-CO"/>
        </w:rPr>
      </w:pPr>
      <w:r w:rsidRPr="00D3679D">
        <w:rPr>
          <w:rFonts w:ascii="Arial Nova" w:hAnsi="Arial Nova" w:cs="Tahoma"/>
          <w:b/>
          <w:sz w:val="22"/>
          <w:szCs w:val="22"/>
          <w:lang w:val="es-CO"/>
        </w:rPr>
        <w:t>SOLUCIÓN DE CONTROVERSIAS</w:t>
      </w:r>
    </w:p>
    <w:p w14:paraId="3A95741D" w14:textId="77777777" w:rsidR="007B0EA2" w:rsidRPr="00D3679D" w:rsidRDefault="007B0EA2" w:rsidP="007B0EA2">
      <w:pPr>
        <w:jc w:val="center"/>
        <w:rPr>
          <w:rFonts w:ascii="Arial Nova" w:hAnsi="Arial Nova" w:cs="Tahoma"/>
          <w:b/>
          <w:sz w:val="22"/>
          <w:szCs w:val="22"/>
          <w:lang w:val="es-CO"/>
        </w:rPr>
      </w:pPr>
    </w:p>
    <w:p w14:paraId="12944D3C" w14:textId="77777777" w:rsidR="007B0EA2" w:rsidRPr="00D3679D" w:rsidRDefault="007B0EA2" w:rsidP="007B0EA2">
      <w:pPr>
        <w:rPr>
          <w:rFonts w:ascii="Arial Nova" w:hAnsi="Arial Nova"/>
          <w:sz w:val="22"/>
          <w:szCs w:val="22"/>
          <w:lang w:val="es-CO"/>
        </w:rPr>
      </w:pPr>
      <w:r w:rsidRPr="00D3679D">
        <w:rPr>
          <w:rFonts w:ascii="Arial Nova" w:hAnsi="Arial Nova" w:cs="Tahoma"/>
          <w:b/>
          <w:sz w:val="22"/>
          <w:szCs w:val="22"/>
          <w:lang w:val="es-CO"/>
        </w:rPr>
        <w:t>ARTICULO 50.-</w:t>
      </w:r>
      <w:r w:rsidRPr="00D3679D">
        <w:rPr>
          <w:rFonts w:ascii="Arial Nova" w:hAnsi="Arial Nova" w:cs="Tahoma"/>
          <w:sz w:val="22"/>
          <w:szCs w:val="22"/>
          <w:lang w:val="es-CO"/>
        </w:rPr>
        <w:t xml:space="preserve"> Toda diferencia que surja entre un miembro de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 xml:space="preserve"> con el órgano de dirección y/o el representante legal, y entre éste y la </w:t>
      </w:r>
      <w:r w:rsidR="00D53858" w:rsidRPr="00D3679D">
        <w:rPr>
          <w:rFonts w:ascii="Arial Nova" w:hAnsi="Arial Nova" w:cs="Tahoma"/>
          <w:sz w:val="22"/>
          <w:szCs w:val="22"/>
          <w:lang w:val="es-CO"/>
        </w:rPr>
        <w:t>corporación</w:t>
      </w:r>
      <w:r w:rsidRPr="00D3679D">
        <w:rPr>
          <w:rFonts w:ascii="Arial Nova" w:hAnsi="Arial Nova" w:cs="Tahoma"/>
          <w:sz w:val="22"/>
          <w:szCs w:val="22"/>
          <w:lang w:val="es-CO"/>
        </w:rPr>
        <w:t>,</w:t>
      </w:r>
      <w:r w:rsidRPr="00D3679D">
        <w:rPr>
          <w:rFonts w:ascii="Arial Nova" w:hAnsi="Arial Nova"/>
          <w:sz w:val="22"/>
          <w:szCs w:val="22"/>
          <w:lang w:val="es-CO"/>
        </w:rPr>
        <w:t xml:space="preserve"> </w:t>
      </w:r>
      <w:r w:rsidRPr="00D3679D">
        <w:rPr>
          <w:rFonts w:ascii="Arial Nova" w:hAnsi="Arial Nova" w:cs="Tahoma"/>
          <w:sz w:val="22"/>
          <w:szCs w:val="22"/>
          <w:lang w:val="es-CO"/>
        </w:rPr>
        <w:t>que no pueda resolverse directamente por las partes y que sea susceptible de transigir</w:t>
      </w:r>
      <w:r w:rsidRPr="00D3679D">
        <w:rPr>
          <w:rFonts w:ascii="Arial Nova" w:hAnsi="Arial Nova" w:cs="Tahoma"/>
          <w:sz w:val="22"/>
          <w:szCs w:val="22"/>
          <w:lang w:val="es-CO" w:eastAsia="es-CO"/>
        </w:rPr>
        <w:t xml:space="preserve"> será resuelta en primera instancia, a través de la conciliación extrajudicial en derecho, que se solicitará ante el Centro de Arbitraje y Conciliación de la Cámara de Comercio de </w:t>
      </w:r>
      <w:r w:rsidR="00E24C09" w:rsidRPr="00D3679D">
        <w:rPr>
          <w:rFonts w:ascii="Arial Nova" w:hAnsi="Arial Nova" w:cs="Tahoma"/>
          <w:sz w:val="22"/>
          <w:szCs w:val="22"/>
          <w:lang w:val="es-CO" w:eastAsia="es-CO"/>
        </w:rPr>
        <w:t>Magangué</w:t>
      </w:r>
      <w:r w:rsidRPr="00D3679D">
        <w:rPr>
          <w:rFonts w:ascii="Arial Nova" w:hAnsi="Arial Nova" w:cs="Tahoma"/>
          <w:sz w:val="22"/>
          <w:szCs w:val="22"/>
          <w:lang w:val="es-CO" w:eastAsia="es-CO"/>
        </w:rPr>
        <w:t xml:space="preserve">. En caso que la audiencia se declaré fallida o no exista ánimo conciliatorio, se solicitará ante el mismo Centro de Arbitraje y Conciliación de la Cámara de Comercio de </w:t>
      </w:r>
      <w:r w:rsidR="00E24C09" w:rsidRPr="00D3679D">
        <w:rPr>
          <w:rFonts w:ascii="Arial Nova" w:hAnsi="Arial Nova" w:cs="Tahoma"/>
          <w:sz w:val="22"/>
          <w:szCs w:val="22"/>
          <w:lang w:val="es-CO" w:eastAsia="es-CO"/>
        </w:rPr>
        <w:t>Magangué</w:t>
      </w:r>
      <w:r w:rsidRPr="00D3679D">
        <w:rPr>
          <w:rFonts w:ascii="Arial Nova" w:hAnsi="Arial Nova" w:cs="Tahoma"/>
          <w:sz w:val="22"/>
          <w:szCs w:val="22"/>
          <w:lang w:val="es-CO" w:eastAsia="es-CO"/>
        </w:rPr>
        <w:t xml:space="preserve">, que se integré </w:t>
      </w:r>
      <w:r w:rsidRPr="00D3679D">
        <w:rPr>
          <w:rFonts w:ascii="Arial Nova" w:hAnsi="Arial Nova" w:cs="Tahoma"/>
          <w:sz w:val="22"/>
          <w:szCs w:val="22"/>
          <w:lang w:val="es-CO" w:eastAsia="es-CO"/>
        </w:rPr>
        <w:lastRenderedPageBreak/>
        <w:t xml:space="preserve">un Tribunal de Arbitramento, al cual se someterá la diferencia existente entre las partes, decidirá en derecho y el laudo hará transito a cosa juzgada, salvo que la ley disponga otra cosa; se regirá conforme al reglamento establecido en el Centro de Arbitraje de la Cámara de Comercio de </w:t>
      </w:r>
      <w:r w:rsidR="00E24C09" w:rsidRPr="00D3679D">
        <w:rPr>
          <w:rFonts w:ascii="Arial Nova" w:hAnsi="Arial Nova" w:cs="Tahoma"/>
          <w:sz w:val="22"/>
          <w:szCs w:val="22"/>
          <w:lang w:val="es-CO" w:eastAsia="es-CO"/>
        </w:rPr>
        <w:t>Magangué</w:t>
      </w:r>
      <w:r w:rsidRPr="00D3679D">
        <w:rPr>
          <w:rFonts w:ascii="Arial Nova" w:hAnsi="Arial Nova" w:cs="Tahoma"/>
          <w:sz w:val="22"/>
          <w:szCs w:val="22"/>
          <w:lang w:val="es-CO" w:eastAsia="es-CO"/>
        </w:rPr>
        <w:t xml:space="preserve"> y a lo dispuesto en la ley; será integrado por un número impar de árbitros, bien sea uno o tres, el que se requiera en el caso concreto conforme a la cuantía estimada en el conflicto.</w:t>
      </w:r>
    </w:p>
    <w:p w14:paraId="5E63C253" w14:textId="77777777" w:rsidR="007B0EA2" w:rsidRPr="00D3679D" w:rsidRDefault="007B0EA2" w:rsidP="007B0EA2">
      <w:pPr>
        <w:rPr>
          <w:rFonts w:ascii="Arial Nova" w:hAnsi="Arial Nova" w:cs="Tahoma"/>
          <w:sz w:val="22"/>
          <w:szCs w:val="22"/>
          <w:lang w:val="es-CO"/>
        </w:rPr>
      </w:pPr>
    </w:p>
    <w:p w14:paraId="3422C797" w14:textId="77777777" w:rsidR="007B0EA2" w:rsidRPr="00D3679D" w:rsidRDefault="007B0EA2" w:rsidP="007B0EA2">
      <w:pPr>
        <w:pStyle w:val="Textoindependiente2"/>
        <w:suppressAutoHyphens w:val="0"/>
        <w:rPr>
          <w:rFonts w:ascii="Arial Nova" w:hAnsi="Arial Nova" w:cs="Tahoma"/>
          <w:sz w:val="22"/>
          <w:szCs w:val="22"/>
        </w:rPr>
      </w:pPr>
      <w:r w:rsidRPr="00D3679D">
        <w:rPr>
          <w:rFonts w:ascii="Arial Nova" w:hAnsi="Arial Nova" w:cs="Tahoma"/>
          <w:sz w:val="22"/>
          <w:szCs w:val="22"/>
        </w:rPr>
        <w:t>Los anteriores estatutos fueron aprobados en asamblea de constitución celebrada el día ______de _________ del año _______. En constancia de ello firman el presidente y el secretario de la reunión:</w:t>
      </w:r>
    </w:p>
    <w:p w14:paraId="354FB2BD" w14:textId="77777777" w:rsidR="007B0EA2" w:rsidRPr="00D3679D" w:rsidRDefault="007B0EA2" w:rsidP="007B0EA2">
      <w:pPr>
        <w:pStyle w:val="Textoindependiente2"/>
        <w:suppressAutoHyphens w:val="0"/>
        <w:rPr>
          <w:rFonts w:ascii="Arial Nova" w:hAnsi="Arial Nova" w:cs="Tahoma"/>
          <w:sz w:val="22"/>
          <w:szCs w:val="22"/>
        </w:rPr>
      </w:pPr>
    </w:p>
    <w:p w14:paraId="4D88D00E" w14:textId="77777777" w:rsidR="007B0EA2" w:rsidRPr="00D3679D" w:rsidRDefault="007B0EA2" w:rsidP="007B0EA2">
      <w:pPr>
        <w:pStyle w:val="Textoindependiente2"/>
        <w:suppressAutoHyphens w:val="0"/>
        <w:rPr>
          <w:rFonts w:ascii="Arial Nova" w:hAnsi="Arial Nova" w:cs="Tahoma"/>
          <w:sz w:val="22"/>
          <w:szCs w:val="22"/>
        </w:rPr>
      </w:pPr>
    </w:p>
    <w:p w14:paraId="14A2894C" w14:textId="77777777" w:rsidR="007B0EA2" w:rsidRPr="00D3679D" w:rsidRDefault="007B0EA2" w:rsidP="007B0EA2">
      <w:pPr>
        <w:pStyle w:val="Textoindependiente2"/>
        <w:suppressAutoHyphens w:val="0"/>
        <w:rPr>
          <w:rFonts w:ascii="Arial Nova" w:hAnsi="Arial Nova" w:cs="Tahoma"/>
          <w:sz w:val="22"/>
          <w:szCs w:val="22"/>
        </w:rPr>
      </w:pPr>
    </w:p>
    <w:p w14:paraId="3A79E4C7" w14:textId="77777777" w:rsidR="007B0EA2" w:rsidRPr="00D3679D" w:rsidRDefault="007B0EA2" w:rsidP="007B0EA2">
      <w:pPr>
        <w:pStyle w:val="Textoindependiente2"/>
        <w:suppressAutoHyphens w:val="0"/>
        <w:rPr>
          <w:rFonts w:ascii="Arial Nova" w:hAnsi="Arial Nova" w:cs="Tahoma"/>
          <w:sz w:val="22"/>
          <w:szCs w:val="22"/>
        </w:rPr>
      </w:pPr>
    </w:p>
    <w:p w14:paraId="714A7AA9" w14:textId="77777777" w:rsidR="007B0EA2" w:rsidRPr="00D3679D" w:rsidRDefault="007B0EA2" w:rsidP="007B0EA2">
      <w:pPr>
        <w:pStyle w:val="Textoindependiente2"/>
        <w:suppressAutoHyphens w:val="0"/>
        <w:rPr>
          <w:rFonts w:ascii="Arial Nova" w:hAnsi="Arial Nova" w:cs="Tahoma"/>
          <w:sz w:val="22"/>
          <w:szCs w:val="22"/>
        </w:rPr>
      </w:pPr>
    </w:p>
    <w:p w14:paraId="51509377" w14:textId="77777777" w:rsidR="007B0EA2" w:rsidRPr="00D3679D" w:rsidRDefault="007B0EA2" w:rsidP="007B0EA2">
      <w:pPr>
        <w:pStyle w:val="Textoindependiente2"/>
        <w:suppressAutoHyphens w:val="0"/>
        <w:rPr>
          <w:rFonts w:ascii="Arial Nova" w:hAnsi="Arial Nova" w:cs="Tahoma"/>
          <w:sz w:val="22"/>
          <w:szCs w:val="22"/>
        </w:rPr>
      </w:pPr>
    </w:p>
    <w:p w14:paraId="1B360FA1" w14:textId="77777777" w:rsidR="007B0EA2" w:rsidRPr="00D3679D" w:rsidRDefault="007B0EA2" w:rsidP="007B0EA2">
      <w:pPr>
        <w:pStyle w:val="Textoindependiente2"/>
        <w:suppressAutoHyphens w:val="0"/>
        <w:rPr>
          <w:rFonts w:ascii="Arial Nova" w:hAnsi="Arial Nova" w:cs="Tahoma"/>
          <w:sz w:val="22"/>
          <w:szCs w:val="22"/>
        </w:rPr>
      </w:pPr>
    </w:p>
    <w:p w14:paraId="04024D56" w14:textId="192DE6D3" w:rsidR="007B0EA2" w:rsidRPr="00D3679D" w:rsidRDefault="00D3679D" w:rsidP="007B0EA2">
      <w:pPr>
        <w:rPr>
          <w:rFonts w:ascii="Arial Nova" w:hAnsi="Arial Nova" w:cs="Tahoma"/>
          <w:sz w:val="22"/>
          <w:szCs w:val="22"/>
          <w:lang w:val="es-CO"/>
        </w:rPr>
      </w:pPr>
      <w:r>
        <w:rPr>
          <w:rFonts w:ascii="Arial Nova" w:hAnsi="Arial Nova" w:cs="Tahoma"/>
          <w:sz w:val="22"/>
          <w:szCs w:val="22"/>
          <w:lang w:val="es-CO"/>
        </w:rPr>
        <w:t>________________________                                       ________________________</w:t>
      </w:r>
    </w:p>
    <w:p w14:paraId="675D9868" w14:textId="77777777" w:rsidR="007B0EA2"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Presidente</w:t>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t>Secretario</w:t>
      </w:r>
    </w:p>
    <w:p w14:paraId="0CACC884" w14:textId="77777777" w:rsidR="00112C8D" w:rsidRPr="00D3679D" w:rsidRDefault="007B0EA2" w:rsidP="007B0EA2">
      <w:pPr>
        <w:rPr>
          <w:rFonts w:ascii="Arial Nova" w:hAnsi="Arial Nova" w:cs="Tahoma"/>
          <w:sz w:val="22"/>
          <w:szCs w:val="22"/>
          <w:lang w:val="es-CO"/>
        </w:rPr>
      </w:pPr>
      <w:r w:rsidRPr="00D3679D">
        <w:rPr>
          <w:rFonts w:ascii="Arial Nova" w:hAnsi="Arial Nova" w:cs="Tahoma"/>
          <w:sz w:val="22"/>
          <w:szCs w:val="22"/>
          <w:lang w:val="es-CO"/>
        </w:rPr>
        <w:t>CC No</w:t>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r>
      <w:r w:rsidRPr="00D3679D">
        <w:rPr>
          <w:rFonts w:ascii="Arial Nova" w:hAnsi="Arial Nova" w:cs="Tahoma"/>
          <w:sz w:val="22"/>
          <w:szCs w:val="22"/>
          <w:lang w:val="es-CO"/>
        </w:rPr>
        <w:tab/>
        <w:t>CC No</w:t>
      </w:r>
    </w:p>
    <w:sectPr w:rsidR="00112C8D" w:rsidRPr="00D3679D" w:rsidSect="00D53858">
      <w:headerReference w:type="default" r:id="rId7"/>
      <w:footerReference w:type="even" r:id="rId8"/>
      <w:footerReference w:type="default" r:id="rId9"/>
      <w:headerReference w:type="first" r:id="rId10"/>
      <w:pgSz w:w="12242" w:h="15842" w:code="1"/>
      <w:pgMar w:top="2268" w:right="1701" w:bottom="1701" w:left="1701"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03AE" w14:textId="77777777" w:rsidR="00D713AA" w:rsidRDefault="00D713AA" w:rsidP="00521D8F">
      <w:r>
        <w:separator/>
      </w:r>
    </w:p>
  </w:endnote>
  <w:endnote w:type="continuationSeparator" w:id="0">
    <w:p w14:paraId="59FE45F5" w14:textId="77777777" w:rsidR="00D713AA" w:rsidRDefault="00D713AA" w:rsidP="0052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w:altName w:val="Century Gothic"/>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DA259" w14:textId="77777777" w:rsidR="008C16EE" w:rsidRDefault="009451AC">
    <w:pPr>
      <w:pStyle w:val="Piedepgina"/>
      <w:framePr w:wrap="around" w:vAnchor="text" w:hAnchor="margin" w:xAlign="right" w:y="1"/>
      <w:rPr>
        <w:rStyle w:val="Nmerodepgina"/>
      </w:rPr>
    </w:pPr>
    <w:r>
      <w:rPr>
        <w:rStyle w:val="Nmerodepgina"/>
      </w:rPr>
      <w:fldChar w:fldCharType="begin"/>
    </w:r>
    <w:r w:rsidR="000C3BB1">
      <w:rPr>
        <w:rStyle w:val="Nmerodepgina"/>
      </w:rPr>
      <w:instrText xml:space="preserve">PAGE  </w:instrText>
    </w:r>
    <w:r>
      <w:rPr>
        <w:rStyle w:val="Nmerodepgina"/>
      </w:rPr>
      <w:fldChar w:fldCharType="end"/>
    </w:r>
  </w:p>
  <w:p w14:paraId="2939DF77" w14:textId="77777777" w:rsidR="008C16EE" w:rsidRDefault="008C16E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53FBD" w14:textId="77777777" w:rsidR="008C16EE" w:rsidRDefault="008C16EE">
    <w:pPr>
      <w:pStyle w:val="Piedepgina"/>
      <w:ind w:right="360"/>
      <w:jc w:val="center"/>
      <w:rPr>
        <w:rFonts w:ascii="Gill Sans" w:hAnsi="Gill Sa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048BA" w14:textId="77777777" w:rsidR="00D713AA" w:rsidRDefault="00D713AA" w:rsidP="00521D8F">
      <w:r>
        <w:separator/>
      </w:r>
    </w:p>
  </w:footnote>
  <w:footnote w:type="continuationSeparator" w:id="0">
    <w:p w14:paraId="39803815" w14:textId="77777777" w:rsidR="00D713AA" w:rsidRDefault="00D713AA" w:rsidP="00521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6711D" w14:textId="77777777" w:rsidR="00D53858" w:rsidRDefault="00D53858" w:rsidP="009F1302">
    <w:pPr>
      <w:pStyle w:val="Encabezado"/>
    </w:pPr>
  </w:p>
  <w:p w14:paraId="494E5F85" w14:textId="77777777" w:rsidR="008C16EE" w:rsidRPr="009F1302" w:rsidRDefault="000C3BB1">
    <w:pPr>
      <w:pStyle w:val="Encabezado"/>
      <w:rPr>
        <w:lang w:val="es-CO"/>
      </w:rPr>
    </w:pPr>
    <w:r>
      <w:tab/>
    </w:r>
    <w:r>
      <w:tab/>
    </w:r>
    <w:r w:rsidRPr="009F1302">
      <w:rPr>
        <w:rFonts w:ascii="Tahoma" w:hAnsi="Tahoma" w:cs="Tahoma"/>
        <w:sz w:val="18"/>
        <w:szCs w:val="18"/>
        <w:lang w:val="es-CO"/>
      </w:rPr>
      <w:t xml:space="preserve">                                     </w:t>
    </w:r>
    <w:r>
      <w:rPr>
        <w:rFonts w:ascii="Tahoma" w:hAnsi="Tahoma" w:cs="Tahoma"/>
        <w:sz w:val="18"/>
        <w:szCs w:val="18"/>
        <w:lang w:val="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C871" w14:textId="77777777" w:rsidR="008C16EE" w:rsidRDefault="008C16EE">
    <w:pPr>
      <w:pStyle w:val="Encabezado"/>
    </w:pPr>
  </w:p>
  <w:p w14:paraId="09CC76D0" w14:textId="77777777" w:rsidR="008C16EE" w:rsidRDefault="008C16EE">
    <w:pPr>
      <w:pStyle w:val="Encabezado"/>
    </w:pPr>
  </w:p>
  <w:p w14:paraId="03F6C24A" w14:textId="77777777" w:rsidR="008C16EE" w:rsidRDefault="00000000">
    <w:pPr>
      <w:pStyle w:val="Encabezado"/>
      <w:jc w:val="right"/>
    </w:pPr>
    <w:r>
      <w:rPr>
        <w:noProof/>
      </w:rPr>
      <w:object w:dxaOrig="1440" w:dyaOrig="1440" w14:anchorId="7D65A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07.5pt;margin-top:-13.15pt;width:57.6pt;height:50.4pt;z-index:251660288" o:allowincell="f">
          <v:imagedata r:id="rId1" o:title=""/>
          <w10:wrap type="topAndBottom"/>
        </v:shape>
        <o:OLEObject Type="Embed" ProgID="PBrush" ShapeID="_x0000_s1025" DrawAspect="Content" ObjectID="_1801914319" r:id="rId2"/>
      </w:object>
    </w:r>
  </w:p>
  <w:p w14:paraId="2C883141" w14:textId="77777777" w:rsidR="008C16EE" w:rsidRDefault="008C16EE">
    <w:pPr>
      <w:pStyle w:val="Encabezado"/>
      <w:jc w:val="right"/>
    </w:pPr>
  </w:p>
  <w:p w14:paraId="7FD65011" w14:textId="77777777" w:rsidR="008C16EE" w:rsidRDefault="008C16EE">
    <w:pPr>
      <w:pStyle w:val="Encabezado"/>
    </w:pPr>
  </w:p>
  <w:p w14:paraId="5BCAAAFD" w14:textId="77777777" w:rsidR="008C16EE" w:rsidRDefault="008C16EE">
    <w:pPr>
      <w:pStyle w:val="Encabezado"/>
      <w:jc w:val="right"/>
    </w:pPr>
  </w:p>
  <w:p w14:paraId="090E8DD8" w14:textId="77777777" w:rsidR="008C16EE" w:rsidRDefault="008C16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A8E"/>
    <w:multiLevelType w:val="hybridMultilevel"/>
    <w:tmpl w:val="9AD69BD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37340F"/>
    <w:multiLevelType w:val="hybridMultilevel"/>
    <w:tmpl w:val="B8BA4D7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6339DC"/>
    <w:multiLevelType w:val="hybridMultilevel"/>
    <w:tmpl w:val="E2F808BE"/>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3" w15:restartNumberingAfterBreak="0">
    <w:nsid w:val="132A7225"/>
    <w:multiLevelType w:val="hybridMultilevel"/>
    <w:tmpl w:val="ED009D50"/>
    <w:lvl w:ilvl="0" w:tplc="2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877F7"/>
    <w:multiLevelType w:val="hybridMultilevel"/>
    <w:tmpl w:val="07AC8A86"/>
    <w:lvl w:ilvl="0" w:tplc="612A22A6">
      <w:start w:val="1"/>
      <w:numFmt w:val="lowerLetter"/>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FA292F"/>
    <w:multiLevelType w:val="hybridMultilevel"/>
    <w:tmpl w:val="69EA96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A4E2772"/>
    <w:multiLevelType w:val="hybridMultilevel"/>
    <w:tmpl w:val="A55A0B2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AAF40F4"/>
    <w:multiLevelType w:val="hybridMultilevel"/>
    <w:tmpl w:val="A1585D18"/>
    <w:lvl w:ilvl="0" w:tplc="FFFFFFFF">
      <w:start w:val="5"/>
      <w:numFmt w:val="bullet"/>
      <w:lvlText w:val="-"/>
      <w:lvlJc w:val="left"/>
      <w:pPr>
        <w:tabs>
          <w:tab w:val="num" w:pos="1065"/>
        </w:tabs>
        <w:ind w:left="1065" w:hanging="705"/>
      </w:pPr>
      <w:rPr>
        <w:rFonts w:ascii="Arial" w:eastAsia="Times New Roman" w:hAnsi="Arial" w:cs="Arial" w:hint="default"/>
      </w:rPr>
    </w:lvl>
    <w:lvl w:ilvl="1" w:tplc="240A0017">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065D36"/>
    <w:multiLevelType w:val="hybridMultilevel"/>
    <w:tmpl w:val="53E2959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0EF56DF"/>
    <w:multiLevelType w:val="hybridMultilevel"/>
    <w:tmpl w:val="06C03BCC"/>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10" w15:restartNumberingAfterBreak="0">
    <w:nsid w:val="4ACC4940"/>
    <w:multiLevelType w:val="hybridMultilevel"/>
    <w:tmpl w:val="B316CF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27E6E51"/>
    <w:multiLevelType w:val="hybridMultilevel"/>
    <w:tmpl w:val="D7E8796E"/>
    <w:lvl w:ilvl="0" w:tplc="9FCCFB54">
      <w:numFmt w:val="bullet"/>
      <w:lvlText w:val="-"/>
      <w:lvlJc w:val="left"/>
      <w:pPr>
        <w:ind w:left="720" w:hanging="360"/>
      </w:pPr>
      <w:rPr>
        <w:rFonts w:ascii="Tahoma" w:eastAsia="Calibr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6544B3"/>
    <w:multiLevelType w:val="hybridMultilevel"/>
    <w:tmpl w:val="96C0AA70"/>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13" w15:restartNumberingAfterBreak="0">
    <w:nsid w:val="55C36D5A"/>
    <w:multiLevelType w:val="hybridMultilevel"/>
    <w:tmpl w:val="64A44914"/>
    <w:lvl w:ilvl="0" w:tplc="0C0A0009">
      <w:start w:val="1"/>
      <w:numFmt w:val="bullet"/>
      <w:lvlText w:val=""/>
      <w:lvlJc w:val="left"/>
      <w:pPr>
        <w:tabs>
          <w:tab w:val="num" w:pos="720"/>
        </w:tabs>
        <w:ind w:left="720" w:hanging="360"/>
      </w:pPr>
      <w:rPr>
        <w:rFonts w:ascii="Wingdings" w:hAnsi="Wingdings" w:hint="default"/>
      </w:rPr>
    </w:lvl>
    <w:lvl w:ilvl="1" w:tplc="24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257CC4"/>
    <w:multiLevelType w:val="hybridMultilevel"/>
    <w:tmpl w:val="6CD21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837C54"/>
    <w:multiLevelType w:val="hybridMultilevel"/>
    <w:tmpl w:val="BCEC19F6"/>
    <w:lvl w:ilvl="0" w:tplc="612A22A6">
      <w:start w:val="1"/>
      <w:numFmt w:val="lowerLetter"/>
      <w:lvlText w:val="%1)"/>
      <w:lvlJc w:val="left"/>
      <w:pPr>
        <w:tabs>
          <w:tab w:val="num" w:pos="720"/>
        </w:tabs>
        <w:ind w:left="720" w:hanging="360"/>
      </w:pPr>
      <w:rPr>
        <w:rFonts w:hint="default"/>
        <w:i w:val="0"/>
        <w:color w:val="auto"/>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B7CD9"/>
    <w:multiLevelType w:val="hybridMultilevel"/>
    <w:tmpl w:val="BD4EFA86"/>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17" w15:restartNumberingAfterBreak="0">
    <w:nsid w:val="5F3E1C0A"/>
    <w:multiLevelType w:val="hybridMultilevel"/>
    <w:tmpl w:val="E9F2A87A"/>
    <w:lvl w:ilvl="0" w:tplc="24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5E7C52"/>
    <w:multiLevelType w:val="hybridMultilevel"/>
    <w:tmpl w:val="59EAE088"/>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91E753B"/>
    <w:multiLevelType w:val="hybridMultilevel"/>
    <w:tmpl w:val="D74C3CF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6D924C11"/>
    <w:multiLevelType w:val="hybridMultilevel"/>
    <w:tmpl w:val="B27AA478"/>
    <w:lvl w:ilvl="0" w:tplc="0C0A0017">
      <w:start w:val="1"/>
      <w:numFmt w:val="lowerLetter"/>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1" w15:restartNumberingAfterBreak="0">
    <w:nsid w:val="726B4A61"/>
    <w:multiLevelType w:val="hybridMultilevel"/>
    <w:tmpl w:val="03F4159C"/>
    <w:lvl w:ilvl="0" w:tplc="0C0A0009">
      <w:start w:val="1"/>
      <w:numFmt w:val="bullet"/>
      <w:lvlText w:val=""/>
      <w:lvlJc w:val="left"/>
      <w:pPr>
        <w:tabs>
          <w:tab w:val="num" w:pos="720"/>
        </w:tabs>
        <w:ind w:left="720" w:hanging="360"/>
      </w:pPr>
      <w:rPr>
        <w:rFonts w:ascii="Wingdings" w:hAnsi="Wingdings" w:hint="default"/>
      </w:rPr>
    </w:lvl>
    <w:lvl w:ilvl="1" w:tplc="240A0005">
      <w:start w:val="1"/>
      <w:numFmt w:val="bullet"/>
      <w:lvlText w:val=""/>
      <w:lvlJc w:val="left"/>
      <w:pPr>
        <w:tabs>
          <w:tab w:val="num" w:pos="1440"/>
        </w:tabs>
        <w:ind w:left="1440" w:hanging="360"/>
      </w:pPr>
      <w:rPr>
        <w:rFonts w:ascii="Wingdings" w:hAnsi="Wingdings"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num w:numId="1" w16cid:durableId="546913040">
    <w:abstractNumId w:val="20"/>
  </w:num>
  <w:num w:numId="2" w16cid:durableId="880241904">
    <w:abstractNumId w:val="7"/>
  </w:num>
  <w:num w:numId="3" w16cid:durableId="1085154583">
    <w:abstractNumId w:val="15"/>
  </w:num>
  <w:num w:numId="4" w16cid:durableId="1997296344">
    <w:abstractNumId w:val="2"/>
  </w:num>
  <w:num w:numId="5" w16cid:durableId="1163815336">
    <w:abstractNumId w:val="16"/>
  </w:num>
  <w:num w:numId="6" w16cid:durableId="824206396">
    <w:abstractNumId w:val="9"/>
  </w:num>
  <w:num w:numId="7" w16cid:durableId="115416451">
    <w:abstractNumId w:val="12"/>
  </w:num>
  <w:num w:numId="8" w16cid:durableId="390618148">
    <w:abstractNumId w:val="3"/>
  </w:num>
  <w:num w:numId="9" w16cid:durableId="437146530">
    <w:abstractNumId w:val="13"/>
  </w:num>
  <w:num w:numId="10" w16cid:durableId="223176562">
    <w:abstractNumId w:val="21"/>
  </w:num>
  <w:num w:numId="11" w16cid:durableId="88431386">
    <w:abstractNumId w:val="5"/>
  </w:num>
  <w:num w:numId="12" w16cid:durableId="714351921">
    <w:abstractNumId w:val="1"/>
  </w:num>
  <w:num w:numId="13" w16cid:durableId="1098521437">
    <w:abstractNumId w:val="19"/>
  </w:num>
  <w:num w:numId="14" w16cid:durableId="1394810063">
    <w:abstractNumId w:val="6"/>
  </w:num>
  <w:num w:numId="15" w16cid:durableId="521357848">
    <w:abstractNumId w:val="8"/>
  </w:num>
  <w:num w:numId="16" w16cid:durableId="1908369850">
    <w:abstractNumId w:val="18"/>
  </w:num>
  <w:num w:numId="17" w16cid:durableId="1752775625">
    <w:abstractNumId w:val="14"/>
  </w:num>
  <w:num w:numId="18" w16cid:durableId="2088260656">
    <w:abstractNumId w:val="10"/>
  </w:num>
  <w:num w:numId="19" w16cid:durableId="1615552796">
    <w:abstractNumId w:val="17"/>
  </w:num>
  <w:num w:numId="20" w16cid:durableId="18556189">
    <w:abstractNumId w:val="11"/>
  </w:num>
  <w:num w:numId="21" w16cid:durableId="661007564">
    <w:abstractNumId w:val="0"/>
  </w:num>
  <w:num w:numId="22" w16cid:durableId="1270505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AF"/>
    <w:rsid w:val="00034DB7"/>
    <w:rsid w:val="00035650"/>
    <w:rsid w:val="000C3BB1"/>
    <w:rsid w:val="000D228C"/>
    <w:rsid w:val="00112C8D"/>
    <w:rsid w:val="001E62F6"/>
    <w:rsid w:val="003554DB"/>
    <w:rsid w:val="00433C7F"/>
    <w:rsid w:val="00521D8F"/>
    <w:rsid w:val="005C7CBF"/>
    <w:rsid w:val="00652C28"/>
    <w:rsid w:val="00657AA9"/>
    <w:rsid w:val="006961AE"/>
    <w:rsid w:val="006B0D92"/>
    <w:rsid w:val="0070659D"/>
    <w:rsid w:val="007B0EA2"/>
    <w:rsid w:val="00810D3A"/>
    <w:rsid w:val="008902E2"/>
    <w:rsid w:val="008C16EE"/>
    <w:rsid w:val="009451AC"/>
    <w:rsid w:val="00A373AF"/>
    <w:rsid w:val="00A52EC1"/>
    <w:rsid w:val="00BF6F77"/>
    <w:rsid w:val="00D27529"/>
    <w:rsid w:val="00D3679D"/>
    <w:rsid w:val="00D53858"/>
    <w:rsid w:val="00D713AA"/>
    <w:rsid w:val="00E24C09"/>
    <w:rsid w:val="00E8703D"/>
    <w:rsid w:val="00F13BA4"/>
    <w:rsid w:val="00F51C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303ABE24"/>
  <w15:docId w15:val="{188DAF21-12F0-49E2-B88C-A064BAC0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AF"/>
    <w:pPr>
      <w:spacing w:after="0" w:line="240" w:lineRule="auto"/>
      <w:jc w:val="both"/>
    </w:pPr>
    <w:rPr>
      <w:rFonts w:ascii="Arial" w:eastAsia="Times New Roman" w:hAnsi="Arial" w:cs="Times New Roman"/>
      <w:sz w:val="24"/>
      <w:szCs w:val="20"/>
      <w:lang w:val="en-GB" w:eastAsia="es-ES"/>
    </w:rPr>
  </w:style>
  <w:style w:type="paragraph" w:styleId="Ttulo3">
    <w:name w:val="heading 3"/>
    <w:basedOn w:val="Normal"/>
    <w:next w:val="Normal"/>
    <w:link w:val="Ttulo3Car"/>
    <w:qFormat/>
    <w:rsid w:val="00A373AF"/>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373AF"/>
    <w:pPr>
      <w:tabs>
        <w:tab w:val="center" w:pos="4252"/>
        <w:tab w:val="right" w:pos="8504"/>
      </w:tabs>
    </w:pPr>
  </w:style>
  <w:style w:type="character" w:customStyle="1" w:styleId="EncabezadoCar">
    <w:name w:val="Encabezado Car"/>
    <w:basedOn w:val="Fuentedeprrafopredeter"/>
    <w:link w:val="Encabezado"/>
    <w:uiPriority w:val="99"/>
    <w:rsid w:val="00A373AF"/>
    <w:rPr>
      <w:rFonts w:ascii="Arial" w:eastAsia="Times New Roman" w:hAnsi="Arial" w:cs="Times New Roman"/>
      <w:sz w:val="24"/>
      <w:szCs w:val="20"/>
      <w:lang w:val="en-GB" w:eastAsia="es-ES"/>
    </w:rPr>
  </w:style>
  <w:style w:type="paragraph" w:styleId="Piedepgina">
    <w:name w:val="footer"/>
    <w:basedOn w:val="Normal"/>
    <w:link w:val="PiedepginaCar"/>
    <w:rsid w:val="00A373AF"/>
    <w:pPr>
      <w:tabs>
        <w:tab w:val="center" w:pos="4252"/>
        <w:tab w:val="right" w:pos="8504"/>
      </w:tabs>
    </w:pPr>
  </w:style>
  <w:style w:type="character" w:customStyle="1" w:styleId="PiedepginaCar">
    <w:name w:val="Pie de página Car"/>
    <w:basedOn w:val="Fuentedeprrafopredeter"/>
    <w:link w:val="Piedepgina"/>
    <w:rsid w:val="00A373AF"/>
    <w:rPr>
      <w:rFonts w:ascii="Arial" w:eastAsia="Times New Roman" w:hAnsi="Arial" w:cs="Times New Roman"/>
      <w:sz w:val="24"/>
      <w:szCs w:val="20"/>
      <w:lang w:val="en-GB" w:eastAsia="es-ES"/>
    </w:rPr>
  </w:style>
  <w:style w:type="character" w:styleId="Nmerodepgina">
    <w:name w:val="page number"/>
    <w:basedOn w:val="Fuentedeprrafopredeter"/>
    <w:rsid w:val="00A373AF"/>
  </w:style>
  <w:style w:type="paragraph" w:styleId="Textoindependiente2">
    <w:name w:val="Body Text 2"/>
    <w:basedOn w:val="Normal"/>
    <w:link w:val="Textoindependiente2Car"/>
    <w:rsid w:val="00A373AF"/>
    <w:pPr>
      <w:suppressAutoHyphens/>
    </w:pPr>
    <w:rPr>
      <w:rFonts w:ascii="Times New Roman" w:hAnsi="Times New Roman"/>
      <w:lang w:val="es-CO"/>
    </w:rPr>
  </w:style>
  <w:style w:type="character" w:customStyle="1" w:styleId="Textoindependiente2Car">
    <w:name w:val="Texto independiente 2 Car"/>
    <w:basedOn w:val="Fuentedeprrafopredeter"/>
    <w:link w:val="Textoindependiente2"/>
    <w:rsid w:val="00A373AF"/>
    <w:rPr>
      <w:rFonts w:ascii="Times New Roman" w:eastAsia="Times New Roman" w:hAnsi="Times New Roman" w:cs="Times New Roman"/>
      <w:sz w:val="24"/>
      <w:szCs w:val="20"/>
      <w:lang w:eastAsia="es-ES"/>
    </w:rPr>
  </w:style>
  <w:style w:type="paragraph" w:styleId="Sinespaciado">
    <w:name w:val="No Spacing"/>
    <w:uiPriority w:val="1"/>
    <w:qFormat/>
    <w:rsid w:val="00A373AF"/>
    <w:pPr>
      <w:spacing w:after="0" w:line="240" w:lineRule="auto"/>
    </w:pPr>
    <w:rPr>
      <w:rFonts w:ascii="Calibri" w:eastAsia="Calibri" w:hAnsi="Calibri" w:cs="Times New Roman"/>
    </w:rPr>
  </w:style>
  <w:style w:type="character" w:customStyle="1" w:styleId="Ttulo3Car">
    <w:name w:val="Título 3 Car"/>
    <w:basedOn w:val="Fuentedeprrafopredeter"/>
    <w:link w:val="Ttulo3"/>
    <w:rsid w:val="00A373AF"/>
    <w:rPr>
      <w:rFonts w:ascii="Arial" w:eastAsia="Times New Roman" w:hAnsi="Arial" w:cs="Arial"/>
      <w:b/>
      <w:bCs/>
      <w:sz w:val="26"/>
      <w:szCs w:val="26"/>
      <w:lang w:val="en-GB" w:eastAsia="es-ES"/>
    </w:rPr>
  </w:style>
  <w:style w:type="paragraph" w:styleId="Prrafodelista">
    <w:name w:val="List Paragraph"/>
    <w:basedOn w:val="Normal"/>
    <w:uiPriority w:val="34"/>
    <w:qFormat/>
    <w:rsid w:val="00A373AF"/>
    <w:pPr>
      <w:ind w:left="720"/>
      <w:contextualSpacing/>
    </w:pPr>
  </w:style>
  <w:style w:type="paragraph" w:styleId="Textodeglobo">
    <w:name w:val="Balloon Text"/>
    <w:basedOn w:val="Normal"/>
    <w:link w:val="TextodegloboCar"/>
    <w:uiPriority w:val="99"/>
    <w:semiHidden/>
    <w:unhideWhenUsed/>
    <w:rsid w:val="00E8703D"/>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03D"/>
    <w:rPr>
      <w:rFonts w:ascii="Tahoma" w:eastAsia="Times New Roman" w:hAnsi="Tahoma" w:cs="Tahoma"/>
      <w:sz w:val="16"/>
      <w:szCs w:val="16"/>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41853">
      <w:bodyDiv w:val="1"/>
      <w:marLeft w:val="0"/>
      <w:marRight w:val="0"/>
      <w:marTop w:val="0"/>
      <w:marBottom w:val="0"/>
      <w:divBdr>
        <w:top w:val="none" w:sz="0" w:space="0" w:color="auto"/>
        <w:left w:val="none" w:sz="0" w:space="0" w:color="auto"/>
        <w:bottom w:val="none" w:sz="0" w:space="0" w:color="auto"/>
        <w:right w:val="none" w:sz="0" w:space="0" w:color="auto"/>
      </w:divBdr>
    </w:div>
    <w:div w:id="1967200345">
      <w:bodyDiv w:val="1"/>
      <w:marLeft w:val="0"/>
      <w:marRight w:val="0"/>
      <w:marTop w:val="0"/>
      <w:marBottom w:val="0"/>
      <w:divBdr>
        <w:top w:val="none" w:sz="0" w:space="0" w:color="auto"/>
        <w:left w:val="none" w:sz="0" w:space="0" w:color="auto"/>
        <w:bottom w:val="none" w:sz="0" w:space="0" w:color="auto"/>
        <w:right w:val="none" w:sz="0" w:space="0" w:color="auto"/>
      </w:divBdr>
      <w:divsChild>
        <w:div w:id="2028020767">
          <w:marLeft w:val="0"/>
          <w:marRight w:val="0"/>
          <w:marTop w:val="0"/>
          <w:marBottom w:val="0"/>
          <w:divBdr>
            <w:top w:val="none" w:sz="0" w:space="0" w:color="auto"/>
            <w:left w:val="none" w:sz="0" w:space="0" w:color="auto"/>
            <w:bottom w:val="none" w:sz="0" w:space="0" w:color="auto"/>
            <w:right w:val="none" w:sz="0" w:space="0" w:color="auto"/>
          </w:divBdr>
        </w:div>
        <w:div w:id="1101804538">
          <w:marLeft w:val="0"/>
          <w:marRight w:val="0"/>
          <w:marTop w:val="0"/>
          <w:marBottom w:val="0"/>
          <w:divBdr>
            <w:top w:val="none" w:sz="0" w:space="0" w:color="auto"/>
            <w:left w:val="none" w:sz="0" w:space="0" w:color="auto"/>
            <w:bottom w:val="none" w:sz="0" w:space="0" w:color="auto"/>
            <w:right w:val="none" w:sz="0" w:space="0" w:color="auto"/>
          </w:divBdr>
        </w:div>
        <w:div w:id="519011573">
          <w:marLeft w:val="0"/>
          <w:marRight w:val="0"/>
          <w:marTop w:val="0"/>
          <w:marBottom w:val="0"/>
          <w:divBdr>
            <w:top w:val="none" w:sz="0" w:space="0" w:color="auto"/>
            <w:left w:val="none" w:sz="0" w:space="0" w:color="auto"/>
            <w:bottom w:val="none" w:sz="0" w:space="0" w:color="auto"/>
            <w:right w:val="none" w:sz="0" w:space="0" w:color="auto"/>
          </w:divBdr>
        </w:div>
        <w:div w:id="1693648490">
          <w:marLeft w:val="0"/>
          <w:marRight w:val="0"/>
          <w:marTop w:val="0"/>
          <w:marBottom w:val="0"/>
          <w:divBdr>
            <w:top w:val="none" w:sz="0" w:space="0" w:color="auto"/>
            <w:left w:val="none" w:sz="0" w:space="0" w:color="auto"/>
            <w:bottom w:val="none" w:sz="0" w:space="0" w:color="auto"/>
            <w:right w:val="none" w:sz="0" w:space="0" w:color="auto"/>
          </w:divBdr>
        </w:div>
        <w:div w:id="217866980">
          <w:marLeft w:val="0"/>
          <w:marRight w:val="0"/>
          <w:marTop w:val="0"/>
          <w:marBottom w:val="0"/>
          <w:divBdr>
            <w:top w:val="none" w:sz="0" w:space="0" w:color="auto"/>
            <w:left w:val="none" w:sz="0" w:space="0" w:color="auto"/>
            <w:bottom w:val="none" w:sz="0" w:space="0" w:color="auto"/>
            <w:right w:val="none" w:sz="0" w:space="0" w:color="auto"/>
          </w:divBdr>
        </w:div>
        <w:div w:id="1795370785">
          <w:marLeft w:val="0"/>
          <w:marRight w:val="0"/>
          <w:marTop w:val="0"/>
          <w:marBottom w:val="0"/>
          <w:divBdr>
            <w:top w:val="none" w:sz="0" w:space="0" w:color="auto"/>
            <w:left w:val="none" w:sz="0" w:space="0" w:color="auto"/>
            <w:bottom w:val="none" w:sz="0" w:space="0" w:color="auto"/>
            <w:right w:val="none" w:sz="0" w:space="0" w:color="auto"/>
          </w:divBdr>
        </w:div>
        <w:div w:id="172260180">
          <w:marLeft w:val="0"/>
          <w:marRight w:val="0"/>
          <w:marTop w:val="0"/>
          <w:marBottom w:val="0"/>
          <w:divBdr>
            <w:top w:val="none" w:sz="0" w:space="0" w:color="auto"/>
            <w:left w:val="none" w:sz="0" w:space="0" w:color="auto"/>
            <w:bottom w:val="none" w:sz="0" w:space="0" w:color="auto"/>
            <w:right w:val="none" w:sz="0" w:space="0" w:color="auto"/>
          </w:divBdr>
        </w:div>
        <w:div w:id="1748769959">
          <w:marLeft w:val="0"/>
          <w:marRight w:val="0"/>
          <w:marTop w:val="0"/>
          <w:marBottom w:val="0"/>
          <w:divBdr>
            <w:top w:val="none" w:sz="0" w:space="0" w:color="auto"/>
            <w:left w:val="none" w:sz="0" w:space="0" w:color="auto"/>
            <w:bottom w:val="none" w:sz="0" w:space="0" w:color="auto"/>
            <w:right w:val="none" w:sz="0" w:space="0" w:color="auto"/>
          </w:divBdr>
        </w:div>
        <w:div w:id="1331985464">
          <w:marLeft w:val="0"/>
          <w:marRight w:val="0"/>
          <w:marTop w:val="0"/>
          <w:marBottom w:val="0"/>
          <w:divBdr>
            <w:top w:val="none" w:sz="0" w:space="0" w:color="auto"/>
            <w:left w:val="none" w:sz="0" w:space="0" w:color="auto"/>
            <w:bottom w:val="none" w:sz="0" w:space="0" w:color="auto"/>
            <w:right w:val="none" w:sz="0" w:space="0" w:color="auto"/>
          </w:divBdr>
        </w:div>
        <w:div w:id="203753093">
          <w:marLeft w:val="0"/>
          <w:marRight w:val="0"/>
          <w:marTop w:val="0"/>
          <w:marBottom w:val="0"/>
          <w:divBdr>
            <w:top w:val="none" w:sz="0" w:space="0" w:color="auto"/>
            <w:left w:val="none" w:sz="0" w:space="0" w:color="auto"/>
            <w:bottom w:val="none" w:sz="0" w:space="0" w:color="auto"/>
            <w:right w:val="none" w:sz="0" w:space="0" w:color="auto"/>
          </w:divBdr>
        </w:div>
        <w:div w:id="39231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7318</Words>
  <Characters>40249</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abogado06</dc:creator>
  <cp:lastModifiedBy>camara de comercio magangue</cp:lastModifiedBy>
  <cp:revision>3</cp:revision>
  <dcterms:created xsi:type="dcterms:W3CDTF">2025-02-24T19:37:00Z</dcterms:created>
  <dcterms:modified xsi:type="dcterms:W3CDTF">2025-02-24T19:59:00Z</dcterms:modified>
</cp:coreProperties>
</file>