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BE57" w14:textId="77777777" w:rsidR="00CB2C20" w:rsidRDefault="00CB2C20" w:rsidP="003849B3">
      <w:pPr>
        <w:jc w:val="both"/>
        <w:rPr>
          <w:rFonts w:ascii="Arial Nova" w:hAnsi="Arial Nova"/>
        </w:rPr>
      </w:pPr>
    </w:p>
    <w:p w14:paraId="4F2B6A30" w14:textId="77777777" w:rsidR="000174ED" w:rsidRDefault="000174ED" w:rsidP="003849B3">
      <w:pPr>
        <w:jc w:val="both"/>
        <w:rPr>
          <w:rFonts w:ascii="Arial Nova" w:hAnsi="Arial Nova"/>
        </w:rPr>
      </w:pPr>
    </w:p>
    <w:p w14:paraId="67DBBD44" w14:textId="77777777" w:rsidR="000174ED" w:rsidRDefault="000174ED" w:rsidP="000174ED">
      <w:pPr>
        <w:jc w:val="both"/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73F8C838" w14:textId="77777777" w:rsidR="000174ED" w:rsidRDefault="000174ED" w:rsidP="000174ED">
      <w:pPr>
        <w:jc w:val="both"/>
        <w:rPr>
          <w:rFonts w:ascii="Arial Nova" w:hAnsi="Arial Nova" w:cs="Times New Roman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A5C0BCE" w14:textId="77777777" w:rsidR="000174ED" w:rsidRDefault="000174ED" w:rsidP="003849B3">
      <w:pPr>
        <w:jc w:val="both"/>
        <w:rPr>
          <w:rFonts w:ascii="Arial Nova" w:hAnsi="Arial Nova"/>
        </w:rPr>
      </w:pPr>
    </w:p>
    <w:p w14:paraId="73E16C53" w14:textId="77777777" w:rsidR="000174ED" w:rsidRDefault="000174ED" w:rsidP="003849B3">
      <w:pPr>
        <w:jc w:val="both"/>
        <w:rPr>
          <w:rFonts w:ascii="Arial Nova" w:hAnsi="Arial Nova"/>
        </w:rPr>
      </w:pPr>
    </w:p>
    <w:p w14:paraId="36DFEEBD" w14:textId="77777777" w:rsidR="000174ED" w:rsidRDefault="000174ED" w:rsidP="003849B3">
      <w:pPr>
        <w:jc w:val="both"/>
        <w:rPr>
          <w:rFonts w:ascii="Arial Nova" w:hAnsi="Arial Nova"/>
        </w:rPr>
      </w:pPr>
    </w:p>
    <w:p w14:paraId="0CFD1E84" w14:textId="77777777" w:rsidR="000174ED" w:rsidRDefault="000174ED" w:rsidP="003849B3">
      <w:pPr>
        <w:jc w:val="both"/>
        <w:rPr>
          <w:rFonts w:ascii="Arial Nova" w:hAnsi="Arial Nova"/>
        </w:rPr>
      </w:pPr>
    </w:p>
    <w:p w14:paraId="3D0E5F20" w14:textId="77777777" w:rsidR="000174ED" w:rsidRDefault="000174ED" w:rsidP="003849B3">
      <w:pPr>
        <w:jc w:val="both"/>
        <w:rPr>
          <w:rFonts w:ascii="Arial Nova" w:hAnsi="Arial Nova"/>
        </w:rPr>
      </w:pPr>
    </w:p>
    <w:p w14:paraId="7926F4CB" w14:textId="77777777" w:rsidR="000174ED" w:rsidRDefault="000174ED" w:rsidP="003849B3">
      <w:pPr>
        <w:jc w:val="both"/>
        <w:rPr>
          <w:rFonts w:ascii="Arial Nova" w:hAnsi="Arial Nova"/>
        </w:rPr>
      </w:pPr>
    </w:p>
    <w:p w14:paraId="567F1275" w14:textId="77777777" w:rsidR="000174ED" w:rsidRDefault="000174ED" w:rsidP="003849B3">
      <w:pPr>
        <w:jc w:val="both"/>
        <w:rPr>
          <w:rFonts w:ascii="Arial Nova" w:hAnsi="Arial Nova"/>
        </w:rPr>
      </w:pPr>
    </w:p>
    <w:p w14:paraId="2336F5AE" w14:textId="77777777" w:rsidR="000174ED" w:rsidRDefault="000174ED" w:rsidP="003849B3">
      <w:pPr>
        <w:jc w:val="both"/>
        <w:rPr>
          <w:rFonts w:ascii="Arial Nova" w:hAnsi="Arial Nova"/>
        </w:rPr>
      </w:pPr>
    </w:p>
    <w:p w14:paraId="423A67F9" w14:textId="77777777" w:rsidR="000174ED" w:rsidRDefault="000174ED" w:rsidP="003849B3">
      <w:pPr>
        <w:jc w:val="both"/>
        <w:rPr>
          <w:rFonts w:ascii="Arial Nova" w:hAnsi="Arial Nova"/>
        </w:rPr>
      </w:pPr>
    </w:p>
    <w:p w14:paraId="66FD2490" w14:textId="77777777" w:rsidR="000174ED" w:rsidRDefault="000174ED" w:rsidP="003849B3">
      <w:pPr>
        <w:jc w:val="both"/>
        <w:rPr>
          <w:rFonts w:ascii="Arial Nova" w:hAnsi="Arial Nova"/>
        </w:rPr>
      </w:pPr>
    </w:p>
    <w:p w14:paraId="30CD71DD" w14:textId="77777777" w:rsidR="000174ED" w:rsidRDefault="000174ED" w:rsidP="003849B3">
      <w:pPr>
        <w:jc w:val="both"/>
        <w:rPr>
          <w:rFonts w:ascii="Arial Nova" w:hAnsi="Arial Nova"/>
        </w:rPr>
      </w:pPr>
    </w:p>
    <w:p w14:paraId="1AA2CA8D" w14:textId="77777777" w:rsidR="000174ED" w:rsidRDefault="000174ED" w:rsidP="003849B3">
      <w:pPr>
        <w:jc w:val="both"/>
        <w:rPr>
          <w:rFonts w:ascii="Arial Nova" w:hAnsi="Arial Nova"/>
        </w:rPr>
      </w:pPr>
    </w:p>
    <w:p w14:paraId="4A216B1B" w14:textId="77777777" w:rsidR="000174ED" w:rsidRDefault="000174ED" w:rsidP="003849B3">
      <w:pPr>
        <w:jc w:val="both"/>
        <w:rPr>
          <w:rFonts w:ascii="Arial Nova" w:hAnsi="Arial Nova"/>
        </w:rPr>
      </w:pPr>
    </w:p>
    <w:p w14:paraId="275AA7CA" w14:textId="77777777" w:rsidR="000174ED" w:rsidRDefault="000174ED" w:rsidP="003849B3">
      <w:pPr>
        <w:jc w:val="both"/>
        <w:rPr>
          <w:rFonts w:ascii="Arial Nova" w:hAnsi="Arial Nova"/>
        </w:rPr>
      </w:pPr>
    </w:p>
    <w:p w14:paraId="49E66001" w14:textId="77777777" w:rsidR="000174ED" w:rsidRDefault="000174ED" w:rsidP="003849B3">
      <w:pPr>
        <w:jc w:val="both"/>
        <w:rPr>
          <w:rFonts w:ascii="Arial Nova" w:hAnsi="Arial Nova"/>
        </w:rPr>
      </w:pPr>
    </w:p>
    <w:p w14:paraId="171641FF" w14:textId="77777777" w:rsidR="000174ED" w:rsidRDefault="000174ED" w:rsidP="003849B3">
      <w:pPr>
        <w:jc w:val="both"/>
        <w:rPr>
          <w:rFonts w:ascii="Arial Nova" w:hAnsi="Arial Nova"/>
        </w:rPr>
      </w:pPr>
    </w:p>
    <w:p w14:paraId="1BA2141A" w14:textId="77777777" w:rsidR="000174ED" w:rsidRDefault="000174ED" w:rsidP="003849B3">
      <w:pPr>
        <w:jc w:val="both"/>
        <w:rPr>
          <w:rFonts w:ascii="Arial Nova" w:hAnsi="Arial Nova"/>
        </w:rPr>
      </w:pPr>
    </w:p>
    <w:p w14:paraId="309BBB13" w14:textId="77777777" w:rsidR="000174ED" w:rsidRDefault="000174ED" w:rsidP="003849B3">
      <w:pPr>
        <w:jc w:val="both"/>
        <w:rPr>
          <w:rFonts w:ascii="Arial Nova" w:hAnsi="Arial Nova"/>
        </w:rPr>
      </w:pPr>
    </w:p>
    <w:p w14:paraId="6D613EE6" w14:textId="77777777" w:rsidR="000174ED" w:rsidRDefault="000174ED" w:rsidP="003849B3">
      <w:pPr>
        <w:jc w:val="both"/>
        <w:rPr>
          <w:rFonts w:ascii="Arial Nova" w:hAnsi="Arial Nova"/>
        </w:rPr>
      </w:pPr>
    </w:p>
    <w:p w14:paraId="7360222C" w14:textId="77777777" w:rsidR="000174ED" w:rsidRDefault="000174ED" w:rsidP="003849B3">
      <w:pPr>
        <w:jc w:val="both"/>
        <w:rPr>
          <w:rFonts w:ascii="Arial Nova" w:hAnsi="Arial Nova"/>
        </w:rPr>
      </w:pPr>
    </w:p>
    <w:p w14:paraId="44E1696F" w14:textId="77777777" w:rsidR="000174ED" w:rsidRDefault="000174ED" w:rsidP="003849B3">
      <w:pPr>
        <w:jc w:val="both"/>
        <w:rPr>
          <w:rFonts w:ascii="Arial Nova" w:hAnsi="Arial Nova"/>
        </w:rPr>
      </w:pPr>
    </w:p>
    <w:p w14:paraId="752B8795" w14:textId="77777777" w:rsidR="000174ED" w:rsidRDefault="000174ED" w:rsidP="003849B3">
      <w:pPr>
        <w:jc w:val="both"/>
        <w:rPr>
          <w:rFonts w:ascii="Arial Nova" w:hAnsi="Arial Nova"/>
        </w:rPr>
      </w:pPr>
    </w:p>
    <w:p w14:paraId="5BAFC4F4" w14:textId="2A9A1BDC" w:rsidR="001C7A3B" w:rsidRPr="003849B3" w:rsidRDefault="001C7A3B" w:rsidP="003849B3">
      <w:pPr>
        <w:jc w:val="both"/>
        <w:rPr>
          <w:rFonts w:ascii="Arial Nova" w:hAnsi="Arial Nova"/>
        </w:rPr>
      </w:pPr>
      <w:r w:rsidRPr="003849B3">
        <w:rPr>
          <w:rFonts w:ascii="Arial Nova" w:hAnsi="Arial Nova"/>
        </w:rPr>
        <w:lastRenderedPageBreak/>
        <w:t xml:space="preserve">Nombre </w:t>
      </w:r>
      <w:r w:rsidR="006D49CC" w:rsidRPr="003849B3">
        <w:rPr>
          <w:rFonts w:ascii="Arial Nova" w:hAnsi="Arial Nova"/>
        </w:rPr>
        <w:t xml:space="preserve">de la fundación </w:t>
      </w:r>
      <w:r w:rsidR="000729A3" w:rsidRPr="003849B3">
        <w:rPr>
          <w:rFonts w:ascii="Arial Nova" w:hAnsi="Arial Nova"/>
        </w:rPr>
        <w:t>____________________________________________</w:t>
      </w:r>
    </w:p>
    <w:p w14:paraId="0123AB12" w14:textId="77777777" w:rsidR="001C7A3B" w:rsidRPr="003849B3" w:rsidRDefault="001C7A3B" w:rsidP="003849B3">
      <w:pPr>
        <w:jc w:val="both"/>
        <w:rPr>
          <w:rFonts w:ascii="Arial Nova" w:hAnsi="Arial Nova"/>
        </w:rPr>
      </w:pPr>
    </w:p>
    <w:p w14:paraId="506690A1" w14:textId="77777777" w:rsidR="00597D6B" w:rsidRPr="003849B3" w:rsidRDefault="000729A3" w:rsidP="003849B3">
      <w:pPr>
        <w:jc w:val="both"/>
        <w:rPr>
          <w:rFonts w:ascii="Arial Nova" w:hAnsi="Arial Nova" w:cs="Arial"/>
          <w:color w:val="002060"/>
          <w:sz w:val="24"/>
          <w:szCs w:val="24"/>
        </w:rPr>
      </w:pPr>
      <w:r w:rsidRPr="003849B3">
        <w:rPr>
          <w:rFonts w:ascii="Arial Nova" w:hAnsi="Arial Nova" w:cs="Arial"/>
          <w:b/>
          <w:color w:val="002060"/>
          <w:sz w:val="24"/>
          <w:szCs w:val="24"/>
        </w:rPr>
        <w:t>Asamblea ordinaria o extraordinaria (</w:t>
      </w:r>
      <w:r w:rsidRPr="003849B3">
        <w:rPr>
          <w:rFonts w:ascii="Arial Nova" w:hAnsi="Arial Nova" w:cs="Arial"/>
          <w:b/>
          <w:i/>
          <w:color w:val="002060"/>
          <w:sz w:val="24"/>
          <w:szCs w:val="24"/>
        </w:rPr>
        <w:t>esto según los estatutos</w:t>
      </w:r>
      <w:r w:rsidRPr="003849B3">
        <w:rPr>
          <w:rFonts w:ascii="Arial Nova" w:hAnsi="Arial Nova" w:cs="Arial"/>
          <w:b/>
          <w:color w:val="002060"/>
          <w:sz w:val="24"/>
          <w:szCs w:val="24"/>
        </w:rPr>
        <w:t>)</w:t>
      </w:r>
    </w:p>
    <w:p w14:paraId="09C74816" w14:textId="77777777" w:rsidR="00597D6B" w:rsidRPr="003849B3" w:rsidRDefault="00597D6B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ACTA N° </w:t>
      </w:r>
      <w:r w:rsidR="00442B3F" w:rsidRPr="003849B3">
        <w:rPr>
          <w:rFonts w:ascii="Arial Nova" w:hAnsi="Arial Nova" w:cs="Arial"/>
          <w:sz w:val="24"/>
          <w:szCs w:val="24"/>
        </w:rPr>
        <w:t>_____________</w:t>
      </w:r>
    </w:p>
    <w:p w14:paraId="3D251988" w14:textId="77777777" w:rsidR="00775C77" w:rsidRPr="003849B3" w:rsidRDefault="00230BAB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Nit.</w:t>
      </w:r>
      <w:r w:rsidR="00442B3F" w:rsidRPr="003849B3">
        <w:rPr>
          <w:rFonts w:ascii="Arial Nova" w:hAnsi="Arial Nova" w:cs="Arial"/>
          <w:sz w:val="24"/>
          <w:szCs w:val="24"/>
        </w:rPr>
        <w:t>___________________</w:t>
      </w:r>
    </w:p>
    <w:p w14:paraId="53515052" w14:textId="77777777" w:rsidR="00811173" w:rsidRPr="003849B3" w:rsidRDefault="00811173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En el</w:t>
      </w:r>
      <w:r w:rsidR="001917E0" w:rsidRPr="003849B3">
        <w:rPr>
          <w:rFonts w:ascii="Arial Nova" w:hAnsi="Arial Nova" w:cs="Arial"/>
          <w:sz w:val="24"/>
          <w:szCs w:val="24"/>
        </w:rPr>
        <w:t xml:space="preserve"> municipio de Magangué-Bolívar</w:t>
      </w:r>
      <w:r w:rsidR="0003406A" w:rsidRPr="003849B3">
        <w:rPr>
          <w:rFonts w:ascii="Arial Nova" w:hAnsi="Arial Nova" w:cs="Arial"/>
          <w:sz w:val="24"/>
          <w:szCs w:val="24"/>
        </w:rPr>
        <w:t xml:space="preserve"> siendo las 8:00</w:t>
      </w:r>
      <w:r w:rsidR="00802F47" w:rsidRPr="003849B3">
        <w:rPr>
          <w:rFonts w:ascii="Arial Nova" w:hAnsi="Arial Nova" w:cs="Arial"/>
          <w:sz w:val="24"/>
          <w:szCs w:val="24"/>
        </w:rPr>
        <w:t xml:space="preserve"> am del día </w:t>
      </w:r>
      <w:r w:rsidR="000264D8" w:rsidRPr="003849B3">
        <w:rPr>
          <w:rFonts w:ascii="Arial Nova" w:hAnsi="Arial Nova" w:cs="Arial"/>
          <w:sz w:val="24"/>
          <w:szCs w:val="24"/>
        </w:rPr>
        <w:t>_____________</w:t>
      </w:r>
      <w:r w:rsidR="00802F47" w:rsidRPr="003849B3">
        <w:rPr>
          <w:rFonts w:ascii="Arial Nova" w:hAnsi="Arial Nova" w:cs="Arial"/>
          <w:sz w:val="24"/>
          <w:szCs w:val="24"/>
        </w:rPr>
        <w:t xml:space="preserve"> de </w:t>
      </w:r>
      <w:r w:rsidR="000264D8" w:rsidRPr="003849B3">
        <w:rPr>
          <w:rFonts w:ascii="Arial Nova" w:hAnsi="Arial Nova" w:cs="Arial"/>
          <w:sz w:val="24"/>
          <w:szCs w:val="24"/>
        </w:rPr>
        <w:t>___________</w:t>
      </w:r>
      <w:r w:rsidR="00802F47" w:rsidRPr="003849B3">
        <w:rPr>
          <w:rFonts w:ascii="Arial Nova" w:hAnsi="Arial Nova" w:cs="Arial"/>
          <w:sz w:val="24"/>
          <w:szCs w:val="24"/>
        </w:rPr>
        <w:t xml:space="preserve"> de 20</w:t>
      </w:r>
      <w:r w:rsidR="0003406A" w:rsidRPr="003849B3">
        <w:rPr>
          <w:rFonts w:ascii="Arial Nova" w:hAnsi="Arial Nova" w:cs="Arial"/>
          <w:sz w:val="24"/>
          <w:szCs w:val="24"/>
        </w:rPr>
        <w:t xml:space="preserve">17 </w:t>
      </w:r>
      <w:r w:rsidRPr="003849B3">
        <w:rPr>
          <w:rFonts w:ascii="Arial Nova" w:hAnsi="Arial Nova" w:cs="Arial"/>
          <w:sz w:val="24"/>
          <w:szCs w:val="24"/>
        </w:rPr>
        <w:t xml:space="preserve"> en el domicilio principal de la </w:t>
      </w:r>
      <w:r w:rsidR="006D49CC" w:rsidRPr="003849B3">
        <w:rPr>
          <w:rFonts w:ascii="Arial Nova" w:hAnsi="Arial Nova" w:cs="Arial"/>
          <w:sz w:val="24"/>
          <w:szCs w:val="24"/>
        </w:rPr>
        <w:t>fundacion</w:t>
      </w:r>
      <w:r w:rsidRPr="003849B3">
        <w:rPr>
          <w:rFonts w:ascii="Arial Nova" w:hAnsi="Arial Nova" w:cs="Arial"/>
          <w:sz w:val="24"/>
          <w:szCs w:val="24"/>
        </w:rPr>
        <w:t>, ubicado</w:t>
      </w:r>
      <w:r w:rsidR="001917E0" w:rsidRPr="003849B3">
        <w:rPr>
          <w:rFonts w:ascii="Arial Nova" w:hAnsi="Arial Nova" w:cs="Arial"/>
          <w:sz w:val="24"/>
          <w:szCs w:val="24"/>
        </w:rPr>
        <w:t xml:space="preserve"> en </w:t>
      </w:r>
      <w:r w:rsidR="000729A3" w:rsidRPr="003849B3">
        <w:rPr>
          <w:rFonts w:ascii="Arial Nova" w:hAnsi="Arial Nova" w:cs="Arial"/>
          <w:sz w:val="24"/>
          <w:szCs w:val="24"/>
        </w:rPr>
        <w:t>___________________________</w:t>
      </w:r>
      <w:r w:rsidR="001917E0" w:rsidRPr="003849B3">
        <w:rPr>
          <w:rFonts w:ascii="Arial Nova" w:hAnsi="Arial Nova" w:cs="Arial"/>
          <w:sz w:val="24"/>
          <w:szCs w:val="24"/>
        </w:rPr>
        <w:t xml:space="preserve">, se reunieron </w:t>
      </w:r>
      <w:r w:rsidR="000729A3" w:rsidRPr="003849B3">
        <w:rPr>
          <w:rFonts w:ascii="Arial Nova" w:hAnsi="Arial Nova" w:cs="Arial"/>
          <w:sz w:val="24"/>
          <w:szCs w:val="24"/>
        </w:rPr>
        <w:t>los miembros de la asociación en asamblea</w:t>
      </w:r>
      <w:r w:rsidR="00597D6B" w:rsidRPr="003849B3">
        <w:rPr>
          <w:rFonts w:ascii="Arial Nova" w:hAnsi="Arial Nova" w:cs="Arial"/>
          <w:sz w:val="24"/>
          <w:szCs w:val="24"/>
        </w:rPr>
        <w:t xml:space="preserve">, según convocatoria realizada Por </w:t>
      </w:r>
      <w:r w:rsidR="000729A3" w:rsidRPr="003849B3">
        <w:rPr>
          <w:rFonts w:ascii="Arial Nova" w:hAnsi="Arial Nova" w:cs="Arial"/>
          <w:sz w:val="24"/>
          <w:szCs w:val="24"/>
        </w:rPr>
        <w:t>__________________________(</w:t>
      </w:r>
      <w:r w:rsidR="000729A3" w:rsidRPr="003849B3">
        <w:rPr>
          <w:rFonts w:ascii="Arial Nova" w:hAnsi="Arial Nova" w:cs="Arial"/>
          <w:b/>
          <w:i/>
          <w:sz w:val="24"/>
          <w:szCs w:val="24"/>
        </w:rPr>
        <w:t>deben tener en cuenta lo que dice sus estatutos</w:t>
      </w:r>
      <w:r w:rsidR="000729A3" w:rsidRPr="003849B3">
        <w:rPr>
          <w:rFonts w:ascii="Arial Nova" w:hAnsi="Arial Nova" w:cs="Arial"/>
          <w:sz w:val="24"/>
          <w:szCs w:val="24"/>
        </w:rPr>
        <w:t>)</w:t>
      </w:r>
      <w:r w:rsidR="00597D6B" w:rsidRPr="003849B3">
        <w:rPr>
          <w:rFonts w:ascii="Arial Nova" w:hAnsi="Arial Nova" w:cs="Arial"/>
          <w:sz w:val="24"/>
          <w:szCs w:val="24"/>
        </w:rPr>
        <w:t>, conforme a la ley y los estatutos.</w:t>
      </w:r>
    </w:p>
    <w:p w14:paraId="7183326D" w14:textId="77777777" w:rsidR="001C6310" w:rsidRPr="003849B3" w:rsidRDefault="001C6310" w:rsidP="003849B3">
      <w:pPr>
        <w:jc w:val="both"/>
        <w:rPr>
          <w:rFonts w:ascii="Arial Nova" w:hAnsi="Arial Nova" w:cs="Arial"/>
          <w:sz w:val="24"/>
          <w:szCs w:val="24"/>
        </w:rPr>
      </w:pPr>
    </w:p>
    <w:p w14:paraId="51327B3B" w14:textId="77777777" w:rsidR="001C6310" w:rsidRPr="003849B3" w:rsidRDefault="001C6310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Orden del </w:t>
      </w:r>
      <w:r w:rsidR="00E97025" w:rsidRPr="003849B3">
        <w:rPr>
          <w:rFonts w:ascii="Arial Nova" w:hAnsi="Arial Nova" w:cs="Arial"/>
          <w:sz w:val="24"/>
          <w:szCs w:val="24"/>
        </w:rPr>
        <w:t>día</w:t>
      </w:r>
      <w:r w:rsidRPr="003849B3">
        <w:rPr>
          <w:rFonts w:ascii="Arial Nova" w:hAnsi="Arial Nova" w:cs="Arial"/>
          <w:sz w:val="24"/>
          <w:szCs w:val="24"/>
        </w:rPr>
        <w:t>:</w:t>
      </w:r>
    </w:p>
    <w:p w14:paraId="18AE5530" w14:textId="77777777" w:rsidR="001C6310" w:rsidRPr="003849B3" w:rsidRDefault="001C6310" w:rsidP="003849B3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Designación de presidente y secretario de la reunión.</w:t>
      </w:r>
    </w:p>
    <w:p w14:paraId="7306C23D" w14:textId="77777777" w:rsidR="001C6310" w:rsidRPr="003849B3" w:rsidRDefault="000729A3" w:rsidP="003849B3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Llamado a lista y </w:t>
      </w:r>
      <w:r w:rsidR="001C6310" w:rsidRPr="003849B3">
        <w:rPr>
          <w:rFonts w:ascii="Arial Nova" w:hAnsi="Arial Nova" w:cs="Arial"/>
          <w:sz w:val="24"/>
          <w:szCs w:val="24"/>
        </w:rPr>
        <w:t>Verificación del quorum</w:t>
      </w:r>
    </w:p>
    <w:p w14:paraId="65569A04" w14:textId="77777777" w:rsidR="001C6310" w:rsidRPr="003849B3" w:rsidRDefault="001C6310" w:rsidP="003849B3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Reactivación de la </w:t>
      </w:r>
      <w:r w:rsidR="005961A3" w:rsidRPr="003849B3">
        <w:rPr>
          <w:rFonts w:ascii="Arial Nova" w:hAnsi="Arial Nova" w:cs="Arial"/>
          <w:sz w:val="24"/>
          <w:szCs w:val="24"/>
        </w:rPr>
        <w:t>entidad</w:t>
      </w:r>
      <w:r w:rsidRPr="003849B3">
        <w:rPr>
          <w:rFonts w:ascii="Arial Nova" w:hAnsi="Arial Nova" w:cs="Arial"/>
          <w:sz w:val="24"/>
          <w:szCs w:val="24"/>
        </w:rPr>
        <w:t xml:space="preserve"> en los términos d</w:t>
      </w:r>
      <w:r w:rsidR="00612051" w:rsidRPr="003849B3">
        <w:rPr>
          <w:rFonts w:ascii="Arial Nova" w:hAnsi="Arial Nova" w:cs="Arial"/>
          <w:sz w:val="24"/>
          <w:szCs w:val="24"/>
        </w:rPr>
        <w:t>e los– ART. 24 y 29 LEY 1429 DE 2010</w:t>
      </w:r>
    </w:p>
    <w:p w14:paraId="465F6F08" w14:textId="77777777" w:rsidR="001C6310" w:rsidRPr="003849B3" w:rsidRDefault="001C6310" w:rsidP="003849B3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Aprobación del acta</w:t>
      </w:r>
    </w:p>
    <w:p w14:paraId="56336F1B" w14:textId="77777777" w:rsidR="001C6310" w:rsidRPr="003849B3" w:rsidRDefault="001C6310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Sometido </w:t>
      </w:r>
      <w:r w:rsidR="00E97025" w:rsidRPr="003849B3">
        <w:rPr>
          <w:rFonts w:ascii="Arial Nova" w:hAnsi="Arial Nova" w:cs="Arial"/>
          <w:sz w:val="24"/>
          <w:szCs w:val="24"/>
        </w:rPr>
        <w:t>a consideración el orden del día fue aprobado por unanimidad de los asistentes.</w:t>
      </w:r>
    </w:p>
    <w:p w14:paraId="0E3A398D" w14:textId="77777777" w:rsidR="00E97025" w:rsidRPr="003849B3" w:rsidRDefault="00E97025" w:rsidP="003849B3">
      <w:pPr>
        <w:jc w:val="both"/>
        <w:rPr>
          <w:rFonts w:ascii="Arial Nova" w:hAnsi="Arial Nova" w:cs="Arial"/>
          <w:sz w:val="24"/>
          <w:szCs w:val="24"/>
        </w:rPr>
      </w:pPr>
    </w:p>
    <w:p w14:paraId="6ABE886C" w14:textId="77777777" w:rsidR="00E97025" w:rsidRPr="003849B3" w:rsidRDefault="00E97025" w:rsidP="003849B3">
      <w:pPr>
        <w:pStyle w:val="Prrafodelista"/>
        <w:numPr>
          <w:ilvl w:val="0"/>
          <w:numId w:val="2"/>
        </w:numPr>
        <w:ind w:left="360"/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Designación de presidente y secretario de la reunión</w:t>
      </w:r>
    </w:p>
    <w:p w14:paraId="2A848BE6" w14:textId="77777777" w:rsidR="00E97025" w:rsidRPr="003849B3" w:rsidRDefault="00E97025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Por unanimidad se designó como pr</w:t>
      </w:r>
      <w:r w:rsidR="001917E0" w:rsidRPr="003849B3">
        <w:rPr>
          <w:rFonts w:ascii="Arial Nova" w:hAnsi="Arial Nova" w:cs="Arial"/>
          <w:sz w:val="24"/>
          <w:szCs w:val="24"/>
        </w:rPr>
        <w:t xml:space="preserve">esidente a </w:t>
      </w:r>
      <w:r w:rsidR="000729A3" w:rsidRPr="003849B3">
        <w:rPr>
          <w:rFonts w:ascii="Arial Nova" w:hAnsi="Arial Nova" w:cs="Arial"/>
          <w:sz w:val="24"/>
          <w:szCs w:val="24"/>
        </w:rPr>
        <w:t>_________________________</w:t>
      </w:r>
      <w:r w:rsidR="00597D6B" w:rsidRPr="003849B3">
        <w:rPr>
          <w:rFonts w:ascii="Arial Nova" w:hAnsi="Arial Nova" w:cs="Arial"/>
          <w:sz w:val="24"/>
          <w:szCs w:val="24"/>
        </w:rPr>
        <w:t xml:space="preserve"> </w:t>
      </w:r>
      <w:r w:rsidR="001917E0" w:rsidRPr="003849B3">
        <w:rPr>
          <w:rFonts w:ascii="Arial Nova" w:hAnsi="Arial Nova" w:cs="Arial"/>
          <w:sz w:val="24"/>
          <w:szCs w:val="24"/>
        </w:rPr>
        <w:t>y como secretario a</w:t>
      </w:r>
      <w:r w:rsidR="00E733DE" w:rsidRPr="003849B3">
        <w:rPr>
          <w:rFonts w:ascii="Arial Nova" w:hAnsi="Arial Nova" w:cs="Arial"/>
          <w:sz w:val="24"/>
          <w:szCs w:val="24"/>
        </w:rPr>
        <w:t xml:space="preserve"> la señora </w:t>
      </w:r>
      <w:r w:rsidR="000729A3" w:rsidRPr="003849B3">
        <w:rPr>
          <w:rFonts w:ascii="Arial Nova" w:hAnsi="Arial Nova" w:cs="Arial"/>
          <w:sz w:val="24"/>
          <w:szCs w:val="24"/>
        </w:rPr>
        <w:t>__________________________</w:t>
      </w:r>
      <w:r w:rsidR="00E733DE" w:rsidRPr="003849B3">
        <w:rPr>
          <w:rFonts w:ascii="Arial Nova" w:hAnsi="Arial Nova" w:cs="Arial"/>
          <w:sz w:val="24"/>
          <w:szCs w:val="24"/>
        </w:rPr>
        <w:t xml:space="preserve"> </w:t>
      </w:r>
      <w:r w:rsidRPr="003849B3">
        <w:rPr>
          <w:rFonts w:ascii="Arial Nova" w:hAnsi="Arial Nova" w:cs="Arial"/>
          <w:sz w:val="24"/>
          <w:szCs w:val="24"/>
        </w:rPr>
        <w:t>, quienes estando presentes aceptaron la designación.</w:t>
      </w:r>
    </w:p>
    <w:p w14:paraId="39F7C947" w14:textId="77777777" w:rsidR="00E97025" w:rsidRPr="003849B3" w:rsidRDefault="000729A3" w:rsidP="003849B3">
      <w:pPr>
        <w:pStyle w:val="Prrafodelista"/>
        <w:numPr>
          <w:ilvl w:val="0"/>
          <w:numId w:val="2"/>
        </w:numPr>
        <w:ind w:left="360"/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Llamado a lista y </w:t>
      </w:r>
      <w:r w:rsidR="00E97025" w:rsidRPr="003849B3">
        <w:rPr>
          <w:rFonts w:ascii="Arial Nova" w:hAnsi="Arial Nova" w:cs="Arial"/>
          <w:sz w:val="24"/>
          <w:szCs w:val="24"/>
        </w:rPr>
        <w:t>Verificación del quorum</w:t>
      </w:r>
    </w:p>
    <w:p w14:paraId="71F170A5" w14:textId="77777777" w:rsidR="005961A3" w:rsidRPr="003849B3" w:rsidRDefault="000729A3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La secretaria realiza el llamado a lista e  informa que existe quorum para deliberar conforme a los estatutos y la ley.</w:t>
      </w:r>
    </w:p>
    <w:p w14:paraId="567B7190" w14:textId="77777777" w:rsidR="005961A3" w:rsidRPr="003849B3" w:rsidRDefault="005961A3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3. Reactivación de la entidad  en los términos de los– ART. 24 y 29 LEY 1429 DE 2010</w:t>
      </w:r>
    </w:p>
    <w:p w14:paraId="58C07275" w14:textId="77777777" w:rsidR="003E0F94" w:rsidRPr="003849B3" w:rsidRDefault="005961A3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El presidente de la Junta Directiva</w:t>
      </w:r>
      <w:r w:rsidR="00250ACF" w:rsidRPr="003849B3">
        <w:rPr>
          <w:rFonts w:ascii="Arial Nova" w:hAnsi="Arial Nova" w:cs="Arial"/>
          <w:sz w:val="24"/>
          <w:szCs w:val="24"/>
        </w:rPr>
        <w:t xml:space="preserve"> </w:t>
      </w:r>
      <w:r w:rsidR="003E0F94" w:rsidRPr="003849B3">
        <w:rPr>
          <w:rFonts w:ascii="Arial Nova" w:hAnsi="Arial Nova" w:cs="Arial"/>
          <w:sz w:val="24"/>
          <w:szCs w:val="24"/>
        </w:rPr>
        <w:t xml:space="preserve"> de la </w:t>
      </w:r>
      <w:r w:rsidRPr="003849B3">
        <w:rPr>
          <w:rFonts w:ascii="Arial Nova" w:hAnsi="Arial Nova" w:cs="Arial"/>
          <w:sz w:val="24"/>
          <w:szCs w:val="24"/>
        </w:rPr>
        <w:t xml:space="preserve">entidad </w:t>
      </w:r>
      <w:r w:rsidR="003E0F94" w:rsidRPr="003849B3">
        <w:rPr>
          <w:rFonts w:ascii="Arial Nova" w:hAnsi="Arial Nova" w:cs="Arial"/>
          <w:sz w:val="24"/>
          <w:szCs w:val="24"/>
        </w:rPr>
        <w:t xml:space="preserve">solicita a la </w:t>
      </w:r>
      <w:r w:rsidR="00612051" w:rsidRPr="003849B3">
        <w:rPr>
          <w:rFonts w:ascii="Arial Nova" w:hAnsi="Arial Nova" w:cs="Arial"/>
          <w:sz w:val="24"/>
          <w:szCs w:val="24"/>
        </w:rPr>
        <w:t>Asamblea de Asociados</w:t>
      </w:r>
      <w:r w:rsidR="00E733DE" w:rsidRPr="003849B3">
        <w:rPr>
          <w:rFonts w:ascii="Arial Nova" w:hAnsi="Arial Nova" w:cs="Arial"/>
          <w:sz w:val="24"/>
          <w:szCs w:val="24"/>
        </w:rPr>
        <w:t xml:space="preserve"> </w:t>
      </w:r>
      <w:r w:rsidR="003E0F94" w:rsidRPr="003849B3">
        <w:rPr>
          <w:rFonts w:ascii="Arial Nova" w:hAnsi="Arial Nova" w:cs="Arial"/>
          <w:sz w:val="24"/>
          <w:szCs w:val="24"/>
        </w:rPr>
        <w:t xml:space="preserve"> </w:t>
      </w:r>
      <w:r w:rsidR="00083916" w:rsidRPr="003849B3">
        <w:rPr>
          <w:rFonts w:ascii="Arial Nova" w:hAnsi="Arial Nova" w:cs="Arial"/>
          <w:sz w:val="24"/>
          <w:szCs w:val="24"/>
        </w:rPr>
        <w:t xml:space="preserve">que estudie la posibilidad de REACTIVAR LA </w:t>
      </w:r>
      <w:r w:rsidR="00612051" w:rsidRPr="003849B3">
        <w:rPr>
          <w:rFonts w:ascii="Arial Nova" w:hAnsi="Arial Nova" w:cs="Arial"/>
          <w:sz w:val="24"/>
          <w:szCs w:val="24"/>
        </w:rPr>
        <w:t>ENTIDAD SIN ANIMO DELUCRO EN LOS TERMINOS DEL ARTICULO 24 Y 29</w:t>
      </w:r>
      <w:r w:rsidR="00083916" w:rsidRPr="003849B3">
        <w:rPr>
          <w:rFonts w:ascii="Arial Nova" w:hAnsi="Arial Nova" w:cs="Arial"/>
          <w:sz w:val="24"/>
          <w:szCs w:val="24"/>
        </w:rPr>
        <w:t xml:space="preserve"> DE LA</w:t>
      </w:r>
      <w:r w:rsidR="00612051" w:rsidRPr="003849B3">
        <w:rPr>
          <w:rFonts w:ascii="Arial Nova" w:hAnsi="Arial Nova" w:cs="Arial"/>
          <w:sz w:val="24"/>
          <w:szCs w:val="24"/>
        </w:rPr>
        <w:t xml:space="preserve"> LEY 1429 DEL 2010, dado </w:t>
      </w:r>
      <w:r w:rsidR="00D632EF" w:rsidRPr="003849B3">
        <w:rPr>
          <w:rFonts w:ascii="Arial Nova" w:hAnsi="Arial Nova" w:cs="Arial"/>
          <w:sz w:val="24"/>
          <w:szCs w:val="24"/>
        </w:rPr>
        <w:t xml:space="preserve">que la empresa fue declarada en disolución y estado de liquidación por la ley 1727 de 2014 </w:t>
      </w:r>
      <w:r w:rsidR="00D632EF" w:rsidRPr="003849B3">
        <w:rPr>
          <w:rFonts w:ascii="Arial Nova" w:hAnsi="Arial Nova" w:cs="Arial"/>
          <w:sz w:val="24"/>
          <w:szCs w:val="24"/>
        </w:rPr>
        <w:lastRenderedPageBreak/>
        <w:t xml:space="preserve">por dejar de renovar más de 5 años, el </w:t>
      </w:r>
      <w:r w:rsidR="00612051" w:rsidRPr="003849B3">
        <w:rPr>
          <w:rFonts w:ascii="Arial Nova" w:hAnsi="Arial Nova" w:cs="Arial"/>
          <w:sz w:val="24"/>
          <w:szCs w:val="24"/>
        </w:rPr>
        <w:t>presidente</w:t>
      </w:r>
      <w:r w:rsidR="00D632EF" w:rsidRPr="003849B3">
        <w:rPr>
          <w:rFonts w:ascii="Arial Nova" w:hAnsi="Arial Nova" w:cs="Arial"/>
          <w:sz w:val="24"/>
          <w:szCs w:val="24"/>
        </w:rPr>
        <w:t xml:space="preserve"> manifiesta que </w:t>
      </w:r>
      <w:r w:rsidR="00083916" w:rsidRPr="003849B3">
        <w:rPr>
          <w:rFonts w:ascii="Arial Nova" w:hAnsi="Arial Nova" w:cs="Arial"/>
          <w:sz w:val="24"/>
          <w:szCs w:val="24"/>
        </w:rPr>
        <w:t xml:space="preserve">teniendo en cuenta que la </w:t>
      </w:r>
      <w:r w:rsidRPr="003849B3">
        <w:rPr>
          <w:rFonts w:ascii="Arial Nova" w:hAnsi="Arial Nova" w:cs="Arial"/>
          <w:sz w:val="24"/>
          <w:szCs w:val="24"/>
        </w:rPr>
        <w:t>entidad</w:t>
      </w:r>
      <w:r w:rsidR="005F0202" w:rsidRPr="003849B3">
        <w:rPr>
          <w:rFonts w:ascii="Arial Nova" w:hAnsi="Arial Nova" w:cs="Arial"/>
          <w:sz w:val="24"/>
          <w:szCs w:val="24"/>
        </w:rPr>
        <w:t xml:space="preserve"> reúne los </w:t>
      </w:r>
      <w:r w:rsidR="00612051" w:rsidRPr="003849B3">
        <w:rPr>
          <w:rFonts w:ascii="Arial Nova" w:hAnsi="Arial Nova" w:cs="Arial"/>
          <w:sz w:val="24"/>
          <w:szCs w:val="24"/>
        </w:rPr>
        <w:t>requisitos</w:t>
      </w:r>
      <w:r w:rsidR="005F0202" w:rsidRPr="003849B3">
        <w:rPr>
          <w:rFonts w:ascii="Arial Nova" w:hAnsi="Arial Nova" w:cs="Arial"/>
          <w:sz w:val="24"/>
          <w:szCs w:val="24"/>
        </w:rPr>
        <w:t xml:space="preserve"> normativos consagrados en la ley para reactivarla así:</w:t>
      </w:r>
    </w:p>
    <w:p w14:paraId="69F3E7D7" w14:textId="77777777" w:rsidR="005F0202" w:rsidRPr="003849B3" w:rsidRDefault="005F0202" w:rsidP="003849B3">
      <w:pPr>
        <w:pStyle w:val="Prrafodelista"/>
        <w:numPr>
          <w:ilvl w:val="0"/>
          <w:numId w:val="3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La </w:t>
      </w:r>
      <w:r w:rsidR="00612051" w:rsidRPr="003849B3">
        <w:rPr>
          <w:rFonts w:ascii="Arial Nova" w:hAnsi="Arial Nova" w:cs="Arial"/>
          <w:sz w:val="24"/>
          <w:szCs w:val="24"/>
        </w:rPr>
        <w:t xml:space="preserve">entidad </w:t>
      </w:r>
      <w:r w:rsidRPr="003849B3">
        <w:rPr>
          <w:rFonts w:ascii="Arial Nova" w:hAnsi="Arial Nova" w:cs="Arial"/>
          <w:sz w:val="24"/>
          <w:szCs w:val="24"/>
        </w:rPr>
        <w:t>se declaró disu</w:t>
      </w:r>
      <w:r w:rsidR="00230BAB" w:rsidRPr="003849B3">
        <w:rPr>
          <w:rFonts w:ascii="Arial Nova" w:hAnsi="Arial Nova" w:cs="Arial"/>
          <w:sz w:val="24"/>
          <w:szCs w:val="24"/>
        </w:rPr>
        <w:t xml:space="preserve">elta y en estado de liquidación </w:t>
      </w:r>
    </w:p>
    <w:p w14:paraId="4D120E2D" w14:textId="77777777" w:rsidR="005F0202" w:rsidRPr="003849B3" w:rsidRDefault="005F0202" w:rsidP="003849B3">
      <w:pPr>
        <w:pStyle w:val="Prrafodelista"/>
        <w:numPr>
          <w:ilvl w:val="0"/>
          <w:numId w:val="3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Que el pasivo externo de la </w:t>
      </w:r>
      <w:r w:rsidR="00612051" w:rsidRPr="003849B3">
        <w:rPr>
          <w:rFonts w:ascii="Arial Nova" w:hAnsi="Arial Nova" w:cs="Arial"/>
          <w:sz w:val="24"/>
          <w:szCs w:val="24"/>
        </w:rPr>
        <w:t>entidad</w:t>
      </w:r>
      <w:r w:rsidRPr="003849B3">
        <w:rPr>
          <w:rFonts w:ascii="Arial Nova" w:hAnsi="Arial Nova" w:cs="Arial"/>
          <w:sz w:val="24"/>
          <w:szCs w:val="24"/>
        </w:rPr>
        <w:t xml:space="preserve"> no supera el 70% de los activos sociales.</w:t>
      </w:r>
    </w:p>
    <w:p w14:paraId="48B6C3D7" w14:textId="77777777" w:rsidR="00612051" w:rsidRPr="003849B3" w:rsidRDefault="005F0202" w:rsidP="003849B3">
      <w:pPr>
        <w:pStyle w:val="Prrafodelista"/>
        <w:numPr>
          <w:ilvl w:val="0"/>
          <w:numId w:val="3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Que no se ha </w:t>
      </w:r>
      <w:r w:rsidR="004B390B" w:rsidRPr="003849B3">
        <w:rPr>
          <w:rFonts w:ascii="Arial Nova" w:hAnsi="Arial Nova" w:cs="Arial"/>
          <w:sz w:val="24"/>
          <w:szCs w:val="24"/>
        </w:rPr>
        <w:t xml:space="preserve">procedido a la iniciación de la distribución de los remanentes </w:t>
      </w:r>
      <w:r w:rsidR="00612051" w:rsidRPr="003849B3">
        <w:rPr>
          <w:rFonts w:ascii="Arial Nova" w:hAnsi="Arial Nova" w:cs="Arial"/>
          <w:sz w:val="24"/>
          <w:szCs w:val="24"/>
        </w:rPr>
        <w:t>del patrimonio de la entidad</w:t>
      </w:r>
    </w:p>
    <w:p w14:paraId="2683F3BC" w14:textId="77777777" w:rsidR="00612051" w:rsidRPr="003849B3" w:rsidRDefault="00612051" w:rsidP="003849B3">
      <w:pPr>
        <w:pStyle w:val="Prrafodelista"/>
        <w:jc w:val="both"/>
        <w:rPr>
          <w:rFonts w:ascii="Arial Nova" w:hAnsi="Arial Nova" w:cs="Arial"/>
          <w:sz w:val="24"/>
          <w:szCs w:val="24"/>
        </w:rPr>
      </w:pPr>
    </w:p>
    <w:p w14:paraId="2F2A4AF7" w14:textId="77777777" w:rsidR="00612051" w:rsidRPr="003849B3" w:rsidRDefault="00612051" w:rsidP="003849B3">
      <w:pPr>
        <w:pStyle w:val="Prrafodelista"/>
        <w:jc w:val="both"/>
        <w:rPr>
          <w:rFonts w:ascii="Arial Nova" w:hAnsi="Arial Nova" w:cs="Arial"/>
          <w:sz w:val="24"/>
          <w:szCs w:val="24"/>
        </w:rPr>
      </w:pPr>
    </w:p>
    <w:p w14:paraId="048AAD24" w14:textId="77777777" w:rsidR="005961A3" w:rsidRPr="003849B3" w:rsidRDefault="004B390B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Sometida a consi</w:t>
      </w:r>
      <w:r w:rsidR="00420813" w:rsidRPr="003849B3">
        <w:rPr>
          <w:rFonts w:ascii="Arial Nova" w:hAnsi="Arial Nova" w:cs="Arial"/>
          <w:sz w:val="24"/>
          <w:szCs w:val="24"/>
        </w:rPr>
        <w:t xml:space="preserve">deración de la </w:t>
      </w:r>
      <w:r w:rsidR="005961A3" w:rsidRPr="003849B3">
        <w:rPr>
          <w:rFonts w:ascii="Arial Nova" w:hAnsi="Arial Nova" w:cs="Arial"/>
          <w:sz w:val="24"/>
          <w:szCs w:val="24"/>
        </w:rPr>
        <w:t>asamblea de asociados</w:t>
      </w:r>
      <w:r w:rsidR="00E733DE" w:rsidRPr="003849B3">
        <w:rPr>
          <w:rFonts w:ascii="Arial Nova" w:hAnsi="Arial Nova" w:cs="Arial"/>
          <w:sz w:val="24"/>
          <w:szCs w:val="24"/>
        </w:rPr>
        <w:t xml:space="preserve"> </w:t>
      </w:r>
      <w:r w:rsidRPr="003849B3">
        <w:rPr>
          <w:rFonts w:ascii="Arial Nova" w:hAnsi="Arial Nova" w:cs="Arial"/>
          <w:sz w:val="24"/>
          <w:szCs w:val="24"/>
        </w:rPr>
        <w:t xml:space="preserve"> la reactivación de la </w:t>
      </w:r>
      <w:r w:rsidR="005961A3" w:rsidRPr="003849B3">
        <w:rPr>
          <w:rFonts w:ascii="Arial Nova" w:hAnsi="Arial Nova" w:cs="Arial"/>
          <w:sz w:val="24"/>
          <w:szCs w:val="24"/>
        </w:rPr>
        <w:t>entidad</w:t>
      </w:r>
      <w:r w:rsidRPr="003849B3">
        <w:rPr>
          <w:rFonts w:ascii="Arial Nova" w:hAnsi="Arial Nova" w:cs="Arial"/>
          <w:sz w:val="24"/>
          <w:szCs w:val="24"/>
        </w:rPr>
        <w:t xml:space="preserve"> en los términos establecidos en la ley</w:t>
      </w:r>
      <w:r w:rsidR="005961A3" w:rsidRPr="003849B3">
        <w:rPr>
          <w:rFonts w:ascii="Arial Nova" w:hAnsi="Arial Nova" w:cs="Arial"/>
          <w:sz w:val="24"/>
          <w:szCs w:val="24"/>
        </w:rPr>
        <w:t xml:space="preserve"> 1429 del 2010 en su artículo 24 y 29</w:t>
      </w:r>
      <w:r w:rsidRPr="003849B3">
        <w:rPr>
          <w:rFonts w:ascii="Arial Nova" w:hAnsi="Arial Nova" w:cs="Arial"/>
          <w:sz w:val="24"/>
          <w:szCs w:val="24"/>
        </w:rPr>
        <w:t>, fue aprobada por unanimidad</w:t>
      </w:r>
      <w:r w:rsidR="00420813" w:rsidRPr="003849B3">
        <w:rPr>
          <w:rFonts w:ascii="Arial Nova" w:hAnsi="Arial Nova" w:cs="Arial"/>
          <w:sz w:val="24"/>
          <w:szCs w:val="24"/>
        </w:rPr>
        <w:t xml:space="preserve"> con el voto favorable del </w:t>
      </w:r>
      <w:r w:rsidRPr="003849B3">
        <w:rPr>
          <w:rFonts w:ascii="Arial Nova" w:hAnsi="Arial Nova" w:cs="Arial"/>
          <w:sz w:val="24"/>
          <w:szCs w:val="24"/>
        </w:rPr>
        <w:t xml:space="preserve">100% de </w:t>
      </w:r>
      <w:r w:rsidR="005961A3" w:rsidRPr="003849B3">
        <w:rPr>
          <w:rFonts w:ascii="Arial Nova" w:hAnsi="Arial Nova" w:cs="Arial"/>
          <w:sz w:val="24"/>
          <w:szCs w:val="24"/>
        </w:rPr>
        <w:t>los presentes</w:t>
      </w:r>
      <w:r w:rsidR="000D7D06" w:rsidRPr="003849B3">
        <w:rPr>
          <w:rFonts w:ascii="Arial Nova" w:hAnsi="Arial Nova" w:cs="Arial"/>
          <w:sz w:val="24"/>
          <w:szCs w:val="24"/>
        </w:rPr>
        <w:t xml:space="preserve">. </w:t>
      </w:r>
    </w:p>
    <w:p w14:paraId="5720F586" w14:textId="77777777" w:rsidR="005961A3" w:rsidRPr="003849B3" w:rsidRDefault="005961A3" w:rsidP="003849B3">
      <w:pPr>
        <w:pStyle w:val="Prrafodelista"/>
        <w:jc w:val="both"/>
        <w:rPr>
          <w:rFonts w:ascii="Arial Nova" w:hAnsi="Arial Nova" w:cs="Arial"/>
          <w:sz w:val="24"/>
          <w:szCs w:val="24"/>
        </w:rPr>
      </w:pPr>
    </w:p>
    <w:p w14:paraId="2677FF68" w14:textId="77777777" w:rsidR="005961A3" w:rsidRPr="003849B3" w:rsidRDefault="005961A3" w:rsidP="003849B3">
      <w:pPr>
        <w:pStyle w:val="Prrafodelista"/>
        <w:jc w:val="both"/>
        <w:rPr>
          <w:rFonts w:ascii="Arial Nova" w:hAnsi="Arial Nova" w:cs="Arial"/>
          <w:sz w:val="24"/>
          <w:szCs w:val="24"/>
        </w:rPr>
      </w:pPr>
    </w:p>
    <w:p w14:paraId="648DF792" w14:textId="77777777" w:rsidR="005961A3" w:rsidRPr="003849B3" w:rsidRDefault="005961A3" w:rsidP="003849B3">
      <w:pPr>
        <w:pStyle w:val="Prrafodelista"/>
        <w:jc w:val="both"/>
        <w:rPr>
          <w:rFonts w:ascii="Arial Nova" w:hAnsi="Arial Nova" w:cs="Arial"/>
          <w:sz w:val="24"/>
          <w:szCs w:val="24"/>
        </w:rPr>
      </w:pPr>
    </w:p>
    <w:p w14:paraId="355F7E1F" w14:textId="77777777" w:rsidR="004B390B" w:rsidRPr="003849B3" w:rsidRDefault="008F765D" w:rsidP="003849B3">
      <w:pPr>
        <w:pStyle w:val="Prrafodelista"/>
        <w:numPr>
          <w:ilvl w:val="0"/>
          <w:numId w:val="2"/>
        </w:num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>Aprobación del acta</w:t>
      </w:r>
    </w:p>
    <w:p w14:paraId="2B763C30" w14:textId="77777777" w:rsidR="008F765D" w:rsidRPr="003849B3" w:rsidRDefault="008F765D" w:rsidP="003849B3">
      <w:pPr>
        <w:jc w:val="both"/>
        <w:rPr>
          <w:rFonts w:ascii="Arial Nova" w:hAnsi="Arial Nova" w:cs="Arial"/>
          <w:sz w:val="24"/>
          <w:szCs w:val="24"/>
        </w:rPr>
      </w:pPr>
      <w:r w:rsidRPr="003849B3">
        <w:rPr>
          <w:rFonts w:ascii="Arial Nova" w:hAnsi="Arial Nova" w:cs="Arial"/>
          <w:sz w:val="24"/>
          <w:szCs w:val="24"/>
        </w:rPr>
        <w:t xml:space="preserve">Elaborada el acta fue sometida a consideración </w:t>
      </w:r>
      <w:r w:rsidR="005961A3" w:rsidRPr="003849B3">
        <w:rPr>
          <w:rFonts w:ascii="Arial Nova" w:hAnsi="Arial Nova" w:cs="Arial"/>
          <w:sz w:val="24"/>
          <w:szCs w:val="24"/>
        </w:rPr>
        <w:t xml:space="preserve"> de todos los presentes y fue aprobada </w:t>
      </w:r>
      <w:r w:rsidRPr="003849B3">
        <w:rPr>
          <w:rFonts w:ascii="Arial Nova" w:hAnsi="Arial Nova" w:cs="Arial"/>
          <w:sz w:val="24"/>
          <w:szCs w:val="24"/>
        </w:rPr>
        <w:t xml:space="preserve">por unanimidad de los asistentes, se da por finalizada la reunión a las </w:t>
      </w:r>
      <w:r w:rsidR="005961A3" w:rsidRPr="003849B3">
        <w:rPr>
          <w:rFonts w:ascii="Arial Nova" w:hAnsi="Arial Nova" w:cs="Arial"/>
          <w:sz w:val="24"/>
          <w:szCs w:val="24"/>
        </w:rPr>
        <w:t>_______________.</w:t>
      </w:r>
    </w:p>
    <w:p w14:paraId="71EFB781" w14:textId="77777777" w:rsidR="008F765D" w:rsidRPr="003849B3" w:rsidRDefault="008F765D" w:rsidP="003849B3">
      <w:pPr>
        <w:spacing w:after="0"/>
        <w:jc w:val="both"/>
        <w:rPr>
          <w:rFonts w:ascii="Arial Nova" w:hAnsi="Arial Nova"/>
        </w:rPr>
      </w:pPr>
    </w:p>
    <w:p w14:paraId="145FC74D" w14:textId="77777777" w:rsidR="00775C77" w:rsidRPr="003849B3" w:rsidRDefault="00775C77" w:rsidP="003849B3">
      <w:pPr>
        <w:spacing w:after="0"/>
        <w:jc w:val="both"/>
        <w:rPr>
          <w:rFonts w:ascii="Arial Nova" w:hAnsi="Arial Nova"/>
        </w:rPr>
      </w:pPr>
    </w:p>
    <w:p w14:paraId="396D9D21" w14:textId="77777777" w:rsidR="0003406A" w:rsidRPr="003849B3" w:rsidRDefault="0003406A" w:rsidP="003849B3">
      <w:pPr>
        <w:spacing w:after="0"/>
        <w:jc w:val="both"/>
        <w:rPr>
          <w:rFonts w:ascii="Arial Nova" w:hAnsi="Arial Nova"/>
        </w:rPr>
      </w:pPr>
    </w:p>
    <w:p w14:paraId="3D31D1C1" w14:textId="77777777" w:rsidR="0003406A" w:rsidRDefault="0003406A" w:rsidP="003849B3">
      <w:pPr>
        <w:spacing w:after="0"/>
        <w:jc w:val="both"/>
        <w:rPr>
          <w:rFonts w:ascii="Arial Nova" w:hAnsi="Arial Nova"/>
        </w:rPr>
      </w:pPr>
    </w:p>
    <w:p w14:paraId="55A8CF93" w14:textId="77777777" w:rsidR="003849B3" w:rsidRPr="003849B3" w:rsidRDefault="003849B3" w:rsidP="003849B3">
      <w:pPr>
        <w:spacing w:after="0"/>
        <w:jc w:val="both"/>
        <w:rPr>
          <w:rFonts w:ascii="Arial Nova" w:hAnsi="Arial Nova"/>
        </w:rPr>
      </w:pPr>
    </w:p>
    <w:p w14:paraId="3B48BFFE" w14:textId="77777777" w:rsidR="00775C77" w:rsidRPr="003849B3" w:rsidRDefault="005961A3" w:rsidP="003849B3">
      <w:pPr>
        <w:spacing w:after="0"/>
        <w:jc w:val="both"/>
        <w:rPr>
          <w:rFonts w:ascii="Arial Nova" w:hAnsi="Arial Nova"/>
        </w:rPr>
      </w:pPr>
      <w:r w:rsidRPr="003849B3">
        <w:rPr>
          <w:rFonts w:ascii="Arial Nova" w:hAnsi="Arial Nova"/>
        </w:rPr>
        <w:t xml:space="preserve">Presidente de la reunión                                                               secretario de la reunión </w:t>
      </w:r>
    </w:p>
    <w:p w14:paraId="70FA35CF" w14:textId="77777777" w:rsidR="004B390B" w:rsidRPr="003849B3" w:rsidRDefault="004B390B" w:rsidP="003849B3">
      <w:pPr>
        <w:jc w:val="both"/>
        <w:rPr>
          <w:rFonts w:ascii="Arial Nova" w:hAnsi="Arial Nova"/>
        </w:rPr>
      </w:pPr>
    </w:p>
    <w:p w14:paraId="49EF2B6D" w14:textId="77777777" w:rsidR="00E97025" w:rsidRPr="003849B3" w:rsidRDefault="00E97025" w:rsidP="003849B3">
      <w:pPr>
        <w:ind w:left="360"/>
        <w:jc w:val="both"/>
        <w:rPr>
          <w:rFonts w:ascii="Arial Nova" w:hAnsi="Arial Nova"/>
        </w:rPr>
      </w:pPr>
    </w:p>
    <w:p w14:paraId="7761DDB8" w14:textId="77777777" w:rsidR="00811173" w:rsidRPr="003849B3" w:rsidRDefault="00811173" w:rsidP="003849B3">
      <w:pPr>
        <w:jc w:val="both"/>
        <w:rPr>
          <w:rFonts w:ascii="Arial Nova" w:hAnsi="Arial Nova"/>
        </w:rPr>
      </w:pPr>
    </w:p>
    <w:p w14:paraId="0083D5FB" w14:textId="77777777" w:rsidR="0003406A" w:rsidRPr="003849B3" w:rsidRDefault="0003406A" w:rsidP="003849B3">
      <w:pPr>
        <w:jc w:val="both"/>
        <w:rPr>
          <w:rFonts w:ascii="Arial Nova" w:hAnsi="Arial Nova"/>
        </w:rPr>
      </w:pPr>
    </w:p>
    <w:p w14:paraId="5CB4B4A8" w14:textId="77777777" w:rsidR="0003406A" w:rsidRPr="003849B3" w:rsidRDefault="0003406A" w:rsidP="003849B3">
      <w:pPr>
        <w:jc w:val="both"/>
        <w:rPr>
          <w:rFonts w:ascii="Arial Nova" w:hAnsi="Arial Nova"/>
        </w:rPr>
      </w:pPr>
    </w:p>
    <w:p w14:paraId="327919A3" w14:textId="77777777" w:rsidR="00EC497D" w:rsidRPr="003849B3" w:rsidRDefault="00EC497D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hAnsi="Arial Nova"/>
        </w:rPr>
      </w:pPr>
    </w:p>
    <w:p w14:paraId="30A48BA3" w14:textId="77777777" w:rsidR="00EC497D" w:rsidRPr="003849B3" w:rsidRDefault="00EC497D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hAnsi="Arial Nova"/>
        </w:rPr>
      </w:pPr>
    </w:p>
    <w:p w14:paraId="5F83E94F" w14:textId="77777777" w:rsidR="00EC497D" w:rsidRPr="003849B3" w:rsidRDefault="00EC497D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hAnsi="Arial Nova"/>
        </w:rPr>
      </w:pPr>
    </w:p>
    <w:p w14:paraId="5A0EEFEB" w14:textId="77777777" w:rsidR="00EC497D" w:rsidRPr="003849B3" w:rsidRDefault="00EC497D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hAnsi="Arial Nova"/>
        </w:rPr>
      </w:pPr>
    </w:p>
    <w:p w14:paraId="2D7123F1" w14:textId="77777777" w:rsidR="00EC497D" w:rsidRPr="003849B3" w:rsidRDefault="00EC497D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hAnsi="Arial Nova"/>
        </w:rPr>
      </w:pPr>
    </w:p>
    <w:p w14:paraId="18684862" w14:textId="6D4807B6" w:rsidR="0003406A" w:rsidRDefault="003849B3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hAnsi="Arial Nova"/>
        </w:rPr>
      </w:pPr>
      <w:r>
        <w:rPr>
          <w:rFonts w:ascii="Arial Nova" w:hAnsi="Arial Nova"/>
        </w:rPr>
        <w:lastRenderedPageBreak/>
        <w:t>Ejemplo:</w:t>
      </w:r>
    </w:p>
    <w:p w14:paraId="25449AA5" w14:textId="77777777" w:rsidR="003849B3" w:rsidRPr="003849B3" w:rsidRDefault="003849B3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hAnsi="Arial Nova"/>
        </w:rPr>
      </w:pPr>
    </w:p>
    <w:p w14:paraId="73AD8E85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left" w:pos="5949"/>
        </w:tabs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b/>
          <w:sz w:val="24"/>
          <w:szCs w:val="24"/>
          <w:lang w:eastAsia="es-AR"/>
        </w:rPr>
        <w:t>SOCIO</w:t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</w:r>
      <w:r w:rsidRPr="003849B3">
        <w:rPr>
          <w:rFonts w:ascii="Arial Nova" w:eastAsia="Times New Roman" w:hAnsi="Arial Nova" w:cs="Arial"/>
          <w:b/>
          <w:sz w:val="24"/>
          <w:szCs w:val="24"/>
          <w:lang w:eastAsia="es-AR"/>
        </w:rPr>
        <w:t xml:space="preserve">     </w:t>
      </w:r>
      <w:r w:rsidRPr="003849B3">
        <w:rPr>
          <w:rFonts w:ascii="Arial Nova" w:eastAsia="Times New Roman" w:hAnsi="Arial Nova" w:cs="Arial"/>
          <w:b/>
          <w:sz w:val="24"/>
          <w:szCs w:val="24"/>
          <w:lang w:eastAsia="es-AR"/>
        </w:rPr>
        <w:tab/>
        <w:t xml:space="preserve">FIRMA </w:t>
      </w:r>
    </w:p>
    <w:p w14:paraId="644189FD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06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</w:p>
    <w:p w14:paraId="41578A8C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06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 xml:space="preserve">OLMOS GUZMAN VICTOR  </w:t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</w:r>
    </w:p>
    <w:p w14:paraId="566AFC51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06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</w:p>
    <w:p w14:paraId="615E98FF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06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 xml:space="preserve">MENDOZA AGUILERA JAIME        </w:t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</w:r>
    </w:p>
    <w:p w14:paraId="05206C38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06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</w:p>
    <w:p w14:paraId="47E4644E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206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>PADILLA SALCEDO JUAN ANTONIO</w:t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</w:r>
    </w:p>
    <w:p w14:paraId="1FE8D483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</w:p>
    <w:p w14:paraId="422D66B4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>MENDEZ MUÑOZ VIDAL</w:t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  <w:t xml:space="preserve">                      </w:t>
      </w:r>
    </w:p>
    <w:p w14:paraId="62C9DB4F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</w:p>
    <w:p w14:paraId="74EF5052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>DE CARCAMO CANDELARIA</w:t>
      </w: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ab/>
        <w:t xml:space="preserve">    </w:t>
      </w:r>
    </w:p>
    <w:p w14:paraId="1BE945D7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</w:p>
    <w:p w14:paraId="5F28F9E2" w14:textId="77777777" w:rsidR="0003406A" w:rsidRPr="003849B3" w:rsidRDefault="0003406A" w:rsidP="003849B3">
      <w:pPr>
        <w:tabs>
          <w:tab w:val="left" w:pos="708"/>
          <w:tab w:val="left" w:pos="1416"/>
          <w:tab w:val="left" w:pos="2124"/>
          <w:tab w:val="left" w:pos="2832"/>
          <w:tab w:val="center" w:pos="4419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 xml:space="preserve">FUENTES MARTINEZ ANA MARIA    </w:t>
      </w:r>
    </w:p>
    <w:p w14:paraId="42073675" w14:textId="77777777" w:rsidR="0003406A" w:rsidRPr="003849B3" w:rsidRDefault="0003406A" w:rsidP="003849B3">
      <w:pPr>
        <w:tabs>
          <w:tab w:val="center" w:pos="4419"/>
          <w:tab w:val="left" w:pos="6137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</w:p>
    <w:p w14:paraId="29C0FACD" w14:textId="77777777" w:rsidR="0003406A" w:rsidRPr="003849B3" w:rsidRDefault="0003406A" w:rsidP="003849B3">
      <w:pPr>
        <w:tabs>
          <w:tab w:val="center" w:pos="4419"/>
          <w:tab w:val="left" w:pos="6137"/>
        </w:tabs>
        <w:spacing w:after="153"/>
        <w:jc w:val="both"/>
        <w:rPr>
          <w:rFonts w:ascii="Arial Nova" w:eastAsia="Times New Roman" w:hAnsi="Arial Nova" w:cs="Arial"/>
          <w:sz w:val="24"/>
          <w:szCs w:val="24"/>
          <w:lang w:eastAsia="es-AR"/>
        </w:rPr>
      </w:pPr>
      <w:r w:rsidRPr="003849B3">
        <w:rPr>
          <w:rFonts w:ascii="Arial Nova" w:eastAsia="Times New Roman" w:hAnsi="Arial Nova" w:cs="Arial"/>
          <w:sz w:val="24"/>
          <w:szCs w:val="24"/>
          <w:lang w:eastAsia="es-AR"/>
        </w:rPr>
        <w:t xml:space="preserve">ORDOÑEZ CARMONA POLICARPA   </w:t>
      </w:r>
    </w:p>
    <w:p w14:paraId="6B624B35" w14:textId="77777777" w:rsidR="0003406A" w:rsidRPr="003849B3" w:rsidRDefault="0003406A" w:rsidP="003849B3">
      <w:pPr>
        <w:jc w:val="both"/>
        <w:rPr>
          <w:rFonts w:ascii="Arial Nova" w:hAnsi="Arial Nova"/>
        </w:rPr>
      </w:pPr>
    </w:p>
    <w:sectPr w:rsidR="0003406A" w:rsidRPr="00384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B2580"/>
    <w:multiLevelType w:val="hybridMultilevel"/>
    <w:tmpl w:val="0FBAB992"/>
    <w:lvl w:ilvl="0" w:tplc="683AD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34C5D"/>
    <w:multiLevelType w:val="hybridMultilevel"/>
    <w:tmpl w:val="9864A72A"/>
    <w:lvl w:ilvl="0" w:tplc="2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2C0AF0"/>
    <w:multiLevelType w:val="hybridMultilevel"/>
    <w:tmpl w:val="8C285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98568">
    <w:abstractNumId w:val="1"/>
  </w:num>
  <w:num w:numId="2" w16cid:durableId="233004434">
    <w:abstractNumId w:val="2"/>
  </w:num>
  <w:num w:numId="3" w16cid:durableId="103869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20"/>
    <w:rsid w:val="000174ED"/>
    <w:rsid w:val="000264D8"/>
    <w:rsid w:val="0003406A"/>
    <w:rsid w:val="000729A3"/>
    <w:rsid w:val="00083916"/>
    <w:rsid w:val="000D7D06"/>
    <w:rsid w:val="00183C72"/>
    <w:rsid w:val="001917E0"/>
    <w:rsid w:val="001C6310"/>
    <w:rsid w:val="001C7A3B"/>
    <w:rsid w:val="00206D7C"/>
    <w:rsid w:val="00230BAB"/>
    <w:rsid w:val="00250ACF"/>
    <w:rsid w:val="002F7D8F"/>
    <w:rsid w:val="003849B3"/>
    <w:rsid w:val="003E0F94"/>
    <w:rsid w:val="00420813"/>
    <w:rsid w:val="00442B3F"/>
    <w:rsid w:val="00442D95"/>
    <w:rsid w:val="004B390B"/>
    <w:rsid w:val="005961A3"/>
    <w:rsid w:val="00597D6B"/>
    <w:rsid w:val="005F0202"/>
    <w:rsid w:val="00612051"/>
    <w:rsid w:val="00663C48"/>
    <w:rsid w:val="006D49CC"/>
    <w:rsid w:val="0075429B"/>
    <w:rsid w:val="00775C77"/>
    <w:rsid w:val="00802F47"/>
    <w:rsid w:val="00811173"/>
    <w:rsid w:val="00847CD8"/>
    <w:rsid w:val="00887BCC"/>
    <w:rsid w:val="008F765D"/>
    <w:rsid w:val="00B029E2"/>
    <w:rsid w:val="00C32DAB"/>
    <w:rsid w:val="00CB2C20"/>
    <w:rsid w:val="00D632EF"/>
    <w:rsid w:val="00D748AB"/>
    <w:rsid w:val="00D84CFD"/>
    <w:rsid w:val="00E733DE"/>
    <w:rsid w:val="00E97025"/>
    <w:rsid w:val="00EC497D"/>
    <w:rsid w:val="00F32BD6"/>
    <w:rsid w:val="00F3415E"/>
    <w:rsid w:val="00F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9D1B"/>
  <w15:docId w15:val="{4468CFB2-69E6-48E9-BC7E-2A1C22D1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3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Caja2</dc:creator>
  <cp:lastModifiedBy>camara de comercio magangue</cp:lastModifiedBy>
  <cp:revision>3</cp:revision>
  <cp:lastPrinted>2017-03-24T20:34:00Z</cp:lastPrinted>
  <dcterms:created xsi:type="dcterms:W3CDTF">2025-02-24T18:52:00Z</dcterms:created>
  <dcterms:modified xsi:type="dcterms:W3CDTF">2025-02-24T19:59:00Z</dcterms:modified>
</cp:coreProperties>
</file>