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77" w:rsidRDefault="000E4F77"/>
    <w:p w:rsidR="000E4F77" w:rsidRDefault="00BF4042">
      <w:pPr>
        <w:jc w:val="center"/>
      </w:pPr>
      <w:r>
        <w:rPr>
          <w:b/>
        </w:rPr>
        <w:t>Договор аренды нежилого помещения</w:t>
      </w:r>
    </w:p>
    <w:p w:rsidR="000E4F77" w:rsidRDefault="0085357F">
      <w:pPr>
        <w:jc w:val="center"/>
      </w:pPr>
      <w:r w:rsidRPr="0085357F">
        <w:rPr>
          <w:u w:val="single"/>
        </w:rPr>
        <w:t>{</w:t>
      </w:r>
      <w:r>
        <w:rPr>
          <w:u w:val="single"/>
          <w:lang w:val="en-US"/>
        </w:rPr>
        <w:t>SignPlace</w:t>
      </w:r>
      <w:r w:rsidRPr="0085357F">
        <w:rPr>
          <w:u w:val="single"/>
        </w:rPr>
        <w:t>}</w:t>
      </w:r>
      <w:r w:rsidR="00BF4042">
        <w:t xml:space="preserve">                                                                                 </w:t>
      </w:r>
      <w:r w:rsidRPr="0085357F">
        <w:rPr>
          <w:u w:val="single"/>
        </w:rPr>
        <w:t xml:space="preserve"> {</w:t>
      </w:r>
      <w:r>
        <w:rPr>
          <w:u w:val="single"/>
          <w:lang w:val="en-US"/>
        </w:rPr>
        <w:t>SignDate</w:t>
      </w:r>
      <w:r w:rsidRPr="0085357F">
        <w:rPr>
          <w:u w:val="single"/>
        </w:rPr>
        <w:t>}</w:t>
      </w:r>
      <w:r w:rsidR="00BF4042">
        <w:rPr>
          <w:u w:val="single"/>
        </w:rPr>
        <w:t xml:space="preserve"> </w:t>
      </w:r>
    </w:p>
    <w:p w:rsidR="000E4F77" w:rsidRDefault="00BF4042">
      <w:pPr>
        <w:jc w:val="both"/>
      </w:pPr>
      <w:r>
        <w:rPr>
          <w:b/>
        </w:rPr>
        <w:t>ООО "ЛЮТИК"</w:t>
      </w:r>
      <w:r>
        <w:t>,</w:t>
      </w:r>
      <w:r w:rsidR="0085357F" w:rsidRPr="0085357F">
        <w:t xml:space="preserve"> {</w:t>
      </w:r>
      <w:r w:rsidR="0019779E">
        <w:rPr>
          <w:lang w:val="en-US"/>
        </w:rPr>
        <w:t>O</w:t>
      </w:r>
      <w:r w:rsidR="0085357F">
        <w:rPr>
          <w:lang w:val="en-US"/>
        </w:rPr>
        <w:t>wnerStart</w:t>
      </w:r>
      <w:r w:rsidR="0085357F" w:rsidRPr="0085357F">
        <w:t>}</w:t>
      </w:r>
      <w:r>
        <w:t xml:space="preserve"> именуемое в дальнейшем "</w:t>
      </w:r>
      <w:r>
        <w:rPr>
          <w:b/>
        </w:rPr>
        <w:t>Арендодатель</w:t>
      </w:r>
      <w:r>
        <w:t>", от имени которого действует генеральный директор Бартницкий Дмитрий Леонидович на основании Устава, с одной стороны, и</w:t>
      </w:r>
    </w:p>
    <w:p w:rsidR="000E4F77" w:rsidRDefault="00BF4042">
      <w:pPr>
        <w:jc w:val="both"/>
      </w:pPr>
      <w:r>
        <w:rPr>
          <w:b/>
        </w:rPr>
        <w:t>ООО "ВЕКТОР"</w:t>
      </w:r>
      <w:r>
        <w:t xml:space="preserve">, </w:t>
      </w:r>
      <w:r w:rsidR="0085357F" w:rsidRPr="0085357F">
        <w:t>{</w:t>
      </w:r>
      <w:r w:rsidR="0019779E">
        <w:rPr>
          <w:lang w:val="en-US"/>
        </w:rPr>
        <w:t>T</w:t>
      </w:r>
      <w:r w:rsidR="0085357F">
        <w:rPr>
          <w:lang w:val="en-US"/>
        </w:rPr>
        <w:t>enantStart</w:t>
      </w:r>
      <w:r w:rsidR="0085357F" w:rsidRPr="0085357F">
        <w:t xml:space="preserve">} </w:t>
      </w:r>
      <w:r>
        <w:t>именуемое в дальнейшем "</w:t>
      </w:r>
      <w:r>
        <w:rPr>
          <w:b/>
        </w:rPr>
        <w:t>Арендатор</w:t>
      </w:r>
      <w:r>
        <w:t>", от имени которого действует генеральный директ</w:t>
      </w:r>
      <w:r>
        <w:t>ор Аванесов Сергей Михайлович на основании Устава, с другой стороны,</w:t>
      </w:r>
    </w:p>
    <w:p w:rsidR="000E4F77" w:rsidRDefault="00BF4042">
      <w:pPr>
        <w:jc w:val="both"/>
      </w:pPr>
      <w:r>
        <w:t>вместе именуемые "</w:t>
      </w:r>
      <w:r>
        <w:rPr>
          <w:b/>
        </w:rPr>
        <w:t>Стороны</w:t>
      </w:r>
      <w:r>
        <w:t>", а индивидуально – "</w:t>
      </w:r>
      <w:r>
        <w:rPr>
          <w:b/>
        </w:rPr>
        <w:t>Сторона</w:t>
      </w:r>
      <w:r>
        <w:t>", заключили настоящий договор аренды нежилого помещения (далее – "</w:t>
      </w:r>
      <w:r>
        <w:rPr>
          <w:b/>
        </w:rPr>
        <w:t>Договор</w:t>
      </w:r>
      <w:r>
        <w:t>") о нижеследующем:</w:t>
      </w:r>
    </w:p>
    <w:p w:rsidR="000E4F77" w:rsidRDefault="00BF4042">
      <w:pPr>
        <w:jc w:val="center"/>
      </w:pPr>
      <w:r>
        <w:rPr>
          <w:b/>
        </w:rPr>
        <w:t>1. Предмет договора</w:t>
      </w:r>
    </w:p>
    <w:p w:rsidR="000E4F77" w:rsidRDefault="00BF4042">
      <w:pPr>
        <w:jc w:val="both"/>
      </w:pPr>
      <w:r>
        <w:rPr>
          <w:b/>
        </w:rPr>
        <w:t>1.1.</w:t>
      </w:r>
      <w:r>
        <w:t> Арендодатель п</w:t>
      </w:r>
      <w:r>
        <w:t>редоставляет в аренду, а Арендатор принимает в аренду нежилое помещение, имеющее следующие характеристики (далее – "</w:t>
      </w:r>
      <w:r>
        <w:rPr>
          <w:b/>
        </w:rPr>
        <w:t>Нежилое помещение</w:t>
      </w:r>
      <w:r>
        <w:t>"):</w:t>
      </w:r>
    </w:p>
    <w:p w:rsidR="000E4F77" w:rsidRDefault="00BF4042">
      <w:pPr>
        <w:jc w:val="both"/>
      </w:pPr>
      <w:r>
        <w:rPr>
          <w:b/>
        </w:rPr>
        <w:t>1.1.1.</w:t>
      </w:r>
      <w:r>
        <w:t xml:space="preserve"> Адрес: </w:t>
      </w:r>
      <w:r w:rsidR="0085357F">
        <w:rPr>
          <w:lang w:val="en-US"/>
        </w:rPr>
        <w:t>{CommonAddress}</w:t>
      </w:r>
      <w:r>
        <w:t xml:space="preserve"> </w:t>
      </w:r>
    </w:p>
    <w:p w:rsidR="000E4F77" w:rsidRPr="0085357F" w:rsidRDefault="00BF4042">
      <w:pPr>
        <w:jc w:val="both"/>
        <w:rPr>
          <w:lang w:val="en-US"/>
        </w:rPr>
      </w:pPr>
      <w:r>
        <w:rPr>
          <w:b/>
        </w:rPr>
        <w:t>1.1.2.</w:t>
      </w:r>
      <w:r>
        <w:t> Этаж: </w:t>
      </w:r>
      <w:r w:rsidR="0085357F">
        <w:rPr>
          <w:lang w:val="en-US"/>
        </w:rPr>
        <w:t>{RoomFloor}</w:t>
      </w:r>
      <w:r>
        <w:t xml:space="preserve"> из </w:t>
      </w:r>
      <w:r w:rsidR="0085357F">
        <w:rPr>
          <w:lang w:val="en-US"/>
        </w:rPr>
        <w:t>{MaxFloors}</w:t>
      </w:r>
    </w:p>
    <w:p w:rsidR="000E4F77" w:rsidRDefault="00BF4042">
      <w:pPr>
        <w:jc w:val="both"/>
      </w:pPr>
      <w:r>
        <w:rPr>
          <w:b/>
        </w:rPr>
        <w:t xml:space="preserve">1.1.3. </w:t>
      </w:r>
      <w:r>
        <w:t xml:space="preserve">Размер арендуемой площади: </w:t>
      </w:r>
      <w:r w:rsidR="0085357F" w:rsidRPr="0085357F">
        <w:t>{</w:t>
      </w:r>
      <w:r w:rsidR="0085357F">
        <w:rPr>
          <w:lang w:val="en-US"/>
        </w:rPr>
        <w:t>Area</w:t>
      </w:r>
      <w:r w:rsidR="0085357F" w:rsidRPr="0085357F">
        <w:t>}</w:t>
      </w:r>
      <w:r>
        <w:t> кв.м.</w:t>
      </w:r>
    </w:p>
    <w:p w:rsidR="000E4F77" w:rsidRDefault="00BF4042">
      <w:pPr>
        <w:jc w:val="both"/>
      </w:pPr>
      <w:r>
        <w:rPr>
          <w:b/>
        </w:rPr>
        <w:t>1.2.</w:t>
      </w:r>
      <w:r>
        <w:t xml:space="preserve"> Арендодатель гарантирует, что </w:t>
      </w:r>
      <w:r>
        <w:t>Нежилое помещение принадлежит Арендодателю на праве собственности.</w:t>
      </w:r>
    </w:p>
    <w:p w:rsidR="000E4F77" w:rsidRDefault="00BF4042">
      <w:pPr>
        <w:jc w:val="center"/>
      </w:pPr>
      <w:r>
        <w:rPr>
          <w:b/>
        </w:rPr>
        <w:t>2. Срок аренды нежилого помещения</w:t>
      </w:r>
    </w:p>
    <w:p w:rsidR="000E4F77" w:rsidRDefault="00BF4042">
      <w:pPr>
        <w:jc w:val="both"/>
      </w:pPr>
      <w:r>
        <w:rPr>
          <w:b/>
        </w:rPr>
        <w:t>2.1.</w:t>
      </w:r>
      <w:r>
        <w:t xml:space="preserve"> Срок аренды Нежилого помещения: с </w:t>
      </w:r>
      <w:r w:rsidR="0085357F" w:rsidRPr="0085357F">
        <w:t>{</w:t>
      </w:r>
      <w:r w:rsidR="00AF54F8">
        <w:rPr>
          <w:lang w:val="en-US"/>
        </w:rPr>
        <w:t>R</w:t>
      </w:r>
      <w:r w:rsidR="0085357F">
        <w:rPr>
          <w:lang w:val="en-US"/>
        </w:rPr>
        <w:t>entFrom</w:t>
      </w:r>
      <w:r w:rsidR="0085357F" w:rsidRPr="0085357F">
        <w:t>}</w:t>
      </w:r>
      <w:r>
        <w:t xml:space="preserve"> до</w:t>
      </w:r>
      <w:r w:rsidR="0085357F" w:rsidRPr="0085357F">
        <w:t xml:space="preserve"> {</w:t>
      </w:r>
      <w:r w:rsidR="00AF54F8">
        <w:rPr>
          <w:lang w:val="en-US"/>
        </w:rPr>
        <w:t>R</w:t>
      </w:r>
      <w:r w:rsidR="0085357F">
        <w:rPr>
          <w:lang w:val="en-US"/>
        </w:rPr>
        <w:t>entTo</w:t>
      </w:r>
      <w:r w:rsidR="0085357F" w:rsidRPr="0085357F">
        <w:t>}</w:t>
      </w:r>
      <w:r>
        <w:t xml:space="preserve"> (включительно).</w:t>
      </w:r>
    </w:p>
    <w:p w:rsidR="000E4F77" w:rsidRPr="0085357F" w:rsidRDefault="00BF4042">
      <w:pPr>
        <w:jc w:val="both"/>
      </w:pPr>
      <w:r>
        <w:rPr>
          <w:b/>
        </w:rPr>
        <w:t>2.2.</w:t>
      </w:r>
      <w:r>
        <w:t xml:space="preserve"> </w:t>
      </w:r>
      <w:r w:rsidR="0085357F" w:rsidRPr="0085357F">
        <w:t>{</w:t>
      </w:r>
      <w:r w:rsidR="00AF54F8">
        <w:rPr>
          <w:lang w:val="en-US"/>
        </w:rPr>
        <w:t>R</w:t>
      </w:r>
      <w:r w:rsidR="0085357F">
        <w:rPr>
          <w:lang w:val="en-US"/>
        </w:rPr>
        <w:t>entRegistration</w:t>
      </w:r>
      <w:r w:rsidR="0085357F" w:rsidRPr="0085357F">
        <w:t xml:space="preserve">} </w:t>
      </w:r>
      <w:r>
        <w:t>Государственную регистрацию Договора осуществляет Арендодатель з</w:t>
      </w:r>
      <w:r>
        <w:t>а собственный счет в течение 1 месяца с момента подписания Договора.</w:t>
      </w:r>
    </w:p>
    <w:p w:rsidR="000E4F77" w:rsidRDefault="00BF4042">
      <w:pPr>
        <w:jc w:val="both"/>
      </w:pPr>
      <w:r>
        <w:rPr>
          <w:b/>
        </w:rPr>
        <w:t>2.3.</w:t>
      </w:r>
      <w:r>
        <w:t xml:space="preserve"> Автоматическое продление срока аренды не предусмотрено.</w:t>
      </w:r>
    </w:p>
    <w:p w:rsidR="000E4F77" w:rsidRDefault="00BF4042">
      <w:pPr>
        <w:jc w:val="center"/>
      </w:pPr>
      <w:r>
        <w:rPr>
          <w:b/>
        </w:rPr>
        <w:t>3. Обязанности сторон</w:t>
      </w:r>
    </w:p>
    <w:p w:rsidR="000E4F77" w:rsidRDefault="00BF4042">
      <w:pPr>
        <w:jc w:val="both"/>
      </w:pPr>
      <w:r>
        <w:rPr>
          <w:b/>
        </w:rPr>
        <w:t>3.1.</w:t>
      </w:r>
      <w:r>
        <w:t xml:space="preserve"> Арендодатель обязуется передать в аренду Нежилое помещение в порядке и в сроки, установленные Догов</w:t>
      </w:r>
      <w:r>
        <w:t>ором.</w:t>
      </w:r>
    </w:p>
    <w:p w:rsidR="000E4F77" w:rsidRDefault="00BF4042">
      <w:pPr>
        <w:jc w:val="both"/>
      </w:pPr>
      <w:r>
        <w:rPr>
          <w:b/>
        </w:rPr>
        <w:t xml:space="preserve">3.2. </w:t>
      </w:r>
      <w:r>
        <w:t>Арендатор обязуется принять в аренду Нежилое помещение и вносить арендную плату в размере и в сроки, установленные Договором.</w:t>
      </w:r>
    </w:p>
    <w:p w:rsidR="000E4F77" w:rsidRDefault="00BF4042">
      <w:pPr>
        <w:jc w:val="both"/>
      </w:pPr>
      <w:r>
        <w:rPr>
          <w:b/>
        </w:rPr>
        <w:t>3.3.</w:t>
      </w:r>
      <w:r>
        <w:t xml:space="preserve"> </w:t>
      </w:r>
      <w:r w:rsidR="0085357F" w:rsidRPr="0085357F">
        <w:t>{</w:t>
      </w:r>
      <w:r w:rsidR="001B0C34">
        <w:rPr>
          <w:lang w:val="en-US"/>
        </w:rPr>
        <w:t>R</w:t>
      </w:r>
      <w:r w:rsidR="0085357F">
        <w:rPr>
          <w:lang w:val="en-US"/>
        </w:rPr>
        <w:t>entDataConditions</w:t>
      </w:r>
      <w:r w:rsidR="0085357F" w:rsidRPr="0085357F">
        <w:t xml:space="preserve">} </w:t>
      </w:r>
      <w:r>
        <w:t>Арендатор обязуется передавать Арендодателю показания счетчиков и иных приборов учета потребления коммунальных усл</w:t>
      </w:r>
      <w:r>
        <w:t>уг не позднее 20 числа каждого месяца.</w:t>
      </w:r>
    </w:p>
    <w:p w:rsidR="000E4F77" w:rsidRDefault="00BF4042">
      <w:pPr>
        <w:jc w:val="center"/>
      </w:pPr>
      <w:r>
        <w:rPr>
          <w:b/>
        </w:rPr>
        <w:lastRenderedPageBreak/>
        <w:t>4. Арендная плата</w:t>
      </w:r>
    </w:p>
    <w:p w:rsidR="000E4F77" w:rsidRDefault="00BF4042">
      <w:pPr>
        <w:jc w:val="both"/>
      </w:pPr>
      <w:r>
        <w:rPr>
          <w:b/>
        </w:rPr>
        <w:t>4.1. </w:t>
      </w:r>
      <w:r w:rsidR="0085357F" w:rsidRPr="0085357F">
        <w:t>{</w:t>
      </w:r>
      <w:r w:rsidR="001B0C34">
        <w:rPr>
          <w:lang w:val="en-US"/>
        </w:rPr>
        <w:t>R</w:t>
      </w:r>
      <w:r w:rsidR="0085357F">
        <w:rPr>
          <w:lang w:val="en-US"/>
        </w:rPr>
        <w:t>ent</w:t>
      </w:r>
      <w:r w:rsidR="001B0C34">
        <w:rPr>
          <w:lang w:val="en-US"/>
        </w:rPr>
        <w:t>Payment</w:t>
      </w:r>
      <w:r w:rsidR="0085357F">
        <w:rPr>
          <w:lang w:val="en-US"/>
        </w:rPr>
        <w:t>Conditions</w:t>
      </w:r>
      <w:r w:rsidR="0085357F" w:rsidRPr="0085357F">
        <w:t>}</w:t>
      </w:r>
      <w:r>
        <w:t>Арендатор ежемесячно вносит арендную плату не позднее 15 числа месяца следующего за расчетным в размере 10000 (десять тысяч рублей ноль копеек) рублей.</w:t>
      </w:r>
    </w:p>
    <w:p w:rsidR="000E4F77" w:rsidRDefault="00BF4042">
      <w:pPr>
        <w:jc w:val="both"/>
      </w:pPr>
      <w:r>
        <w:rPr>
          <w:b/>
        </w:rPr>
        <w:t>4.2.</w:t>
      </w:r>
      <w:r>
        <w:t xml:space="preserve"> Арендатор в полном объеме оплачивает </w:t>
      </w:r>
      <w:r>
        <w:t>жилищно-коммунальные услуги в течение всего срока аренды. Плата за жилищно-коммунальные услуги не входит в сумму арендной платы и рассчитывается отдельно путем учета показаний счетчиков (иных приборов учета) и официальных тарифов коммунальных служб.</w:t>
      </w:r>
    </w:p>
    <w:p w:rsidR="000E4F77" w:rsidRDefault="00BF4042">
      <w:pPr>
        <w:jc w:val="both"/>
      </w:pPr>
      <w:r>
        <w:rPr>
          <w:b/>
        </w:rPr>
        <w:t>4.3. </w:t>
      </w:r>
      <w:r>
        <w:t>С</w:t>
      </w:r>
      <w:r>
        <w:t>пособ</w:t>
      </w:r>
      <w:r w:rsidR="0085357F" w:rsidRPr="0085357F">
        <w:t xml:space="preserve"> {</w:t>
      </w:r>
      <w:r w:rsidR="00652880">
        <w:rPr>
          <w:lang w:val="en-US"/>
        </w:rPr>
        <w:t>R</w:t>
      </w:r>
      <w:r w:rsidR="0085357F">
        <w:rPr>
          <w:lang w:val="en-US"/>
        </w:rPr>
        <w:t>entWay</w:t>
      </w:r>
      <w:r w:rsidR="0085357F" w:rsidRPr="0085357F">
        <w:t>}</w:t>
      </w:r>
      <w:r>
        <w:t xml:space="preserve"> оплаты: передача Арендатором наличных денежных средств в валюте Российской Федерации (рубль). При получении наличных денежных средств Арендодатель предоставляет Арендатору расписку или иной документ, свидетельствующий о получении денежных средств с у</w:t>
      </w:r>
      <w:r>
        <w:t>казанием размера и даты получения денежных средств.</w:t>
      </w:r>
    </w:p>
    <w:p w:rsidR="000E4F77" w:rsidRDefault="00BF4042">
      <w:pPr>
        <w:jc w:val="center"/>
      </w:pPr>
      <w:r>
        <w:rPr>
          <w:b/>
        </w:rPr>
        <w:t>5. Порядок передачи нежилого помещения</w:t>
      </w:r>
    </w:p>
    <w:p w:rsidR="000E4F77" w:rsidRDefault="00BF4042">
      <w:pPr>
        <w:jc w:val="both"/>
      </w:pPr>
      <w:r>
        <w:rPr>
          <w:b/>
        </w:rPr>
        <w:t>5.1.</w:t>
      </w:r>
      <w:r>
        <w:t> Передача в аренду и возврат Нежилого помещения оформляется актом приема-передачи, подписываемым Сторонами и являющимся приложением (Приложение 1 — Акт приема-пе</w:t>
      </w:r>
      <w:r>
        <w:t>редачи нежилого помещения) к Договору.</w:t>
      </w:r>
    </w:p>
    <w:p w:rsidR="000E4F77" w:rsidRDefault="00BF4042">
      <w:pPr>
        <w:jc w:val="center"/>
      </w:pPr>
      <w:r>
        <w:rPr>
          <w:b/>
        </w:rPr>
        <w:t>6. Ответственность сторон</w:t>
      </w:r>
    </w:p>
    <w:p w:rsidR="000E4F77" w:rsidRDefault="00BF4042">
      <w:pPr>
        <w:jc w:val="both"/>
      </w:pPr>
      <w:r>
        <w:rPr>
          <w:b/>
        </w:rPr>
        <w:t>6.1.</w:t>
      </w:r>
      <w:r>
        <w:t> Стороны несут ответственность за неисполнение (ненадлежащее исполнение) своих обязанностей в соответствии с законодательством Российской Федерации.</w:t>
      </w:r>
    </w:p>
    <w:p w:rsidR="000E4F77" w:rsidRDefault="00BF4042">
      <w:pPr>
        <w:jc w:val="center"/>
      </w:pPr>
      <w:r>
        <w:rPr>
          <w:b/>
        </w:rPr>
        <w:t>7. Разрешение споров</w:t>
      </w:r>
    </w:p>
    <w:p w:rsidR="000E4F77" w:rsidRDefault="00BF4042">
      <w:pPr>
        <w:jc w:val="both"/>
      </w:pPr>
      <w:r>
        <w:rPr>
          <w:b/>
        </w:rPr>
        <w:t>7.1.</w:t>
      </w:r>
      <w:r>
        <w:t> Возникающие из Договора споры разрешаются в досудебном порядке путем направления претензионного письма. Срок рассмотрения претензионного письма составляет 10 рабочих дней с момента получения. В случае, если разрешение спора в досудебном порядке признано С</w:t>
      </w:r>
      <w:r>
        <w:t>торонами невозможным, спор подлежит рассмотрению в судебном порядке в соответствии с законодательством Российской Федерации.</w:t>
      </w:r>
    </w:p>
    <w:p w:rsidR="000E4F77" w:rsidRDefault="00BF4042">
      <w:pPr>
        <w:jc w:val="center"/>
      </w:pPr>
      <w:r>
        <w:rPr>
          <w:b/>
        </w:rPr>
        <w:t>8. Заключительные положения</w:t>
      </w:r>
    </w:p>
    <w:p w:rsidR="000E4F77" w:rsidRDefault="00BF4042">
      <w:pPr>
        <w:jc w:val="both"/>
      </w:pPr>
      <w:r>
        <w:rPr>
          <w:b/>
        </w:rPr>
        <w:t>8.1. </w:t>
      </w:r>
      <w:r>
        <w:t xml:space="preserve">Способом направления документов (в том числе актов, претензий и т.д.) является их личная передача </w:t>
      </w:r>
      <w:r>
        <w:t>Стороне.</w:t>
      </w:r>
    </w:p>
    <w:p w:rsidR="000E4F77" w:rsidRDefault="00BF4042">
      <w:pPr>
        <w:jc w:val="both"/>
      </w:pPr>
      <w:r>
        <w:rPr>
          <w:b/>
        </w:rPr>
        <w:t>8.2.</w:t>
      </w:r>
      <w:r>
        <w:t xml:space="preserve"> Договор вступает в силу с момента подписания его Сторонами и действует до полного исполнения обязанностей по Договору.</w:t>
      </w:r>
    </w:p>
    <w:p w:rsidR="000E4F77" w:rsidRDefault="00BF4042">
      <w:pPr>
        <w:jc w:val="both"/>
      </w:pPr>
      <w:r>
        <w:rPr>
          <w:b/>
        </w:rPr>
        <w:t>8.3. </w:t>
      </w:r>
      <w:r>
        <w:t>Договор составлен в трех экземплярах на русском языке: по одному для каждой из Сторон, один экземпляр для государствен</w:t>
      </w:r>
      <w:r>
        <w:t>ного органа, осуществляющего регистрацию договора аренды.</w:t>
      </w:r>
    </w:p>
    <w:p w:rsidR="000E4F77" w:rsidRDefault="00BF4042">
      <w:pPr>
        <w:jc w:val="center"/>
      </w:pPr>
      <w:r>
        <w:rPr>
          <w:b/>
        </w:rPr>
        <w:lastRenderedPageBreak/>
        <w:t>9. Список приложений</w:t>
      </w:r>
    </w:p>
    <w:p w:rsidR="000E4F77" w:rsidRDefault="00BF4042">
      <w:pPr>
        <w:jc w:val="both"/>
      </w:pPr>
      <w:r>
        <w:rPr>
          <w:b/>
        </w:rPr>
        <w:t>9.1.</w:t>
      </w:r>
      <w:r>
        <w:t xml:space="preserve"> Приложение — Акт приема-передачи нежилого помещения</w:t>
      </w:r>
    </w:p>
    <w:p w:rsidR="000E4F77" w:rsidRDefault="00BF4042">
      <w:pPr>
        <w:jc w:val="center"/>
      </w:pPr>
      <w:r>
        <w:rPr>
          <w:b/>
        </w:rPr>
        <w:t>Подписи и реквизиты сторон</w:t>
      </w:r>
    </w:p>
    <w:p w:rsidR="000E4F77" w:rsidRDefault="0085357F">
      <w:pPr>
        <w:jc w:val="both"/>
      </w:pPr>
      <w:r>
        <w:rPr>
          <w:lang w:val="en-US"/>
        </w:rPr>
        <w:t>{</w:t>
      </w:r>
      <w:r w:rsidR="00652880">
        <w:rPr>
          <w:lang w:val="en-US"/>
        </w:rPr>
        <w:t>O</w:t>
      </w:r>
      <w:r>
        <w:rPr>
          <w:lang w:val="en-US"/>
        </w:rPr>
        <w:t>wnerReq}</w:t>
      </w:r>
      <w:r w:rsidR="00BF4042">
        <w:t>Арендодатель </w:t>
      </w:r>
      <w:r w:rsidR="00BF4042">
        <w:rPr>
          <w:b/>
        </w:rPr>
        <w:t>ООО "ЛЮТИК"</w:t>
      </w:r>
    </w:p>
    <w:p w:rsidR="000E4F77" w:rsidRDefault="00BF4042">
      <w:pPr>
        <w:jc w:val="both"/>
      </w:pPr>
      <w:r>
        <w:t>Юридический адрес: 127540, г Москва, р-н Восточное Дегунино, ул Дубн</w:t>
      </w:r>
      <w:r>
        <w:t>инская, д 6 к 1, кв 208</w:t>
      </w:r>
    </w:p>
    <w:p w:rsidR="000E4F77" w:rsidRDefault="00BF4042">
      <w:pPr>
        <w:jc w:val="both"/>
      </w:pPr>
      <w:r>
        <w:t>ОГРН 1087746899921, ИНН 7730587754, КПП 771301001</w:t>
      </w:r>
    </w:p>
    <w:p w:rsidR="000E4F77" w:rsidRDefault="00BF4042">
      <w:pPr>
        <w:jc w:val="both"/>
      </w:pPr>
      <w:r>
        <w:t>Банк ПАО СБЕРБАНК, БИК 044525225, ИНН 7707083893, кор/счет 30101810400000000225</w:t>
      </w:r>
    </w:p>
    <w:p w:rsidR="000E4F77" w:rsidRDefault="00BF4042">
      <w:pPr>
        <w:jc w:val="both"/>
      </w:pPr>
      <w:r>
        <w:t>Расчётный счёт 0101010111111</w:t>
      </w:r>
    </w:p>
    <w:p w:rsidR="000E4F77" w:rsidRDefault="00BF4042">
      <w:pPr>
        <w:jc w:val="both"/>
      </w:pPr>
      <w:r>
        <w:t> </w:t>
      </w:r>
    </w:p>
    <w:p w:rsidR="000E4F77" w:rsidRDefault="0085357F">
      <w:pPr>
        <w:jc w:val="both"/>
      </w:pPr>
      <w:r w:rsidRPr="0085357F">
        <w:t>{</w:t>
      </w:r>
      <w:r w:rsidR="00652880">
        <w:rPr>
          <w:lang w:val="en-US"/>
        </w:rPr>
        <w:t>T</w:t>
      </w:r>
      <w:r>
        <w:rPr>
          <w:lang w:val="en-US"/>
        </w:rPr>
        <w:t>enantReq</w:t>
      </w:r>
      <w:r w:rsidRPr="0085357F">
        <w:t>}</w:t>
      </w:r>
      <w:r w:rsidR="00BF4042">
        <w:t>От имени Арендодателя_____________________ </w:t>
      </w:r>
      <w:r w:rsidR="00BF4042">
        <w:rPr>
          <w:b/>
        </w:rPr>
        <w:t>Бартницкий Дмитрий Леонидови</w:t>
      </w:r>
      <w:r w:rsidR="00BF4042">
        <w:rPr>
          <w:b/>
        </w:rPr>
        <w:t>ч</w:t>
      </w:r>
    </w:p>
    <w:p w:rsidR="000E4F77" w:rsidRDefault="00BF4042">
      <w:pPr>
        <w:jc w:val="both"/>
      </w:pPr>
      <w:r>
        <w:t>Арендатор </w:t>
      </w:r>
      <w:r>
        <w:rPr>
          <w:b/>
        </w:rPr>
        <w:t>ООО "ВЕКТОР"</w:t>
      </w:r>
    </w:p>
    <w:p w:rsidR="000E4F77" w:rsidRDefault="00BF4042">
      <w:pPr>
        <w:jc w:val="both"/>
      </w:pPr>
      <w:r>
        <w:t>Юридический адрес: 117312, г Москва, Академический р-н, ул Вавилова, д 9А стр 6, комн 2</w:t>
      </w:r>
    </w:p>
    <w:p w:rsidR="000E4F77" w:rsidRDefault="00BF4042">
      <w:pPr>
        <w:jc w:val="both"/>
      </w:pPr>
      <w:r>
        <w:t>ОГРН 1177746510699, ИНН 7736303945, КПП 773601001</w:t>
      </w:r>
    </w:p>
    <w:p w:rsidR="000E4F77" w:rsidRDefault="00BF4042">
      <w:pPr>
        <w:jc w:val="both"/>
      </w:pPr>
      <w:r>
        <w:t>Банк ПАО СБЕРБАНК, БИК 044525225, ИНН 7707083893, кор/счет 30101810400000000225</w:t>
      </w:r>
    </w:p>
    <w:p w:rsidR="000E4F77" w:rsidRDefault="00BF4042">
      <w:pPr>
        <w:jc w:val="both"/>
      </w:pPr>
      <w:r>
        <w:t>Расчётный счё</w:t>
      </w:r>
      <w:r>
        <w:t>т 13245612313</w:t>
      </w:r>
    </w:p>
    <w:p w:rsidR="000E4F77" w:rsidRDefault="00BF4042">
      <w:pPr>
        <w:jc w:val="both"/>
      </w:pPr>
      <w:r>
        <w:t> </w:t>
      </w:r>
    </w:p>
    <w:p w:rsidR="000E4F77" w:rsidRDefault="00BF4042">
      <w:pPr>
        <w:jc w:val="both"/>
      </w:pPr>
      <w:r>
        <w:t>От имени Арендатора_____________________ </w:t>
      </w:r>
      <w:bookmarkStart w:id="0" w:name="_GoBack"/>
      <w:bookmarkEnd w:id="0"/>
      <w:r>
        <w:rPr>
          <w:b/>
        </w:rPr>
        <w:t>Аванесов Сергей Михайлович</w:t>
      </w:r>
    </w:p>
    <w:sectPr w:rsidR="000E4F77">
      <w:footerReference w:type="default" r:id="rId6"/>
      <w:pgSz w:w="11870" w:h="16787"/>
      <w:pgMar w:top="1140" w:right="1135" w:bottom="1440" w:left="11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042" w:rsidRDefault="00BF4042">
      <w:pPr>
        <w:spacing w:before="0" w:after="0" w:line="240" w:lineRule="auto"/>
      </w:pPr>
      <w:r>
        <w:separator/>
      </w:r>
    </w:p>
  </w:endnote>
  <w:endnote w:type="continuationSeparator" w:id="0">
    <w:p w:rsidR="00BF4042" w:rsidRDefault="00BF40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77" w:rsidRDefault="00BF4042">
    <w:pPr>
      <w:jc w:val="right"/>
    </w:pPr>
    <w:r>
      <w:rPr>
        <w:i/>
        <w:iCs/>
      </w:rPr>
      <w:t xml:space="preserve">Подпись________________        Подпись________________           Страница </w:t>
    </w:r>
    <w:r>
      <w:fldChar w:fldCharType="begin"/>
    </w:r>
    <w:r>
      <w:rPr>
        <w:i/>
        <w:iCs/>
      </w:rPr>
      <w:instrText>PAGE</w:instrText>
    </w:r>
    <w:r w:rsidR="0084778A">
      <w:fldChar w:fldCharType="separate"/>
    </w:r>
    <w:r w:rsidR="00652880">
      <w:rPr>
        <w:i/>
        <w:iCs/>
        <w:noProof/>
      </w:rPr>
      <w:t>3</w:t>
    </w:r>
    <w:r>
      <w:fldChar w:fldCharType="end"/>
    </w:r>
    <w:r>
      <w:rPr>
        <w:i/>
        <w:iCs/>
      </w:rPr>
      <w:t xml:space="preserve"> из </w:t>
    </w:r>
    <w:r>
      <w:fldChar w:fldCharType="begin"/>
    </w:r>
    <w:r>
      <w:rPr>
        <w:i/>
        <w:iCs/>
      </w:rPr>
      <w:instrText>NUMPAGES</w:instrText>
    </w:r>
    <w:r w:rsidR="0084778A">
      <w:fldChar w:fldCharType="separate"/>
    </w:r>
    <w:r w:rsidR="00652880">
      <w:rPr>
        <w:i/>
        <w:iCs/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042" w:rsidRDefault="00BF4042">
      <w:pPr>
        <w:spacing w:before="0" w:after="0" w:line="240" w:lineRule="auto"/>
      </w:pPr>
      <w:r>
        <w:separator/>
      </w:r>
    </w:p>
  </w:footnote>
  <w:footnote w:type="continuationSeparator" w:id="0">
    <w:p w:rsidR="00BF4042" w:rsidRDefault="00BF404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4F77"/>
    <w:rsid w:val="00020F31"/>
    <w:rsid w:val="000E4F77"/>
    <w:rsid w:val="0019779E"/>
    <w:rsid w:val="001B0C34"/>
    <w:rsid w:val="00652880"/>
    <w:rsid w:val="0084778A"/>
    <w:rsid w:val="0085357F"/>
    <w:rsid w:val="00AF54F8"/>
    <w:rsid w:val="00B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C628"/>
  <w15:docId w15:val="{6B0AEAB6-3616-4FE1-B536-A883EE01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before="70" w:after="70" w:line="3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Грибков Александр</dc:creator>
  <cp:keywords/>
  <dc:description/>
  <cp:lastModifiedBy>Грибков Александр</cp:lastModifiedBy>
  <cp:revision>6</cp:revision>
  <dcterms:created xsi:type="dcterms:W3CDTF">2021-08-21T01:05:00Z</dcterms:created>
  <dcterms:modified xsi:type="dcterms:W3CDTF">2021-08-21T01:12:00Z</dcterms:modified>
  <cp:category/>
</cp:coreProperties>
</file>