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4F5763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ЛАБОРАТОРНАЯ РАБОТА 5. ВЗАИМОДЕЙСТВИЕ УПРАВЛЯЕМОГО И НЕУПРАВЛЯЕМОГО КОДА</w:t>
      </w:r>
    </w:p>
    <w:p w14:paraId="419C1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работы: Изучение классов, реализующих задачу программирования печати и получение навыков по работе в программе с диалоговыми окнами.</w:t>
      </w:r>
    </w:p>
    <w:p w14:paraId="540E85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eastAsia="ru-RU"/>
        </w:rPr>
        <w:drawing>
          <wp:inline distT="0" distB="0" distL="0" distR="0">
            <wp:extent cx="4674870" cy="2778760"/>
            <wp:effectExtent l="133350" t="114300" r="125730" b="173990"/>
            <wp:docPr id="1891903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03334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489" cy="27820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20790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eastAsia="ru-RU"/>
        </w:rPr>
        <w:drawing>
          <wp:inline distT="0" distB="0" distL="0" distR="0">
            <wp:extent cx="2667000" cy="1850390"/>
            <wp:effectExtent l="133350" t="114300" r="152400" b="168910"/>
            <wp:docPr id="1398382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82967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5919" cy="18568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72F1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eastAsia="ru-RU"/>
        </w:rPr>
        <w:drawing>
          <wp:inline distT="0" distB="0" distL="0" distR="0">
            <wp:extent cx="2686050" cy="2819400"/>
            <wp:effectExtent l="133350" t="114300" r="152400" b="171450"/>
            <wp:docPr id="387689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8904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1443" cy="2824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eastAsia="ru-RU"/>
        </w:rPr>
        <w:drawing>
          <wp:inline distT="0" distB="0" distL="0" distR="0">
            <wp:extent cx="2686050" cy="2640330"/>
            <wp:effectExtent l="133350" t="114300" r="152400" b="160020"/>
            <wp:docPr id="170518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8739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1505" cy="2646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3FBA89">
      <w:pPr>
        <w:rPr>
          <w:rFonts w:ascii="Times New Roman" w:hAnsi="Times New Roman" w:cs="Times New Roman"/>
          <w:sz w:val="24"/>
          <w:szCs w:val="24"/>
        </w:rPr>
      </w:pPr>
    </w:p>
    <w:p w14:paraId="066F0BDB">
      <w:pPr>
        <w:rPr>
          <w:rFonts w:ascii="Times New Roman" w:hAnsi="Times New Roman" w:cs="Times New Roman"/>
          <w:sz w:val="24"/>
          <w:szCs w:val="24"/>
        </w:rPr>
      </w:pPr>
    </w:p>
    <w:p w14:paraId="270379ED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1348740</wp:posOffset>
            </wp:positionH>
            <wp:positionV relativeFrom="paragraph">
              <wp:posOffset>-512445</wp:posOffset>
            </wp:positionV>
            <wp:extent cx="3195320" cy="2640330"/>
            <wp:effectExtent l="133350" t="114300" r="119380" b="160655"/>
            <wp:wrapNone/>
            <wp:docPr id="2047195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95405" name="Рисунок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6400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2E27CF5F">
      <w:pPr>
        <w:rPr>
          <w:rFonts w:ascii="Times New Roman" w:hAnsi="Times New Roman" w:cs="Times New Roman"/>
          <w:sz w:val="24"/>
          <w:szCs w:val="24"/>
        </w:rPr>
      </w:pPr>
    </w:p>
    <w:p w14:paraId="770DF2A7">
      <w:pPr>
        <w:rPr>
          <w:rFonts w:ascii="Times New Roman" w:hAnsi="Times New Roman" w:cs="Times New Roman"/>
          <w:sz w:val="24"/>
          <w:szCs w:val="24"/>
        </w:rPr>
      </w:pPr>
    </w:p>
    <w:p w14:paraId="014A8FF9">
      <w:pPr>
        <w:rPr>
          <w:rFonts w:ascii="Times New Roman" w:hAnsi="Times New Roman" w:cs="Times New Roman"/>
          <w:sz w:val="24"/>
          <w:szCs w:val="24"/>
        </w:rPr>
      </w:pPr>
    </w:p>
    <w:p w14:paraId="268BF8C4">
      <w:pPr>
        <w:rPr>
          <w:rFonts w:ascii="Times New Roman" w:hAnsi="Times New Roman" w:cs="Times New Roman"/>
          <w:sz w:val="24"/>
          <w:szCs w:val="24"/>
        </w:rPr>
      </w:pPr>
    </w:p>
    <w:p w14:paraId="315AA13F">
      <w:pPr>
        <w:rPr>
          <w:rFonts w:ascii="Times New Roman" w:hAnsi="Times New Roman" w:cs="Times New Roman"/>
          <w:sz w:val="24"/>
          <w:szCs w:val="24"/>
        </w:rPr>
      </w:pPr>
    </w:p>
    <w:p w14:paraId="24827273">
      <w:pPr>
        <w:rPr>
          <w:rFonts w:ascii="Times New Roman" w:hAnsi="Times New Roman" w:cs="Times New Roman"/>
          <w:sz w:val="24"/>
          <w:szCs w:val="24"/>
        </w:rPr>
      </w:pPr>
    </w:p>
    <w:p w14:paraId="2190983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sz w:val="24"/>
          <w:szCs w:val="24"/>
          <w:lang w:eastAsia="ru-RU"/>
        </w:rPr>
        <w:drawing>
          <wp:inline distT="0" distB="0" distL="0" distR="0">
            <wp:extent cx="2028825" cy="2438400"/>
            <wp:effectExtent l="133350" t="114300" r="123825" b="171450"/>
            <wp:docPr id="83723338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33380" name="image1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38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A961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eastAsia="ru-RU"/>
        </w:rPr>
        <w:drawing>
          <wp:inline distT="0" distB="0" distL="0" distR="0">
            <wp:extent cx="4302125" cy="2778760"/>
            <wp:effectExtent l="133350" t="114300" r="136525" b="173990"/>
            <wp:docPr id="152253840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38404" name="image14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437" cy="27927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7ABD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eastAsia="ru-RU"/>
        </w:rPr>
        <w:drawing>
          <wp:inline distT="0" distB="0" distL="0" distR="0">
            <wp:extent cx="4326255" cy="2388235"/>
            <wp:effectExtent l="133350" t="114300" r="131445" b="164465"/>
            <wp:docPr id="125303574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35741" name="image10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5477" cy="23933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21B0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eastAsia="ru-RU"/>
        </w:rPr>
        <w:drawing>
          <wp:inline distT="0" distB="0" distL="0" distR="0">
            <wp:extent cx="3425190" cy="2510790"/>
            <wp:effectExtent l="133350" t="114300" r="118110" b="156210"/>
            <wp:docPr id="10270106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10622" name="image3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2644" cy="25166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8621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eastAsia="ru-RU"/>
        </w:rPr>
        <w:drawing>
          <wp:inline distT="0" distB="0" distL="0" distR="0">
            <wp:extent cx="3425190" cy="2865755"/>
            <wp:effectExtent l="133350" t="114300" r="137160" b="163195"/>
            <wp:docPr id="154782984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29848" name="image17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1143" cy="28706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94F1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eastAsia="ru-RU"/>
        </w:rPr>
        <w:drawing>
          <wp:inline distT="0" distB="0" distL="0" distR="0">
            <wp:extent cx="3425190" cy="2155190"/>
            <wp:effectExtent l="133350" t="114300" r="137160" b="14986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3531" cy="21856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89B6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eastAsia="ru-RU"/>
        </w:rPr>
        <w:drawing>
          <wp:inline distT="0" distB="0" distL="0" distR="0">
            <wp:extent cx="2268220" cy="2819400"/>
            <wp:effectExtent l="133350" t="114300" r="132080" b="17145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4678" cy="28274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6BAC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eastAsia="ru-RU"/>
        </w:rPr>
        <w:drawing>
          <wp:inline distT="0" distB="0" distL="0" distR="0">
            <wp:extent cx="4274820" cy="3979545"/>
            <wp:effectExtent l="133350" t="114300" r="125730" b="173355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9193" cy="39840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F910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6D9643D">
      <w:pPr>
        <w:rPr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2F"/>
    <w:rsid w:val="00164F1D"/>
    <w:rsid w:val="0042763C"/>
    <w:rsid w:val="005A1E1B"/>
    <w:rsid w:val="00935C4A"/>
    <w:rsid w:val="00A30F2F"/>
    <w:rsid w:val="00D93D79"/>
    <w:rsid w:val="1EB8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ru-RU" w:eastAsia="en-US" w:bidi="ar-SA"/>
      <w14:ligatures w14:val="standardContextual"/>
    </w:rPr>
  </w:style>
  <w:style w:type="paragraph" w:styleId="2">
    <w:name w:val="heading 3"/>
    <w:basedOn w:val="1"/>
    <w:next w:val="1"/>
    <w:link w:val="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мой любимый"/>
    <w:basedOn w:val="1"/>
    <w:link w:val="6"/>
    <w:qFormat/>
    <w:uiPriority w:val="0"/>
    <w:pPr>
      <w:ind w:left="720"/>
    </w:pPr>
    <w:rPr>
      <w:rFonts w:ascii="Times New Roman" w:hAnsi="Times New Roman"/>
    </w:rPr>
  </w:style>
  <w:style w:type="character" w:customStyle="1" w:styleId="6">
    <w:name w:val="мой любимый Знак"/>
    <w:basedOn w:val="3"/>
    <w:link w:val="5"/>
    <w:uiPriority w:val="0"/>
    <w:rPr>
      <w:rFonts w:ascii="Times New Roman" w:hAnsi="Times New Roman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Заголовок 3 Знак"/>
    <w:basedOn w:val="3"/>
    <w:link w:val="2"/>
    <w:semiHidden/>
    <w:uiPriority w:val="9"/>
    <w:rPr>
      <w:rFonts w:eastAsiaTheme="majorEastAsia" w:cstheme="majorBidi"/>
      <w:color w:val="2E75B6" w:themeColor="accent1" w:themeShade="BF"/>
      <w:kern w:val="2"/>
      <w:sz w:val="28"/>
      <w:szCs w:val="28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76</Words>
  <Characters>437</Characters>
  <Lines>3</Lines>
  <Paragraphs>1</Paragraphs>
  <TotalTime>8</TotalTime>
  <ScaleCrop>false</ScaleCrop>
  <LinksUpToDate>false</LinksUpToDate>
  <CharactersWithSpaces>512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2025-05-27T16:21:00Z</dcterms:created>
  <dc:creator>Настя Московских</dc:creator>
  <cp:lastModifiedBy>София</cp:lastModifiedBy>
  <dcterms:modified xsi:type="dcterms:W3CDTF">2025-05-29T10:55:35Z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B63A7E1B61CC448A95DFF7D73F146361_12</vt:lpwstr>
  </property>
</Properties>
</file>