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8A" w:rsidRPr="00E3438A" w:rsidRDefault="00E3438A" w:rsidP="00E3438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3438A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E3438A" w:rsidRPr="00E3438A" w:rsidRDefault="00E3438A" w:rsidP="00E3438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3438A">
        <w:rPr>
          <w:rFonts w:ascii="Times New Roman" w:hAnsi="Times New Roman" w:cs="Times New Roman"/>
          <w:sz w:val="28"/>
          <w:szCs w:val="28"/>
        </w:rPr>
        <w:t>«Колледж бизнеса и права»</w:t>
      </w:r>
    </w:p>
    <w:p w:rsidR="00E3438A" w:rsidRPr="00E3438A" w:rsidRDefault="00E3438A" w:rsidP="00E343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438A" w:rsidRPr="00E3438A" w:rsidRDefault="00E3438A" w:rsidP="00E3438A">
      <w:pPr>
        <w:spacing w:after="0" w:line="240" w:lineRule="auto"/>
        <w:ind w:left="4956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E3438A">
        <w:rPr>
          <w:rFonts w:ascii="Times New Roman" w:hAnsi="Times New Roman" w:cs="Times New Roman"/>
          <w:sz w:val="28"/>
          <w:szCs w:val="28"/>
        </w:rPr>
        <w:t>УТВЕРЖДАЮ</w:t>
      </w:r>
    </w:p>
    <w:p w:rsidR="00E3438A" w:rsidRPr="00E3438A" w:rsidRDefault="00E3438A" w:rsidP="00E3438A">
      <w:pPr>
        <w:spacing w:after="0" w:line="240" w:lineRule="auto"/>
        <w:ind w:left="4956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E3438A">
        <w:rPr>
          <w:rFonts w:ascii="Times New Roman" w:hAnsi="Times New Roman" w:cs="Times New Roman"/>
          <w:sz w:val="28"/>
          <w:szCs w:val="28"/>
        </w:rPr>
        <w:t>Директор колледжа</w:t>
      </w:r>
    </w:p>
    <w:p w:rsidR="00E3438A" w:rsidRPr="00E3438A" w:rsidRDefault="00E3438A" w:rsidP="00E3438A">
      <w:pPr>
        <w:spacing w:after="0" w:line="240" w:lineRule="auto"/>
        <w:ind w:left="4956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E3438A">
        <w:rPr>
          <w:rFonts w:ascii="Times New Roman" w:hAnsi="Times New Roman" w:cs="Times New Roman"/>
          <w:sz w:val="28"/>
          <w:szCs w:val="28"/>
        </w:rPr>
        <w:t>бизнеса и права</w:t>
      </w:r>
    </w:p>
    <w:p w:rsidR="00E3438A" w:rsidRPr="00E3438A" w:rsidRDefault="00E3438A" w:rsidP="00E3438A">
      <w:pPr>
        <w:spacing w:after="0" w:line="240" w:lineRule="auto"/>
        <w:ind w:left="4956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E3438A">
        <w:rPr>
          <w:rFonts w:ascii="Times New Roman" w:hAnsi="Times New Roman" w:cs="Times New Roman"/>
          <w:sz w:val="28"/>
          <w:szCs w:val="28"/>
        </w:rPr>
        <w:t>________</w:t>
      </w:r>
      <w:proofErr w:type="spellStart"/>
      <w:r w:rsidRPr="00E3438A">
        <w:rPr>
          <w:rFonts w:ascii="Times New Roman" w:hAnsi="Times New Roman" w:cs="Times New Roman"/>
          <w:sz w:val="28"/>
          <w:szCs w:val="28"/>
        </w:rPr>
        <w:t>Ю.В.Макаревич</w:t>
      </w:r>
      <w:proofErr w:type="spellEnd"/>
    </w:p>
    <w:p w:rsidR="00E3438A" w:rsidRPr="00E3438A" w:rsidRDefault="00E3438A" w:rsidP="00E3438A">
      <w:pPr>
        <w:spacing w:after="0" w:line="240" w:lineRule="auto"/>
        <w:ind w:left="4956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E3438A">
        <w:rPr>
          <w:rFonts w:ascii="Times New Roman" w:hAnsi="Times New Roman" w:cs="Times New Roman"/>
          <w:sz w:val="28"/>
          <w:szCs w:val="28"/>
        </w:rPr>
        <w:t>«____»__________   20___</w:t>
      </w:r>
    </w:p>
    <w:p w:rsidR="00E3438A" w:rsidRDefault="00E3438A" w:rsidP="00E3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4417" w:rsidRDefault="00384417" w:rsidP="00E3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438A" w:rsidRPr="00384417" w:rsidRDefault="00E3438A" w:rsidP="00E343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417">
        <w:rPr>
          <w:rFonts w:ascii="Times New Roman" w:hAnsi="Times New Roman" w:cs="Times New Roman"/>
          <w:b/>
          <w:sz w:val="28"/>
          <w:szCs w:val="28"/>
        </w:rPr>
        <w:t>УЧЕБНАЯ ПРАКТИКА ПО ОСНОВАМ АЛГОРИТМИЗАЦИИ И ПРОГРАММИРОВАНИЯ</w:t>
      </w:r>
    </w:p>
    <w:p w:rsidR="00E3438A" w:rsidRDefault="00E3438A" w:rsidP="00E3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438A" w:rsidRPr="00384417" w:rsidRDefault="00E3438A" w:rsidP="00E343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417">
        <w:rPr>
          <w:rFonts w:ascii="Times New Roman" w:hAnsi="Times New Roman" w:cs="Times New Roman"/>
          <w:b/>
          <w:sz w:val="28"/>
          <w:szCs w:val="28"/>
        </w:rPr>
        <w:t>ПРИМЕРНЫЙ ТЕМАТИЧЕСКИЙ ПЛАН</w:t>
      </w:r>
    </w:p>
    <w:p w:rsidR="00E3438A" w:rsidRPr="00384417" w:rsidRDefault="00E3438A" w:rsidP="00E3438A">
      <w:pPr>
        <w:spacing w:after="0" w:line="240" w:lineRule="auto"/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 w:rsidRPr="00384417">
        <w:rPr>
          <w:rFonts w:ascii="Times New Roman" w:hAnsi="Times New Roman" w:cs="Times New Roman"/>
          <w:b/>
          <w:spacing w:val="-14"/>
          <w:sz w:val="28"/>
          <w:szCs w:val="28"/>
        </w:rPr>
        <w:t>специальности 2-40 01 01 «Программное обеспечение информационных технологий»</w:t>
      </w:r>
    </w:p>
    <w:p w:rsidR="00E3438A" w:rsidRDefault="00E3438A" w:rsidP="00E3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438A" w:rsidRPr="00892D3B" w:rsidRDefault="00E3438A" w:rsidP="00E3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438A" w:rsidRPr="00E67B84" w:rsidRDefault="00384417" w:rsidP="00E343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в соответствии с образовательным стандартом среднего специального образования ОС РБ 2-40 01 01 специальности «Программное обеспечение информационных технологий», утвержденным Министерство образования Республики Беларусь 22.07.2019, и положением «О практике учащихся, курсантов, осваивающих содержание образовательных программ среднего специального образования», утвержденным Постановлением Совета Министров Республики Беларусь от 11.07.2011 №941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960"/>
      </w:tblGrid>
      <w:tr w:rsidR="00E3438A" w:rsidTr="00E67B84">
        <w:trPr>
          <w:trHeight w:val="616"/>
          <w:tblHeader/>
        </w:trPr>
        <w:tc>
          <w:tcPr>
            <w:tcW w:w="7792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Раздел, тема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учебных часов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Общие сведения об алгоритмах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F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Стандартизация графического представления алгоритмов. Методы разработки и анализа алгоритмов.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структурированных схем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Операторы языка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F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программ линейной структуры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программ разветвляющей структуры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программ циклической структуры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программ усложненной структуры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Подпрограммы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подпрограмм. Организация вызова подпрограмм.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многофункциональных программ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Рекурсивные алгоритмы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Массивы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F2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одномерных массивов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многомерных массивов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стандартных функций для работы с массивами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1F2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Программная реализация алгоритмов работы с файлами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Динамические структуры данных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1F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Указатели и массивы. Индексация с помощью указателей.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массивов в функции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Массивы динамической памяти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Pr="00655750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750">
              <w:rPr>
                <w:rFonts w:ascii="Times New Roman" w:hAnsi="Times New Roman" w:cs="Times New Roman"/>
                <w:sz w:val="24"/>
                <w:szCs w:val="24"/>
              </w:rPr>
              <w:t>Объектно-ориентированное программирование.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Pr="001E0FED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ED">
              <w:rPr>
                <w:rFonts w:ascii="Times New Roman" w:hAnsi="Times New Roman" w:cs="Times New Roman"/>
                <w:sz w:val="24"/>
                <w:szCs w:val="24"/>
              </w:rPr>
              <w:t>Объявление класса и объектов, создание экземпляров класса.</w:t>
            </w:r>
          </w:p>
        </w:tc>
        <w:tc>
          <w:tcPr>
            <w:tcW w:w="1960" w:type="dxa"/>
            <w:vAlign w:val="center"/>
          </w:tcPr>
          <w:p w:rsidR="00E3438A" w:rsidRPr="001E0FED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Pr="00655750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750">
              <w:rPr>
                <w:rFonts w:ascii="Times New Roman" w:hAnsi="Times New Roman" w:cs="Times New Roman"/>
                <w:sz w:val="24"/>
                <w:szCs w:val="24"/>
              </w:rPr>
              <w:t>Наследование. Создание наследованного класса.</w:t>
            </w:r>
          </w:p>
        </w:tc>
        <w:tc>
          <w:tcPr>
            <w:tcW w:w="1960" w:type="dxa"/>
            <w:vAlign w:val="center"/>
          </w:tcPr>
          <w:p w:rsidR="00E3438A" w:rsidRPr="001E0FED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Pr="00655750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750">
              <w:rPr>
                <w:rFonts w:ascii="Times New Roman" w:hAnsi="Times New Roman" w:cs="Times New Roman"/>
                <w:sz w:val="24"/>
                <w:szCs w:val="24"/>
              </w:rPr>
              <w:t>Перегрузка методов. Потоки.</w:t>
            </w:r>
          </w:p>
        </w:tc>
        <w:tc>
          <w:tcPr>
            <w:tcW w:w="1960" w:type="dxa"/>
            <w:vAlign w:val="center"/>
          </w:tcPr>
          <w:p w:rsidR="00E3438A" w:rsidRPr="001E0FED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Алгоритмы вычислительной математики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Алгоритмы решения систем линейных алгебраических </w:t>
            </w:r>
            <w:r w:rsidR="00F069C3">
              <w:rPr>
                <w:rFonts w:ascii="Times New Roman" w:hAnsi="Times New Roman" w:cs="Times New Roman"/>
                <w:sz w:val="24"/>
                <w:szCs w:val="24"/>
              </w:rPr>
              <w:t>уравнений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Алгоритмы решения задач оптимизации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Визуальное программирование оконного интерфейса</w:t>
            </w:r>
          </w:p>
        </w:tc>
        <w:tc>
          <w:tcPr>
            <w:tcW w:w="1960" w:type="dxa"/>
            <w:vAlign w:val="center"/>
          </w:tcPr>
          <w:p w:rsidR="00E3438A" w:rsidRPr="004D401E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ED">
              <w:rPr>
                <w:rFonts w:ascii="Times New Roman" w:hAnsi="Times New Roman" w:cs="Times New Roman"/>
                <w:sz w:val="24"/>
                <w:szCs w:val="24"/>
              </w:rPr>
              <w:t>Графический интерфейс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A6577">
              <w:rPr>
                <w:rFonts w:ascii="Times New Roman" w:hAnsi="Times New Roman" w:cs="Times New Roman"/>
                <w:sz w:val="24"/>
                <w:szCs w:val="24"/>
              </w:rPr>
              <w:t>Создание оконного приложения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Тема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1E0FED">
              <w:rPr>
                <w:rFonts w:ascii="Times New Roman" w:hAnsi="Times New Roman" w:cs="Times New Roman"/>
                <w:sz w:val="24"/>
                <w:szCs w:val="24"/>
              </w:rPr>
              <w:t>спользование разработанных библиотек подпрограмм</w:t>
            </w:r>
          </w:p>
        </w:tc>
        <w:tc>
          <w:tcPr>
            <w:tcW w:w="1960" w:type="dxa"/>
            <w:vAlign w:val="center"/>
          </w:tcPr>
          <w:p w:rsidR="00E3438A" w:rsidRPr="004D401E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01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библиотеки для решения конкретной задачи</w:t>
            </w:r>
          </w:p>
        </w:tc>
        <w:tc>
          <w:tcPr>
            <w:tcW w:w="1960" w:type="dxa"/>
            <w:vAlign w:val="center"/>
          </w:tcPr>
          <w:p w:rsidR="00E3438A" w:rsidRDefault="00E3438A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Применение разработанных библиотек для решения конкретной задачи</w:t>
            </w:r>
          </w:p>
        </w:tc>
        <w:tc>
          <w:tcPr>
            <w:tcW w:w="1960" w:type="dxa"/>
            <w:vAlign w:val="center"/>
          </w:tcPr>
          <w:p w:rsidR="00E3438A" w:rsidRDefault="00F069C3" w:rsidP="00CD4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F069C3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 </w:t>
            </w:r>
            <w:r w:rsidR="00E3438A"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3438A">
              <w:rPr>
                <w:rFonts w:ascii="Times New Roman" w:hAnsi="Times New Roman" w:cs="Times New Roman"/>
                <w:sz w:val="24"/>
                <w:szCs w:val="24"/>
              </w:rPr>
              <w:t xml:space="preserve"> Дополнительные возможности изучаемого языка программирования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1F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Default="00E3438A" w:rsidP="00F069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практики. Оформление, представление и защита отчета по практике</w:t>
            </w:r>
          </w:p>
        </w:tc>
        <w:tc>
          <w:tcPr>
            <w:tcW w:w="1960" w:type="dxa"/>
            <w:vAlign w:val="center"/>
          </w:tcPr>
          <w:p w:rsidR="00E3438A" w:rsidRPr="00C31F25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3438A" w:rsidRPr="00E3438A" w:rsidTr="00E67B84">
        <w:trPr>
          <w:trHeight w:val="397"/>
        </w:trPr>
        <w:tc>
          <w:tcPr>
            <w:tcW w:w="7792" w:type="dxa"/>
            <w:vAlign w:val="center"/>
          </w:tcPr>
          <w:p w:rsidR="00E3438A" w:rsidRPr="00E3438A" w:rsidRDefault="00F069C3" w:rsidP="00E3438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60" w:type="dxa"/>
            <w:vAlign w:val="center"/>
          </w:tcPr>
          <w:p w:rsidR="00E3438A" w:rsidRPr="00E3438A" w:rsidRDefault="00E3438A" w:rsidP="00CD4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38A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</w:tbl>
    <w:p w:rsidR="00E3438A" w:rsidRPr="00DC08A2" w:rsidRDefault="00E3438A" w:rsidP="00E3438A">
      <w:pPr>
        <w:rPr>
          <w:rFonts w:ascii="Times New Roman" w:hAnsi="Times New Roman" w:cs="Times New Roman"/>
          <w:sz w:val="24"/>
          <w:szCs w:val="24"/>
        </w:rPr>
      </w:pPr>
    </w:p>
    <w:p w:rsidR="00E3438A" w:rsidRDefault="0026111C" w:rsidP="00E343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Преподаватели</w:t>
      </w:r>
      <w:bookmarkStart w:id="0" w:name="_GoBack"/>
      <w:bookmarkEnd w:id="0"/>
      <w:r w:rsidR="00E3438A" w:rsidRPr="00E67B8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E67B84">
        <w:rPr>
          <w:rFonts w:ascii="Times New Roman" w:hAnsi="Times New Roman" w:cs="Times New Roman"/>
          <w:sz w:val="24"/>
          <w:szCs w:val="24"/>
        </w:rPr>
        <w:tab/>
      </w:r>
      <w:r w:rsidR="00E67B84">
        <w:rPr>
          <w:rFonts w:ascii="Times New Roman" w:hAnsi="Times New Roman" w:cs="Times New Roman"/>
          <w:sz w:val="24"/>
          <w:szCs w:val="24"/>
        </w:rPr>
        <w:tab/>
      </w:r>
      <w:r w:rsidR="00384417">
        <w:rPr>
          <w:rFonts w:ascii="Times New Roman" w:hAnsi="Times New Roman" w:cs="Times New Roman"/>
          <w:sz w:val="24"/>
          <w:szCs w:val="24"/>
        </w:rPr>
        <w:tab/>
      </w:r>
      <w:r w:rsidR="00384417">
        <w:rPr>
          <w:rFonts w:ascii="Times New Roman" w:hAnsi="Times New Roman" w:cs="Times New Roman"/>
          <w:sz w:val="24"/>
          <w:szCs w:val="24"/>
        </w:rPr>
        <w:tab/>
      </w:r>
      <w:r w:rsidR="00384417">
        <w:rPr>
          <w:rFonts w:ascii="Times New Roman" w:hAnsi="Times New Roman" w:cs="Times New Roman"/>
          <w:sz w:val="24"/>
          <w:szCs w:val="24"/>
        </w:rPr>
        <w:tab/>
      </w:r>
      <w:r w:rsidR="00384417">
        <w:rPr>
          <w:rFonts w:ascii="Times New Roman" w:hAnsi="Times New Roman" w:cs="Times New Roman"/>
          <w:sz w:val="24"/>
          <w:szCs w:val="24"/>
        </w:rPr>
        <w:tab/>
      </w:r>
      <w:r w:rsidR="00384417">
        <w:rPr>
          <w:rFonts w:ascii="Times New Roman" w:hAnsi="Times New Roman" w:cs="Times New Roman"/>
          <w:sz w:val="24"/>
          <w:szCs w:val="24"/>
        </w:rPr>
        <w:tab/>
      </w:r>
      <w:r w:rsidR="00E3438A" w:rsidRPr="00E67B84">
        <w:rPr>
          <w:rFonts w:ascii="Times New Roman" w:hAnsi="Times New Roman" w:cs="Times New Roman"/>
          <w:sz w:val="24"/>
          <w:szCs w:val="24"/>
        </w:rPr>
        <w:t>Д.А. Пашковский</w:t>
      </w:r>
    </w:p>
    <w:p w:rsidR="00384417" w:rsidRPr="00E67B84" w:rsidRDefault="00384417" w:rsidP="00384417">
      <w:pPr>
        <w:spacing w:after="0" w:line="240" w:lineRule="auto"/>
        <w:ind w:left="708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Ю.В. Шаляпин</w:t>
      </w:r>
    </w:p>
    <w:p w:rsidR="00E67B84" w:rsidRPr="00E67B84" w:rsidRDefault="00E67B84" w:rsidP="00E343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38A" w:rsidRPr="00E67B84" w:rsidRDefault="00E3438A" w:rsidP="00E343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B84">
        <w:rPr>
          <w:rFonts w:ascii="Times New Roman" w:hAnsi="Times New Roman" w:cs="Times New Roman"/>
          <w:sz w:val="24"/>
          <w:szCs w:val="24"/>
        </w:rPr>
        <w:t>Рассмотрено на совете колледжа</w:t>
      </w:r>
    </w:p>
    <w:p w:rsidR="00E3438A" w:rsidRPr="0026111C" w:rsidRDefault="0026111C" w:rsidP="00E343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№ </w:t>
      </w:r>
      <w:proofErr w:type="gramStart"/>
      <w:r w:rsidR="00384417">
        <w:rPr>
          <w:rFonts w:ascii="Times New Roman" w:hAnsi="Times New Roman" w:cs="Times New Roman"/>
          <w:sz w:val="24"/>
          <w:szCs w:val="24"/>
        </w:rPr>
        <w:t xml:space="preserve">3  </w:t>
      </w:r>
      <w:r w:rsidR="00601D30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601D30">
        <w:rPr>
          <w:rFonts w:ascii="Times New Roman" w:hAnsi="Times New Roman" w:cs="Times New Roman"/>
          <w:sz w:val="24"/>
          <w:szCs w:val="24"/>
        </w:rPr>
        <w:t xml:space="preserve"> </w:t>
      </w:r>
      <w:r w:rsidR="00384417">
        <w:rPr>
          <w:rFonts w:ascii="Times New Roman" w:hAnsi="Times New Roman" w:cs="Times New Roman"/>
          <w:sz w:val="24"/>
          <w:szCs w:val="24"/>
        </w:rPr>
        <w:t xml:space="preserve">«19» </w:t>
      </w:r>
      <w:r w:rsidR="00384417" w:rsidRPr="00384417">
        <w:rPr>
          <w:rFonts w:ascii="Times New Roman" w:hAnsi="Times New Roman" w:cs="Times New Roman"/>
          <w:sz w:val="24"/>
          <w:szCs w:val="24"/>
        </w:rPr>
        <w:t xml:space="preserve"> </w:t>
      </w:r>
      <w:r w:rsidR="00384417">
        <w:rPr>
          <w:rFonts w:ascii="Times New Roman" w:hAnsi="Times New Roman" w:cs="Times New Roman"/>
          <w:sz w:val="24"/>
          <w:szCs w:val="24"/>
        </w:rPr>
        <w:t xml:space="preserve">ноября   </w:t>
      </w:r>
      <w:r w:rsidR="00E3438A" w:rsidRPr="00E67B8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E67B84" w:rsidRPr="00E67B84" w:rsidRDefault="00E67B84" w:rsidP="00E343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873" w:type="dxa"/>
        <w:tblLayout w:type="fixed"/>
        <w:tblLook w:val="04A0" w:firstRow="1" w:lastRow="0" w:firstColumn="1" w:lastColumn="0" w:noHBand="0" w:noVBand="1"/>
      </w:tblPr>
      <w:tblGrid>
        <w:gridCol w:w="5529"/>
        <w:gridCol w:w="6344"/>
      </w:tblGrid>
      <w:tr w:rsidR="00E3438A" w:rsidRPr="00E67B84" w:rsidTr="00CD44A8">
        <w:tc>
          <w:tcPr>
            <w:tcW w:w="5529" w:type="dxa"/>
            <w:hideMark/>
          </w:tcPr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caps/>
                <w:sz w:val="24"/>
                <w:szCs w:val="24"/>
              </w:rPr>
              <w:t>Согласовано</w:t>
            </w:r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</w:t>
            </w:r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sz w:val="24"/>
                <w:szCs w:val="24"/>
              </w:rPr>
              <w:t>по учебной работе</w:t>
            </w:r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sz w:val="24"/>
                <w:szCs w:val="24"/>
              </w:rPr>
              <w:t>__________ И.В. Малафей</w:t>
            </w:r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sz w:val="24"/>
                <w:szCs w:val="24"/>
              </w:rPr>
              <w:t>«__»__________ 20__</w:t>
            </w:r>
          </w:p>
        </w:tc>
        <w:tc>
          <w:tcPr>
            <w:tcW w:w="6344" w:type="dxa"/>
          </w:tcPr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caps/>
                <w:sz w:val="24"/>
                <w:szCs w:val="24"/>
              </w:rPr>
              <w:t>Согласовано</w:t>
            </w:r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</w:t>
            </w:r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sz w:val="24"/>
                <w:szCs w:val="24"/>
              </w:rPr>
              <w:t>по учебно-производственной работе</w:t>
            </w:r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sz w:val="24"/>
                <w:szCs w:val="24"/>
              </w:rPr>
              <w:t xml:space="preserve">__________ А.В. </w:t>
            </w:r>
            <w:proofErr w:type="spellStart"/>
            <w:r w:rsidRPr="00E67B84">
              <w:rPr>
                <w:rFonts w:ascii="Times New Roman" w:hAnsi="Times New Roman" w:cs="Times New Roman"/>
                <w:sz w:val="24"/>
                <w:szCs w:val="24"/>
              </w:rPr>
              <w:t>Саморядов</w:t>
            </w:r>
            <w:proofErr w:type="spellEnd"/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B84">
              <w:rPr>
                <w:rFonts w:ascii="Times New Roman" w:hAnsi="Times New Roman" w:cs="Times New Roman"/>
                <w:sz w:val="24"/>
                <w:szCs w:val="24"/>
              </w:rPr>
              <w:t>«__»__________ 20___</w:t>
            </w:r>
          </w:p>
          <w:p w:rsidR="00E3438A" w:rsidRPr="00E67B84" w:rsidRDefault="00E3438A" w:rsidP="00E343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438A" w:rsidRPr="00E67B84" w:rsidRDefault="00E3438A" w:rsidP="00E343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38A" w:rsidRPr="00E67B84" w:rsidRDefault="00E3438A" w:rsidP="00E67B84">
      <w:pPr>
        <w:spacing w:after="0" w:line="24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E67B84">
        <w:rPr>
          <w:rFonts w:ascii="Times New Roman" w:hAnsi="Times New Roman" w:cs="Times New Roman"/>
          <w:sz w:val="24"/>
          <w:szCs w:val="24"/>
        </w:rPr>
        <w:t>Рассмотрено на заседании цикловой комиссии</w:t>
      </w:r>
      <w:r w:rsidR="00E67B84" w:rsidRPr="00E67B84">
        <w:rPr>
          <w:rFonts w:ascii="Times New Roman" w:hAnsi="Times New Roman" w:cs="Times New Roman"/>
          <w:sz w:val="24"/>
          <w:szCs w:val="24"/>
        </w:rPr>
        <w:t xml:space="preserve"> программного обеспечения информационных технологий</w:t>
      </w:r>
      <w:r w:rsidRPr="00E67B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B84">
        <w:rPr>
          <w:rFonts w:ascii="Times New Roman" w:hAnsi="Times New Roman" w:cs="Times New Roman"/>
          <w:sz w:val="24"/>
          <w:szCs w:val="24"/>
        </w:rPr>
        <w:t xml:space="preserve">№ </w:t>
      </w:r>
      <w:r w:rsidR="00E67B84" w:rsidRPr="00E67B84">
        <w:rPr>
          <w:rFonts w:ascii="Times New Roman" w:hAnsi="Times New Roman" w:cs="Times New Roman"/>
          <w:sz w:val="24"/>
          <w:szCs w:val="24"/>
        </w:rPr>
        <w:t> 10</w:t>
      </w:r>
      <w:proofErr w:type="gramEnd"/>
    </w:p>
    <w:p w:rsidR="00E3438A" w:rsidRPr="00E67B84" w:rsidRDefault="0026111C" w:rsidP="00E67B84">
      <w:pPr>
        <w:spacing w:after="0" w:line="240" w:lineRule="auto"/>
        <w:ind w:firstLine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№ 3 от «24</w:t>
      </w:r>
      <w:r w:rsidR="00E3438A" w:rsidRPr="00E67B8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октября </w:t>
      </w:r>
      <w:r w:rsidR="00E3438A" w:rsidRPr="00E67B8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176291" w:rsidRDefault="00E67B84" w:rsidP="00384417">
      <w:pPr>
        <w:spacing w:after="0" w:line="240" w:lineRule="auto"/>
        <w:ind w:firstLine="5670"/>
      </w:pPr>
      <w:r>
        <w:rPr>
          <w:rFonts w:ascii="Times New Roman" w:hAnsi="Times New Roman" w:cs="Times New Roman"/>
          <w:sz w:val="24"/>
          <w:szCs w:val="24"/>
        </w:rPr>
        <w:t xml:space="preserve">Председатель ЦК ______С.В.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Банцевич</w:t>
      </w:r>
      <w:proofErr w:type="spellEnd"/>
    </w:p>
    <w:sectPr w:rsidR="00176291" w:rsidSect="00E67B84">
      <w:headerReference w:type="default" r:id="rId6"/>
      <w:pgSz w:w="11906" w:h="16838"/>
      <w:pgMar w:top="851" w:right="726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48B" w:rsidRDefault="0069648B" w:rsidP="00E67B84">
      <w:pPr>
        <w:spacing w:after="0" w:line="240" w:lineRule="auto"/>
      </w:pPr>
      <w:r>
        <w:separator/>
      </w:r>
    </w:p>
  </w:endnote>
  <w:endnote w:type="continuationSeparator" w:id="0">
    <w:p w:rsidR="0069648B" w:rsidRDefault="0069648B" w:rsidP="00E6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48B" w:rsidRDefault="0069648B" w:rsidP="00E67B84">
      <w:pPr>
        <w:spacing w:after="0" w:line="240" w:lineRule="auto"/>
      </w:pPr>
      <w:r>
        <w:separator/>
      </w:r>
    </w:p>
  </w:footnote>
  <w:footnote w:type="continuationSeparator" w:id="0">
    <w:p w:rsidR="0069648B" w:rsidRDefault="0069648B" w:rsidP="00E6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08776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67B84" w:rsidRPr="00E67B84" w:rsidRDefault="00E67B84" w:rsidP="00E67B8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67B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7B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67B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6111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67B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8A"/>
    <w:rsid w:val="00176291"/>
    <w:rsid w:val="0026111C"/>
    <w:rsid w:val="00384417"/>
    <w:rsid w:val="00601D30"/>
    <w:rsid w:val="0069648B"/>
    <w:rsid w:val="00E3438A"/>
    <w:rsid w:val="00E67B84"/>
    <w:rsid w:val="00F069C3"/>
    <w:rsid w:val="00F7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BD22E-82F1-435A-A03F-A0E35861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67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7B84"/>
  </w:style>
  <w:style w:type="paragraph" w:styleId="a6">
    <w:name w:val="footer"/>
    <w:basedOn w:val="a"/>
    <w:link w:val="a7"/>
    <w:uiPriority w:val="99"/>
    <w:unhideWhenUsed/>
    <w:rsid w:val="00E67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7B84"/>
  </w:style>
  <w:style w:type="paragraph" w:styleId="a8">
    <w:name w:val="Balloon Text"/>
    <w:basedOn w:val="a"/>
    <w:link w:val="a9"/>
    <w:uiPriority w:val="99"/>
    <w:semiHidden/>
    <w:unhideWhenUsed/>
    <w:rsid w:val="00601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01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Student410</dc:creator>
  <cp:keywords/>
  <dc:description/>
  <cp:lastModifiedBy>kbp</cp:lastModifiedBy>
  <cp:revision>5</cp:revision>
  <cp:lastPrinted>2020-03-06T07:27:00Z</cp:lastPrinted>
  <dcterms:created xsi:type="dcterms:W3CDTF">2020-02-20T07:28:00Z</dcterms:created>
  <dcterms:modified xsi:type="dcterms:W3CDTF">2020-03-06T07:27:00Z</dcterms:modified>
</cp:coreProperties>
</file>