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ind w:left="-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«Колледж бизнеса и права»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АЛГОРИТМИЗАЦИИ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экзамену для учащихся 2 курса дневной формы получения образования специальности 2-40 01 01 «Программное обеспечение информационных технологий»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«класс» и опишите его синтаксис. Приведите пример объявления.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работу с массивом структур. Как осуществляется доступ к полям структуры. Приведите пример.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«структура» и опишите его синтаксис. Как осуществляется доступ к полям. Приведите пример.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объявление, описание и вызов функции. Написать функцию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Max4(A,B,C,D)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вещественного типа, находящую максимальное из четырех вещественных чисел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«указатель». Приведите пример объявления указателя. Как передать указатель в функцию.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выполнение операторов выбора, их формы и синтаксис, приведите пример. Напишите таблицу истинности.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«список». Приведите структуру двухсвязного списка. Приведите пример объявления списка.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работу с двумерным массивом. Представление в памяти. Способы сортировки массивов. Приведите пример объявления двухмерного массива вещественного типа размером 5*7.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«стек». Приведите структуру стека. Приведите пример объявления стека.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виды и синтаксис рекурсии. Объясните различие косвенной и прямой рекурсией. Объясните различие с циклом. Приведите пример рекурсивной функции расчета факториала.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«переменная», какое имя может быть у переменной. Приведите пример объявления переменной.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синтаксис класса. Объясните для чего используется оператор расширения области видимости “::”. Приведите пример объявления класса.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«бинарное дерево», приведите пример структуры бинарного дерева. Приведите пример объявления бинарного дерева.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логические операции, составьте таблицу истинности.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«наследование». Какие поля и методы наследуются. Перечислите типы наследования. Приведите пример наследования.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выполнение операторов цикла, их формы и синтаксис. Приведите пример вычисления суммы чисел от 1 до 100 включительно.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«хеширование». Приведите пример хеш-функции.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типы данных, правила записи идентификаторов. Приведите пример.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«функция». Укажите синтаксис объявления и определения функции. Приведите пример объявления и определения функции.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«класс». Опишите принцип работы с конструктором (с параметрами, без параметров, копирования, по умолчанию).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«полиморфизм». Объясните принцип полиморфизма, опишите синтаксис. Приведите пример.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«тип данных». Перечислите типы данных по типу возвращаемых значений функций.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«перегрузка функций». Приведите пример перегрузки функции.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«минимального остовного дерева». Опишите алгоритм Р. Прима. Приведите пример данного алгоритма.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«граф» и приведите способы его хранения.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«функция». Объясните различие передачи параметров по значению и ссылке. Приведите пример передачи параметров по значению и ссылке.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работу комментариев и способы их записей. Для чего нужны комментарии, приведите пример их в коде.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алгоритм Дж. Краскала. Дайте определение понятию «минимального остовного дерева». Приведите пример данного алгоритма.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«абстрактный класс». Приведите пример абстрактного класса.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синтаксис класса (с методами внутри класса и вне класса). Объясните для чего используется оператор расширения области видимости “::”. Приведите пример.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«очередь». Приведите структуру очереди. Приведите пример объявления очереди.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инициализацию и присвоение указателей. Приведите пример инициализации и присвоение указателей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«массив». Приведите пример объявления динамического массива.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ситуации использования оператора break. Приведите пример ситуации использования оператора break.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«циклический (кольцевой) список». Приведите структуры списка. Приведите пример объявления кольцевого списка.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типы констант и способы их определения. Приведите пример.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«инкапсуляция». Приведите пример инкапсуляция.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работу с одномерным массивом. Представление в памяти. Способы сортировки массивов. Приведите пример.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«алгоритм». Какие есть способы записи алгоритма, Приведите пример алгоритма.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Опишите принцип работы перегрузки операций, приведите синтаксис. Приведите пример перегрузки операции  «+».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«хеш-таблица». Опишите структуру хеш-таблицы. Приведите пример объявления хеш-таблицы.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способы доступа к элементам массива. Приведите пример объявления двухмерно массива и проинициализируйте элементы массива при помощи датчика случайных чисел в диапазоне (-10, 10).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«виртуальная функция». Приведите пример.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Объясните разницу между классом и структурой. Приведите пример объявления класса «Студент».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«кратчайший путь в графе» Опишите алгоритм Флойда.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работу с текстовыми файлами. Перечислите функции для работы с ними. Приведите пример как вывести все содержимое текстового файла на экран.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«идентификаторы». Приведите пример объявлении переменной, функции, класса.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работу с символьными переменными и строками. Перечислите функции для работы с ними. Приведите пример подсчета цифр в текстовой строке(string).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«класс» и опишите его синтаксис. Перечислите уровни доступа, объясните различие. Приведите пример объявления класса.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«кратчайший путь в графе» Опишите алгоритм Дейкстры.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«выражение». Перечислите операции в порядке их приоритета.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Опишите объявление, описание и вызов функции. Объясните различие формальных и фактических параметров функций. Приведите </w:t>
      </w:r>
      <w:r w:rsidDel="00000000" w:rsidR="00000000" w:rsidRPr="00000000">
        <w:rPr>
          <w:sz w:val="28"/>
          <w:szCs w:val="28"/>
          <w:rtl w:val="0"/>
        </w:rPr>
        <w:t xml:space="preserve">пример объявления и определения функции.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понятию «константа» и приведите пример объявления константы.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принцип работы перегрузки функций. Приведите пример перегрузки функции нахождения максимального числа функции от 1, 2 и 3 аргументов.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«деструктор». В каких случаях вызывается деструктор.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Объясните принцип наследования, опишите синтаксис. Приведите пример наследования.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«объект». Как осуществляться доступ к полям и методам класса. Приведите пример объявления объекта класса.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объявление, описание и вызов функции. В чем различие процедуры от функции. Приведите пример функции (аргументы которой три вещественных числа), которая возвращает аргументы по возрастанию.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понятию «метод пошаговой детализации».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Объясните различие позднего и раннего связывания. Приведите пример позднего и раннего связывания.</w:t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-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Частное учреждение образования</w:t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«Колледж бизнеса и права»</w:t>
      </w:r>
    </w:p>
    <w:p w:rsidR="00000000" w:rsidDel="00000000" w:rsidP="00000000" w:rsidRDefault="00000000" w:rsidRPr="00000000" w14:paraId="0000004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АЛГОРИТМИЗАЦИИ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экзамену для учащихся 2 курса дневной формы получения образования специальности 2-40 01 01 «Программное обеспечение информационных технологий»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«Треугольник» и класс «Точка». Реализовать конструкторы с параметрами и конструктор копирования. Объявить массив из </w:t>
      </w:r>
      <w:r w:rsidDel="00000000" w:rsidR="00000000" w:rsidRPr="00000000">
        <w:rPr>
          <w:sz w:val="28"/>
          <w:szCs w:val="28"/>
        </w:rPr>
        <w:pict>
          <v:shape id="_x0000_i1025" style="width:11.5pt;height:12.1pt" o:ole="" type="#_x0000_t75">
            <v:imagedata r:id="rId1" o:title=""/>
          </v:shape>
          <o:OLEObject DrawAspect="Content" r:id="rId2" ObjectID="_1718236085" ProgID="Equation.DSMT4" ShapeID="_x0000_i1025" Type="Embed"/>
        </w:pict>
      </w:r>
      <w:r w:rsidDel="00000000" w:rsidR="00000000" w:rsidRPr="00000000">
        <w:rPr>
          <w:sz w:val="28"/>
          <w:szCs w:val="28"/>
          <w:rtl w:val="0"/>
        </w:rPr>
        <w:t xml:space="preserve"> объектов класса Point. Написать функцию, определяющую, какая из точек лежит внутри, а какая снаружи треугольника.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«Стек» хранящее вещественное число.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push, pop, is_empty). Написать программу, демонстрирующую все разработанные элементы. Продемонстрировать все разработанные функции.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«Очередь» хранящее символ. Реализовать конструктор копирования. Объявить объект класса.  Добавить в очередь несколько элементов извлечь пару элементов и проверить пуста ли очередь (т.е. реализовать методы push, pop, is_empty). Написать программу, демонстрирующую все разработанные элементы. Продемонстрировать все разработанные функции.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«Дробь» в виде пары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6" style="width:23.05pt;height:27.65pt" o:ole="" type="#_x0000_t75">
            <v:imagedata r:id="rId3" o:title=""/>
          </v:shape>
          <o:OLEObject DrawAspect="Content" r:id="rId4" ObjectID="_1718236086" ProgID="Equation.DSMT4" ShapeID="_x0000_i1026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 использующий его класс «Смешанная дробь» в виде целой и дробной части. Реализовать конструкторы с параметрами и конструктор копирования. Перегрузить операции ввода/вывода и сложения/умножения. Объявить массив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дробей, ввести. Вывести наибольшую из дробей.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шаблон класса Matrix. Реализовать конструкторы с параметрами и конструктор копирования.  Перегрузить основные операции: сложения, умножения матриц. Массив матриц упорядочить так, чтобы норма возрастала </w:t>
      </w:r>
      <w:r w:rsidDel="00000000" w:rsidR="00000000" w:rsidRPr="00000000">
        <w:rPr>
          <w:sz w:val="28"/>
          <w:szCs w:val="28"/>
        </w:rPr>
        <w:pict>
          <v:shape id="_x0000_i1027" style="width:99.65pt;height:41.45pt" o:ole="" type="#_x0000_t75">
            <v:imagedata r:id="rId5" o:title=""/>
          </v:shape>
          <o:OLEObject DrawAspect="Content" r:id="rId6" ObjectID="_1718236087" ProgID="Equation.DSMT4" ShapeID="_x0000_i1027" Type="Embed"/>
        </w:pict>
      </w:r>
      <w:r w:rsidDel="00000000" w:rsidR="00000000" w:rsidRPr="00000000">
        <w:rPr>
          <w:sz w:val="28"/>
          <w:szCs w:val="28"/>
          <w:rtl w:val="0"/>
        </w:rPr>
        <w:t xml:space="preserve">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абстрактный класс «Книга» и производные от него классы «Справочник» и «Книга по информатике». Реализовать конструкторы с параметрами и конструктор копирования. Используя виртуальную функцию ShowBook( ) реализовать полиморфизм. Все записи с книгами по информатике вывести на экран.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Год</w:t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страниц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издания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Номиналы рублей могут принимать значения 10, 20, 50, 100, 500, 1000, 10000, 20000, 50000, 100000. Создать класс Money для работы с денежными суммами. Реализовать конструкторы с параметрами и конструктор копирования.  Сумма должна быть представлена полями-номиналами, значениями которых должно быть количество купюр данного достоинства. Реализовать через перегрузку операций сложение сумм, вычитание сумм, и операции сравнения (==, !=, &lt;, &gt;).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Fraction для работы с десятичными дробными числами. Число должно быть представлено двумя полями: int (целая часть и знак числа), дробная часть – unsigned. Реализовать конструкторы с параметрами и конструктор копирования. Перегрузить арифметические операции: сложение, вычитание, умножение и операции сравнения (==, !=, &lt;, &gt;).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Polynom для работы с многочленами. Реализовать конструкторы с параметрами и конструктор копирования. Коэффициенты должны быть представлены динамическим массивом. Младшая степень имеет меньший индекс. Перегрузить арифметические операции (+,*) и операции сравнения (== , !=). Реализовать методы для вычисления значения полинома для заданного значения x.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Triangle (треугольник) с полями-координатами вершин. Вычислить площадь и периметр треугольника. Реализовать конструкторы с параметрами и конструктор копирования.  Для представления координат вершин используйте класс Point. Проверить, является ли треугольник равносторонним, равнобедренным, прямоугольным.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шаблон класса MatVector размерности </w:t>
      </w:r>
      <w:r w:rsidDel="00000000" w:rsidR="00000000" w:rsidRPr="00000000">
        <w:rPr>
          <w:sz w:val="28"/>
          <w:szCs w:val="28"/>
        </w:rPr>
        <w:pict>
          <v:shape id="_x0000_i1028" style="width:11.5pt;height:12.1pt" o:ole="" type="#_x0000_t75">
            <v:imagedata r:id="rId7" o:title=""/>
          </v:shape>
          <o:OLEObject DrawAspect="Content" r:id="rId8" ObjectID="_1718236088" ProgID="Equation.DSMT4" ShapeID="_x0000_i1028" Type="Embed"/>
        </w:pict>
      </w:r>
      <w:r w:rsidDel="00000000" w:rsidR="00000000" w:rsidRPr="00000000">
        <w:rPr>
          <w:sz w:val="28"/>
          <w:szCs w:val="28"/>
          <w:rtl w:val="0"/>
        </w:rPr>
        <w:t xml:space="preserve">. Реализовать конструкторы с параметрами и конструктор копирования. Создать метод для вывода на экран вектора. Перегрузить операции сложения векторов, умножения на число, скалярного умножения векторов.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Triad (тройка чисел); определить с помощью перегрузки операции ++ операцию увеличения всех полей одновременно на 1. Реализовать конструкторы с параметрами и конструктор копирования.  Определить производный класс Time (время) с полями: часы, минуты и секунды. Перегрузить операции (++, --) увеличения (уменьшения) времени на 1 секунду и операции + и - увеличения (уменьшения) времени на n секунд.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классы Point и Line. Реализовать конструкторы по умолчанию, с параметрами и конструктор копирования. Реализовать методы set, get. Объявить массив из n объектов класса Point и определить какая из точек находится дальше всех от прямой. Нахождение расстояния реализовать в методе.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Определить класс «Матрица» размерности </w:t>
      </w:r>
      <w:r w:rsidDel="00000000" w:rsidR="00000000" w:rsidRPr="00000000">
        <w:rPr>
          <w:sz w:val="28"/>
          <w:szCs w:val="28"/>
        </w:rPr>
        <w:pict>
          <v:shape id="_x0000_i1029" style="width:48.95pt;height:21.9pt" o:ole="" type="#_x0000_t75">
            <v:imagedata r:id="rId9" o:title=""/>
          </v:shape>
          <o:OLEObject DrawAspect="Content" r:id="rId10" ObjectID="_1718236089" ProgID="Equation.DSMT4" ShapeID="_x0000_i1029" Type="Embed"/>
        </w:pict>
      </w:r>
      <w:r w:rsidDel="00000000" w:rsidR="00000000" w:rsidRPr="00000000">
        <w:rPr>
          <w:sz w:val="28"/>
          <w:szCs w:val="28"/>
          <w:rtl w:val="0"/>
        </w:rPr>
        <w:t xml:space="preserve">. Реализовать конструкторы с параметрами и конструктор копирования. Реализовать метод для установки новой размерности матрицы и метод для установки коэффициентов матрицы.  Объявить массив из </w:t>
      </w:r>
      <w:r w:rsidDel="00000000" w:rsidR="00000000" w:rsidRPr="00000000">
        <w:rPr>
          <w:sz w:val="28"/>
          <w:szCs w:val="28"/>
        </w:rPr>
        <w:pict>
          <v:shape id="_x0000_i1030" style="width:13.25pt;height:12.1pt" o:ole="" type="#_x0000_t75">
            <v:imagedata r:id="rId11" o:title=""/>
          </v:shape>
          <o:OLEObject DrawAspect="Content" r:id="rId12" ObjectID="_1718236090" ProgID="Equation.DSMT4" ShapeID="_x0000_i1030" Type="Embed"/>
        </w:pict>
      </w:r>
      <w:r w:rsidDel="00000000" w:rsidR="00000000" w:rsidRPr="00000000">
        <w:rPr>
          <w:sz w:val="28"/>
          <w:szCs w:val="28"/>
          <w:rtl w:val="0"/>
        </w:rPr>
        <w:t xml:space="preserve"> объектов. Написать функции, вычисляющие первую и вторую нормы матрицы  </w:t>
      </w:r>
      <w:r w:rsidDel="00000000" w:rsidR="00000000" w:rsidRPr="00000000">
        <w:rPr>
          <w:sz w:val="28"/>
          <w:szCs w:val="28"/>
        </w:rPr>
        <w:pict>
          <v:shape id="_x0000_i1031" style="width:97.35pt;height:41.45pt" o:ole="" type="#_x0000_t75">
            <v:imagedata r:id="rId13" o:title=""/>
          </v:shape>
          <o:OLEObject DrawAspect="Content" r:id="rId14" ObjectID="_1718236091" ProgID="Equation.DSMT4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</w:rPr>
        <w:pict>
          <v:shape id="_x0000_i1032" style="width:101.4pt;height:39.75pt" o:ole="" type="#_x0000_t75">
            <v:imagedata r:id="rId15" o:title=""/>
          </v:shape>
          <o:OLEObject DrawAspect="Content" r:id="rId16" ObjectID="_1718236092" ProgID="Equation.DSMT4" ShapeID="_x0000_i1032" Type="Embed"/>
        </w:pict>
      </w:r>
      <w:r w:rsidDel="00000000" w:rsidR="00000000" w:rsidRPr="00000000">
        <w:rPr>
          <w:sz w:val="28"/>
          <w:szCs w:val="28"/>
          <w:rtl w:val="0"/>
        </w:rPr>
        <w:t xml:space="preserve">. Определить, какая из матриц имеет наименьшую первую и вторую нормы.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классы «Треугольник». Реализовать конструкторы с параметрами и конструктор копирования. Определить, какой из m введенных «Треугольников» имеет наибольшую и наименьшею площадь. </w:t>
      </w:r>
      <w:r w:rsidDel="00000000" w:rsidR="00000000" w:rsidRPr="00000000">
        <w:rPr>
          <w:sz w:val="28"/>
          <w:szCs w:val="28"/>
        </w:rPr>
        <w:pict>
          <v:shape id="_x0000_i1033" style="width:282.8pt;height:35.15pt" o:ole="" type="#_x0000_t75">
            <v:imagedata r:id="rId17" o:title=""/>
          </v:shape>
          <o:OLEObject DrawAspect="Content" r:id="rId18" ObjectID="_1718236093" ProgID="Equation.DSMT4" ShapeID="_x0000_i1033" Type="Embed"/>
        </w:pict>
      </w:r>
      <w:r w:rsidDel="00000000" w:rsidR="00000000" w:rsidRPr="00000000">
        <w:rPr>
          <w:sz w:val="28"/>
          <w:szCs w:val="28"/>
          <w:rtl w:val="0"/>
        </w:rPr>
        <w:t xml:space="preserve">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Создать класс Complex для работы с мнимыми числами. Реализовать конструкторы с параметрами и конструктор копирования. Используя для представления числа два числа реальная и действительная часть числа. Перегрузить арифметические операции (+, -, *, /) и операции сравнения (==, !=, &lt;, &gt;).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Complex для работы с мнимыми числами. Реализовать конструкторы с параметрами и конструктор копирования.  Используя для представления числа два числа реальная и действительная часть числа. Перегрузить арифметические операции (+, -, *, /) и операцию сравнения (==). Реализовать метод для вывода на экран числа.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Pair (пара чисел). Реализовать конструкторы с параметрами и конструктор копирования, определить методы изменения полей и вычисления произведения чисел. Определить производный класс RightAngled (прямоугольный треугольник) с полями-катетами. Определить методы вычисления гипотенузы и площади треугольника.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Triad (тройка чисел). Реализовать конструкторы с параметрами и конструктор копирования, определить методы изменения полей и вычисления суммы чисел. Определить производный класс Triangle (треугольник) с полями-сторонами. Определить методы для определения: существует ли такой треугольник, для вычисления периметра и площади.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Man (человек) с полями: имя, возраст, пол и вес (реализовать конструкторы с параметрами и конструктор копирования). Определить методы переназначения имени, изменения возраста и изменения веса. Создать производный класс Student (реализовать конструкторы с параметрами и конструктор копирования), имеющий поле для года обучения. Определить методы переназначения и увеличения года обучения. Перегрузить операции ++, --.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PairNumber (пара вещественных чисел). Реализовать конструкторы с параметрами и конструктор копирования; определить методы изменения полей и вычисления произведения чисел. Определить производный класс Rectangle (прямоугольник) (реализовать конструкторы с параметрами и конструктор копирования) с полями-сторонами. Определить методы вычисления периметра и площади прямоугольника.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Time для работы со временем в формате «часы:минуты:секунды». Реализовать конструкторы с параметрами и конструктор копирования. Класс должен включать в себя конструкторы инициализации: числами, строкой (например, «22:59:59»), секундами и временем. Перегрузить операции: вычисление разницы между двумя моментами времени в секундах, сложение времени и заданного количества секунд, вычитание из времени заданного количества секунд.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Triangle для представления треугольника. Реализовать конструкторы с параметрами и конструктор копирования. Поля данных должны включать координаты угловых точек треугольника. Требуется реализовать операции: получения и изменения полей данных, вычисления периметра, а также определения вида треугольника (равносторонний, равнобедренный или прямоугольный).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Money для работы с денежными суммами. Реализовать конструкторы с параметрами и конструктор копирования.  Число должно быть представлено двумя полями: типа int для рублей и типа char для копеек. Дробная часть (копейки) при выводе на экран должна быть отделена от целой части запятой. Перегрузить операции для сложения, вычитания и операции сравнения (==, !=, &lt;, &gt;).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«Стек» хранящее текстовую строку.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push, pop, is_empty).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«Очередь» хранящее хранящее текстовую строку. Реализовать конструктор копирования. Объявить объект класса.  Добавить в очередь несколько элементов извлечь пару элементов и проверить пуста ли очередь (т.е. реализовать методы push, pop, is_empty).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«Binary» (бинарное дерево) хранящее,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«Binary» (бинарное дерево), хранящее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И реализовать метод для получения количества узлов в бинарном дереве.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Определить класс «List_1» (Циклический однонаправленный список) хранящий пару чисел (целое и вещественное). Реализовать конструктор копирования и конструктор создания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однонаправленном списке. Написать программу, демонстрирующую все разработанные элементы.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Определить класс «List_2» (двусвязный список) хранящий вещественное число и текстовую строку. Реализовать конструктор копирования и конструктор создания двусвязного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двусвязном списке. Написать программу, демонстрирующую все разработанные элементы.</w:t>
      </w:r>
    </w:p>
    <w:sectPr>
      <w:pgSz w:h="16838" w:w="11906" w:orient="portrait"/>
      <w:pgMar w:bottom="1134" w:top="567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settings" Target="settings.xml"/><Relationship Id="rId22" Type="http://schemas.openxmlformats.org/officeDocument/2006/relationships/numbering" Target="numbering.xml"/><Relationship Id="rId11" Type="http://schemas.openxmlformats.org/officeDocument/2006/relationships/image" Target="media/image6.wmf"/><Relationship Id="rId2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3" Type="http://schemas.openxmlformats.org/officeDocument/2006/relationships/image" Target="media/image5.wmf"/><Relationship Id="rId23" Type="http://schemas.openxmlformats.org/officeDocument/2006/relationships/styles" Target="styles.xml"/><Relationship Id="rId12" Type="http://schemas.openxmlformats.org/officeDocument/2006/relationships/oleObject" Target="embeddings/oleObject6.bin"/><Relationship Id="rId1" Type="http://schemas.openxmlformats.org/officeDocument/2006/relationships/image" Target="media/image7.wmf"/><Relationship Id="rId2" Type="http://schemas.openxmlformats.org/officeDocument/2006/relationships/oleObject" Target="embeddings/oleObject7.bin"/><Relationship Id="rId3" Type="http://schemas.openxmlformats.org/officeDocument/2006/relationships/image" Target="media/image9.wmf"/><Relationship Id="rId4" Type="http://schemas.openxmlformats.org/officeDocument/2006/relationships/oleObject" Target="embeddings/oleObject9.bin"/><Relationship Id="rId9" Type="http://schemas.openxmlformats.org/officeDocument/2006/relationships/image" Target="media/image3.wmf"/><Relationship Id="rId15" Type="http://schemas.openxmlformats.org/officeDocument/2006/relationships/image" Target="media/image2.wmf"/><Relationship Id="rId14" Type="http://schemas.openxmlformats.org/officeDocument/2006/relationships/oleObject" Target="embeddings/oleObject5.bin"/><Relationship Id="rId17" Type="http://schemas.openxmlformats.org/officeDocument/2006/relationships/image" Target="media/image1.wmf"/><Relationship Id="rId16" Type="http://schemas.openxmlformats.org/officeDocument/2006/relationships/oleObject" Target="embeddings/oleObject2.bin"/><Relationship Id="rId19" Type="http://schemas.openxmlformats.org/officeDocument/2006/relationships/theme" Target="theme/theme1.xml"/><Relationship Id="rId5" Type="http://schemas.openxmlformats.org/officeDocument/2006/relationships/image" Target="media/image8.wmf"/><Relationship Id="rId6" Type="http://schemas.openxmlformats.org/officeDocument/2006/relationships/oleObject" Target="embeddings/oleObject8.bin"/><Relationship Id="rId18" Type="http://schemas.openxmlformats.org/officeDocument/2006/relationships/oleObject" Target="embeddings/oleObject1.bin"/><Relationship Id="rId7" Type="http://schemas.openxmlformats.org/officeDocument/2006/relationships/image" Target="media/image7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