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4AE60DBB" w:rsidR="00856D51" w:rsidRPr="004D3DED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38681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A390379" w14:textId="04344839" w:rsidR="001D675B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160A4">
        <w:rPr>
          <w:rFonts w:ascii="Times New Roman" w:hAnsi="Times New Roman" w:cs="Times New Roman"/>
          <w:sz w:val="24"/>
          <w:szCs w:val="24"/>
        </w:rPr>
        <w:t xml:space="preserve">Создание сетей </w:t>
      </w:r>
      <w:r w:rsidR="003160A4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="003160A4" w:rsidRPr="003160A4">
        <w:rPr>
          <w:rFonts w:ascii="Times New Roman" w:hAnsi="Times New Roman" w:cs="Times New Roman"/>
          <w:sz w:val="24"/>
          <w:szCs w:val="24"/>
        </w:rPr>
        <w:t xml:space="preserve"> </w:t>
      </w:r>
      <w:r w:rsidR="003160A4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D9397C" w:rsidRPr="00DD7BE6">
        <w:rPr>
          <w:rFonts w:ascii="Times New Roman" w:hAnsi="Times New Roman" w:cs="Times New Roman"/>
          <w:sz w:val="24"/>
          <w:szCs w:val="24"/>
        </w:rPr>
        <w:t>.</w:t>
      </w:r>
    </w:p>
    <w:p w14:paraId="07CBC9E9" w14:textId="243CC88A" w:rsidR="00C53ADF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>Учащийся: Зеневич Александр Олегович Т-091</w:t>
      </w:r>
    </w:p>
    <w:p w14:paraId="05301188" w14:textId="333F7373" w:rsidR="00D40F7B" w:rsidRPr="00D40F7B" w:rsidRDefault="001D675B" w:rsidP="00D40F7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B42FF" w:rsidRPr="00D40F7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EB0EA0D" w14:textId="376BBC69" w:rsidR="00AB415A" w:rsidRDefault="00580D49" w:rsidP="00D40F7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41C16">
        <w:rPr>
          <w:rFonts w:ascii="Times New Roman" w:hAnsi="Times New Roman" w:cs="Times New Roman"/>
          <w:sz w:val="24"/>
          <w:szCs w:val="24"/>
          <w:lang w:val="en-US"/>
        </w:rPr>
        <w:t>md &gt;&gt; ipconfig</w:t>
      </w:r>
    </w:p>
    <w:p w14:paraId="3B27CA89" w14:textId="1293C2FA" w:rsidR="002D7F6B" w:rsidRPr="002D7F6B" w:rsidRDefault="002D7F6B" w:rsidP="00D40F7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cmd &gt;&gt; ping 192.168.1.102</w:t>
      </w:r>
    </w:p>
    <w:p w14:paraId="15582A57" w14:textId="6145B74C" w:rsidR="0037599F" w:rsidRDefault="0037599F" w:rsidP="00D40F7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2C1F6A" wp14:editId="13C40021">
            <wp:extent cx="4699221" cy="4355634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485" cy="43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B91F" w14:textId="14F028B6" w:rsidR="0037599F" w:rsidRDefault="00610172" w:rsidP="00D40F7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5690A7" wp14:editId="0A787A6C">
            <wp:extent cx="4699000" cy="238641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785" cy="23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BBB" w14:textId="1F1289D7" w:rsidR="0037599F" w:rsidRPr="00D40F7B" w:rsidRDefault="00D76C41" w:rsidP="00D40F7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3ED107" wp14:editId="33AF9479">
            <wp:extent cx="4684118" cy="191270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228" cy="19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8E5C" w14:textId="43EBD949" w:rsidR="00D40F7B" w:rsidRPr="00D40F7B" w:rsidRDefault="00AB415A" w:rsidP="00D40F7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CC201FF" w14:textId="42D73E02" w:rsidR="00EE38B3" w:rsidRDefault="00EE38B3" w:rsidP="00EE38B3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</w:t>
      </w:r>
      <w:r w:rsidR="00FC2C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="00FC2C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C2C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56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C2CFF">
        <w:rPr>
          <w:rFonts w:ascii="Times New Roman" w:eastAsia="Times New Roman" w:hAnsi="Times New Roman" w:cs="Times New Roman"/>
          <w:sz w:val="24"/>
          <w:szCs w:val="24"/>
          <w:lang w:eastAsia="ru-RU"/>
        </w:rPr>
        <w:t>101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DF29EE" w14:textId="3F2EB351" w:rsidR="00EE38B3" w:rsidRPr="00395E14" w:rsidRDefault="00FC2CFF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адреса</w:t>
      </w:r>
      <w:r w:rsidR="00EE38B3"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="00395E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</w:p>
    <w:p w14:paraId="4CAC7707" w14:textId="49681B27" w:rsidR="00EE38B3" w:rsidRPr="00EE38B3" w:rsidRDefault="00937289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</w:t>
      </w:r>
      <w:r w:rsidR="00EE38B3"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</w:p>
    <w:p w14:paraId="4F45C1A3" w14:textId="75B992B4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узла: </w:t>
      </w:r>
      <w:r w:rsidR="00937289">
        <w:rPr>
          <w:rFonts w:ascii="Times New Roman" w:eastAsia="Times New Roman" w:hAnsi="Times New Roman" w:cs="Times New Roman"/>
          <w:sz w:val="24"/>
          <w:szCs w:val="24"/>
          <w:lang w:eastAsia="ru-RU"/>
        </w:rPr>
        <w:t>24.56.101</w:t>
      </w:r>
    </w:p>
    <w:p w14:paraId="624303D3" w14:textId="77777777" w:rsidR="00A00AC9" w:rsidRPr="00EE38B3" w:rsidRDefault="00A00AC9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960BC" w14:textId="668424DD" w:rsidR="00395E14" w:rsidRDefault="00395E14" w:rsidP="00395E14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14:paraId="42A0E157" w14:textId="36B16D4A" w:rsidR="00395E14" w:rsidRP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адреса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</w:p>
    <w:p w14:paraId="30F1A6AA" w14:textId="40EA012B" w:rsidR="00395E14" w:rsidRPr="00EE38B3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p w14:paraId="41939C5A" w14:textId="37120B2D" w:rsid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узла: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</w:p>
    <w:p w14:paraId="6BB62B27" w14:textId="77777777" w:rsidR="00A00AC9" w:rsidRPr="00EE38B3" w:rsidRDefault="00A00AC9" w:rsidP="00395E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E242AF" w14:textId="44995388" w:rsidR="00395E14" w:rsidRDefault="00395E14" w:rsidP="00395E14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38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40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2500F9" w14:textId="41C50824" w:rsidR="00395E14" w:rsidRP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адреса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34A342A6" w14:textId="771E4D58" w:rsidR="00395E14" w:rsidRPr="00EE38B3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7640AD3F" w14:textId="472FEC58" w:rsid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узла: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38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40</w:t>
      </w:r>
    </w:p>
    <w:p w14:paraId="59A8CA06" w14:textId="77777777" w:rsid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A4E31" w14:textId="1F6ECBDE" w:rsidR="00395E14" w:rsidRDefault="00395E14" w:rsidP="00395E14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89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167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F67BF4" w14:textId="384CA306" w:rsid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адреса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11FE046E" w14:textId="6D81A103" w:rsidR="00395E14" w:rsidRPr="00EE38B3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89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167</w:t>
      </w:r>
    </w:p>
    <w:p w14:paraId="58FC99B2" w14:textId="6BBE362E" w:rsid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узла: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130</w:t>
      </w:r>
    </w:p>
    <w:p w14:paraId="34AD4F0A" w14:textId="77BDF3BE" w:rsidR="00395E14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2CF6" w14:textId="153BA7B6" w:rsidR="00395E14" w:rsidRDefault="00395E14" w:rsidP="00395E14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98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168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124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35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9FD9F0D" w14:textId="374FE66D" w:rsidR="00395E14" w:rsidRPr="00146C01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адреса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="00146C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71CB8CB6" w14:textId="7FBAA738" w:rsidR="00395E14" w:rsidRPr="00EE38B3" w:rsidRDefault="00395E14" w:rsidP="00395E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C01"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98</w:t>
      </w:r>
      <w:r w:rsidR="00146C01"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168</w:t>
      </w:r>
      <w:r w:rsidR="00146C01"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124</w:t>
      </w:r>
    </w:p>
    <w:p w14:paraId="602BEB0A" w14:textId="056D0F2D" w:rsidR="00EE38B3" w:rsidRPr="00D40F7B" w:rsidRDefault="00395E14" w:rsidP="00D40F7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узла: </w:t>
      </w:r>
      <w:r w:rsidR="00146C01">
        <w:rPr>
          <w:rFonts w:ascii="Times New Roman" w:eastAsia="Times New Roman" w:hAnsi="Times New Roman" w:cs="Times New Roman"/>
          <w:sz w:val="24"/>
          <w:szCs w:val="24"/>
          <w:lang w:eastAsia="ru-RU"/>
        </w:rPr>
        <w:t>135</w:t>
      </w:r>
    </w:p>
    <w:p w14:paraId="69D4DBA7" w14:textId="2E756C39" w:rsidR="00DD740B" w:rsidRPr="00D40F7B" w:rsidRDefault="00DD740B" w:rsidP="00D40F7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377B845" w14:textId="77777777" w:rsidR="00D40F7B" w:rsidRPr="00D40F7B" w:rsidRDefault="00D40F7B" w:rsidP="00D40F7B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 = 192.168.25.29, маска = 255.255.0.0</w:t>
      </w:r>
    </w:p>
    <w:p w14:paraId="12E4EE16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 подсети: 255.255.0.0</w:t>
      </w:r>
    </w:p>
    <w:p w14:paraId="738E6C40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192.168.0.0</w:t>
      </w:r>
    </w:p>
    <w:p w14:paraId="39DBBE2C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узла: 0.25.29</w:t>
      </w:r>
    </w:p>
    <w:p w14:paraId="3E1B7F9E" w14:textId="77777777" w:rsidR="00D40F7B" w:rsidRPr="00D40F7B" w:rsidRDefault="00D40F7B" w:rsidP="00D40F7B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 = 192.168.25.29, маска = 255.192.0.0</w:t>
      </w:r>
    </w:p>
    <w:p w14:paraId="3FFB9DE0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 подсети: 255.192.0.0</w:t>
      </w:r>
    </w:p>
    <w:p w14:paraId="32E46D2C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192.128.0.0</w:t>
      </w:r>
    </w:p>
    <w:p w14:paraId="003CFFD0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Номер узла: 0.25.29</w:t>
      </w:r>
    </w:p>
    <w:p w14:paraId="3F2E8556" w14:textId="77777777" w:rsidR="00D40F7B" w:rsidRPr="00D40F7B" w:rsidRDefault="00D40F7B" w:rsidP="00D40F7B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 = 178.31.31.8, маска = 255.255.252.0</w:t>
      </w:r>
    </w:p>
    <w:p w14:paraId="76BE059D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 подсети: 255.255.252.0</w:t>
      </w:r>
    </w:p>
    <w:p w14:paraId="72EA4A4C" w14:textId="77777777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178.31.28.0</w:t>
      </w:r>
    </w:p>
    <w:p w14:paraId="7D3CBAA5" w14:textId="38EF5459" w:rsidR="00D40F7B" w:rsidRPr="00D40F7B" w:rsidRDefault="00D40F7B" w:rsidP="00D40F7B">
      <w:pPr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F7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узла: 0.0.8</w:t>
      </w:r>
    </w:p>
    <w:p w14:paraId="1EC82D72" w14:textId="7D20E987" w:rsidR="005D28B6" w:rsidRPr="008342B9" w:rsidRDefault="00570005" w:rsidP="008342B9">
      <w:pPr>
        <w:spacing w:before="560" w:after="5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2B6607" w:rsidRPr="00D40F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46F44D" w14:textId="2185333E" w:rsid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</w:pPr>
      <w:r w:rsidRPr="008342B9">
        <w:t xml:space="preserve">Какую топологию имеет односегментная сеть </w:t>
      </w:r>
      <w:r w:rsidRPr="008342B9">
        <w:rPr>
          <w:lang w:val="en-US"/>
        </w:rPr>
        <w:t>Ethernet</w:t>
      </w:r>
      <w:r w:rsidRPr="008342B9">
        <w:t>, построенная на основе концентратора: общая шина или звезда?</w:t>
      </w:r>
    </w:p>
    <w:p w14:paraId="0E0B90EB" w14:textId="2B0571CF" w:rsidR="008934E4" w:rsidRDefault="008934E4" w:rsidP="008934E4">
      <w:pPr>
        <w:pStyle w:val="a6"/>
        <w:ind w:firstLine="709"/>
        <w:jc w:val="both"/>
      </w:pPr>
      <w:r>
        <w:t>Односегментная сеть Ethernet на основе концентратора имеет топологию "общая шина".</w:t>
      </w:r>
    </w:p>
    <w:p w14:paraId="0AEBE706" w14:textId="77777777" w:rsidR="00A621F3" w:rsidRPr="008342B9" w:rsidRDefault="00A621F3" w:rsidP="008934E4">
      <w:pPr>
        <w:pStyle w:val="a6"/>
        <w:ind w:firstLine="709"/>
        <w:jc w:val="both"/>
      </w:pPr>
    </w:p>
    <w:p w14:paraId="6716ECC3" w14:textId="77777777" w:rsidR="008342B9" w:rsidRP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</w:pPr>
      <w:r w:rsidRPr="008342B9">
        <w:t xml:space="preserve">Какие из перечисленных концепций характерны для сетевой технологии </w:t>
      </w:r>
      <w:r w:rsidRPr="008342B9">
        <w:rPr>
          <w:lang w:val="en-US"/>
        </w:rPr>
        <w:t>Ethernet</w:t>
      </w:r>
      <w:r w:rsidRPr="008342B9">
        <w:t>:</w:t>
      </w:r>
    </w:p>
    <w:p w14:paraId="7585D6EB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коммутация пакетов;</w:t>
      </w:r>
    </w:p>
    <w:p w14:paraId="2A92ECA9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коммутация каналов;</w:t>
      </w:r>
    </w:p>
    <w:p w14:paraId="618DC976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произвольная топология;</w:t>
      </w:r>
    </w:p>
    <w:p w14:paraId="1776AB4E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топология общая шина;</w:t>
      </w:r>
    </w:p>
    <w:p w14:paraId="3E969758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иерархическая адресация;</w:t>
      </w:r>
    </w:p>
    <w:p w14:paraId="3238D3CD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плоская адресация;</w:t>
      </w:r>
    </w:p>
    <w:p w14:paraId="4922283A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числовая адресация;</w:t>
      </w:r>
    </w:p>
    <w:p w14:paraId="3E6E2139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разделяемая передающая среда;</w:t>
      </w:r>
    </w:p>
    <w:p w14:paraId="21FD4D9E" w14:textId="77777777" w:rsidR="008342B9" w:rsidRP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типовая топология;</w:t>
      </w:r>
    </w:p>
    <w:p w14:paraId="0D976BEF" w14:textId="6264C2D7" w:rsidR="008342B9" w:rsidRDefault="008342B9" w:rsidP="008934E4">
      <w:pPr>
        <w:pStyle w:val="a6"/>
        <w:numPr>
          <w:ilvl w:val="0"/>
          <w:numId w:val="24"/>
        </w:numPr>
        <w:ind w:left="0" w:firstLine="709"/>
        <w:jc w:val="both"/>
      </w:pPr>
      <w:r w:rsidRPr="008342B9">
        <w:t>временное мультиплексирование?</w:t>
      </w:r>
    </w:p>
    <w:p w14:paraId="4E9399BB" w14:textId="170A75F9" w:rsidR="002C3F8C" w:rsidRDefault="002C3F8C" w:rsidP="002C3F8C">
      <w:pPr>
        <w:pStyle w:val="a6"/>
        <w:ind w:left="709"/>
        <w:jc w:val="both"/>
      </w:pPr>
      <w:r>
        <w:t>Ответ: а)</w:t>
      </w:r>
      <w:r w:rsidRPr="002C3F8C">
        <w:t>,</w:t>
      </w:r>
      <w:r>
        <w:t xml:space="preserve"> в)</w:t>
      </w:r>
      <w:r w:rsidRPr="002C3F8C">
        <w:t>,</w:t>
      </w:r>
      <w:r>
        <w:t xml:space="preserve"> г)</w:t>
      </w:r>
      <w:r w:rsidRPr="002C3F8C">
        <w:t>,</w:t>
      </w:r>
      <w:r>
        <w:t xml:space="preserve"> д)</w:t>
      </w:r>
      <w:r w:rsidRPr="002C3F8C">
        <w:t>,</w:t>
      </w:r>
      <w:r>
        <w:t xml:space="preserve"> </w:t>
      </w:r>
      <w:r>
        <w:rPr>
          <w:lang w:val="en-US"/>
        </w:rPr>
        <w:t>e</w:t>
      </w:r>
      <w:r w:rsidRPr="002C3F8C">
        <w:t xml:space="preserve">), </w:t>
      </w:r>
      <w:r>
        <w:t>з)</w:t>
      </w:r>
      <w:r w:rsidRPr="002C3F8C">
        <w:t>,</w:t>
      </w:r>
      <w:r>
        <w:t xml:space="preserve"> и)</w:t>
      </w:r>
      <w:r w:rsidRPr="002C3F8C">
        <w:t>,</w:t>
      </w:r>
      <w:r>
        <w:t xml:space="preserve"> к).</w:t>
      </w:r>
    </w:p>
    <w:p w14:paraId="075C8C0E" w14:textId="77777777" w:rsidR="00A621F3" w:rsidRPr="002C3F8C" w:rsidRDefault="00A621F3" w:rsidP="002C3F8C">
      <w:pPr>
        <w:pStyle w:val="a6"/>
        <w:ind w:left="709"/>
        <w:jc w:val="both"/>
      </w:pPr>
    </w:p>
    <w:p w14:paraId="051478E2" w14:textId="04B1EB12" w:rsid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</w:pPr>
      <w:r w:rsidRPr="008342B9">
        <w:t>Какой способ коммутации более эффективен: коммутация каналов или коммутация пакетов? Почему?</w:t>
      </w:r>
    </w:p>
    <w:p w14:paraId="3893C983" w14:textId="0475AA37" w:rsidR="008D2FC6" w:rsidRDefault="008D2FC6" w:rsidP="008D2FC6">
      <w:pPr>
        <w:pStyle w:val="a6"/>
        <w:ind w:firstLine="709"/>
        <w:jc w:val="both"/>
      </w:pPr>
      <w:r>
        <w:t>Коммутация пакетов обычно более эффективна. При коммутации пакетов данные разделяются на мелкие пакеты, которые могут использовать доступ к сети в случайном порядке. Это делает сеть более гибкой и позволяет эффективно использовать пропускную способность. В коммутации каналов ресурсы выделяются на постоянной основе для каждого соединения, что может быть менее эффективно, особенно если некоторые соединения используют свои ресурсы недостаточно активно.</w:t>
      </w:r>
    </w:p>
    <w:p w14:paraId="310FAB24" w14:textId="77777777" w:rsidR="00A621F3" w:rsidRPr="008342B9" w:rsidRDefault="00A621F3" w:rsidP="008D2FC6">
      <w:pPr>
        <w:pStyle w:val="a6"/>
        <w:ind w:firstLine="709"/>
        <w:jc w:val="both"/>
      </w:pPr>
    </w:p>
    <w:p w14:paraId="7D6E2D65" w14:textId="77777777" w:rsidR="008342B9" w:rsidRP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</w:pPr>
      <w:r w:rsidRPr="008342B9">
        <w:t>Объясните разницу между тремя понятиями:</w:t>
      </w:r>
    </w:p>
    <w:p w14:paraId="06D07DD8" w14:textId="77777777" w:rsidR="008342B9" w:rsidRPr="008342B9" w:rsidRDefault="008342B9" w:rsidP="008934E4">
      <w:pPr>
        <w:pStyle w:val="a6"/>
        <w:numPr>
          <w:ilvl w:val="0"/>
          <w:numId w:val="25"/>
        </w:numPr>
        <w:ind w:left="0" w:firstLine="709"/>
        <w:jc w:val="both"/>
      </w:pPr>
      <w:r w:rsidRPr="008342B9">
        <w:t>логические соединения, на которых основаны некоторые протоколы;</w:t>
      </w:r>
    </w:p>
    <w:p w14:paraId="07788E94" w14:textId="77777777" w:rsidR="008342B9" w:rsidRPr="008342B9" w:rsidRDefault="008342B9" w:rsidP="008934E4">
      <w:pPr>
        <w:pStyle w:val="a6"/>
        <w:numPr>
          <w:ilvl w:val="0"/>
          <w:numId w:val="25"/>
        </w:numPr>
        <w:ind w:left="0" w:firstLine="709"/>
        <w:jc w:val="both"/>
      </w:pPr>
      <w:r w:rsidRPr="008342B9">
        <w:t>виртуальные каналы в сетях с коммутацией пакетов;</w:t>
      </w:r>
    </w:p>
    <w:p w14:paraId="370285B4" w14:textId="713906D8" w:rsidR="008342B9" w:rsidRDefault="008342B9" w:rsidP="008934E4">
      <w:pPr>
        <w:pStyle w:val="a6"/>
        <w:numPr>
          <w:ilvl w:val="0"/>
          <w:numId w:val="25"/>
        </w:numPr>
        <w:ind w:left="0" w:firstLine="709"/>
        <w:jc w:val="both"/>
      </w:pPr>
      <w:r w:rsidRPr="008342B9">
        <w:t>составные каналы в сетях с коммутацией каналов.</w:t>
      </w:r>
    </w:p>
    <w:p w14:paraId="33C8737F" w14:textId="41254F88" w:rsidR="00727E88" w:rsidRDefault="00727E88" w:rsidP="00727E88">
      <w:pPr>
        <w:pStyle w:val="a6"/>
        <w:ind w:firstLine="709"/>
        <w:jc w:val="both"/>
      </w:pPr>
      <w:r>
        <w:t xml:space="preserve">Логические соединения </w:t>
      </w:r>
      <w:r>
        <w:t>— это</w:t>
      </w:r>
      <w:r>
        <w:t xml:space="preserve"> абстрактные соединения, на которых строятся протоколы (например, TCP или UDP). Виртуальные каналы в сетях с коммутацией пакетов</w:t>
      </w:r>
      <w:r w:rsidR="004A0344">
        <w:t xml:space="preserve"> </w:t>
      </w:r>
      <w:r>
        <w:t>— это</w:t>
      </w:r>
      <w:r>
        <w:t xml:space="preserve"> аналогичная абстракция, но используется в сетях, где ресурсы выделяются динамически для каждого соединения. Составные каналы в сетях с коммутацией каналов представляют собой комбинацию нескольких каналов для создания одного более быстрого и надежного канала.</w:t>
      </w:r>
    </w:p>
    <w:p w14:paraId="4F68EADF" w14:textId="77777777" w:rsidR="00A621F3" w:rsidRPr="008342B9" w:rsidRDefault="00A621F3" w:rsidP="00727E88">
      <w:pPr>
        <w:pStyle w:val="a6"/>
        <w:ind w:firstLine="709"/>
        <w:jc w:val="both"/>
      </w:pPr>
    </w:p>
    <w:p w14:paraId="76D01E3B" w14:textId="77777777" w:rsidR="008342B9" w:rsidRP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</w:pPr>
      <w:r w:rsidRPr="008342B9">
        <w:t>Какие из следующих утверждений верны:</w:t>
      </w:r>
    </w:p>
    <w:p w14:paraId="2924C774" w14:textId="77777777" w:rsidR="008342B9" w:rsidRPr="008342B9" w:rsidRDefault="008342B9" w:rsidP="008934E4">
      <w:pPr>
        <w:pStyle w:val="a6"/>
        <w:numPr>
          <w:ilvl w:val="0"/>
          <w:numId w:val="26"/>
        </w:numPr>
        <w:ind w:left="0" w:firstLine="709"/>
        <w:jc w:val="both"/>
      </w:pPr>
      <w:r w:rsidRPr="008342B9">
        <w:t>разделение линий связи приводит к повышению пропускной способности канала (А);</w:t>
      </w:r>
    </w:p>
    <w:p w14:paraId="03047719" w14:textId="77777777" w:rsidR="008342B9" w:rsidRPr="008342B9" w:rsidRDefault="008342B9" w:rsidP="008934E4">
      <w:pPr>
        <w:pStyle w:val="a6"/>
        <w:numPr>
          <w:ilvl w:val="0"/>
          <w:numId w:val="26"/>
        </w:numPr>
        <w:ind w:left="0" w:firstLine="709"/>
        <w:jc w:val="both"/>
      </w:pPr>
      <w:r w:rsidRPr="008342B9">
        <w:lastRenderedPageBreak/>
        <w:t>конфигурация физических связей может совпадать с конфигурацией логических связей (В);</w:t>
      </w:r>
    </w:p>
    <w:p w14:paraId="5D59B845" w14:textId="77777777" w:rsidR="008342B9" w:rsidRPr="008342B9" w:rsidRDefault="008342B9" w:rsidP="008934E4">
      <w:pPr>
        <w:pStyle w:val="a6"/>
        <w:numPr>
          <w:ilvl w:val="0"/>
          <w:numId w:val="26"/>
        </w:numPr>
        <w:ind w:left="0" w:firstLine="709"/>
        <w:jc w:val="both"/>
      </w:pPr>
      <w:r w:rsidRPr="008342B9">
        <w:t>главной задачей службы разрешения имен является проверка сетевых имен и адресов на допустимость (С);</w:t>
      </w:r>
    </w:p>
    <w:p w14:paraId="55FF2621" w14:textId="3EB1F926" w:rsidR="008342B9" w:rsidRDefault="008342B9" w:rsidP="008934E4">
      <w:pPr>
        <w:pStyle w:val="a6"/>
        <w:numPr>
          <w:ilvl w:val="0"/>
          <w:numId w:val="26"/>
        </w:numPr>
        <w:ind w:left="0" w:firstLine="709"/>
        <w:jc w:val="both"/>
      </w:pPr>
      <w:r w:rsidRPr="008342B9">
        <w:t>протоколы без установления соединений называются также дейтаграммными протоколами (</w:t>
      </w:r>
      <w:r w:rsidRPr="008342B9">
        <w:rPr>
          <w:lang w:val="en-US"/>
        </w:rPr>
        <w:t>D</w:t>
      </w:r>
      <w:r w:rsidRPr="008342B9">
        <w:t>)?</w:t>
      </w:r>
    </w:p>
    <w:p w14:paraId="4CB00524" w14:textId="07075E62" w:rsidR="004A0344" w:rsidRDefault="004A0344" w:rsidP="004A0344">
      <w:pPr>
        <w:pStyle w:val="a6"/>
        <w:ind w:left="709"/>
        <w:jc w:val="both"/>
        <w:rPr>
          <w:lang w:val="en-US"/>
        </w:rPr>
      </w:pPr>
      <w:r>
        <w:t xml:space="preserve">Ответ: </w:t>
      </w:r>
      <w:r>
        <w:rPr>
          <w:lang w:val="en-US"/>
        </w:rPr>
        <w:t>A), B), D)</w:t>
      </w:r>
      <w:r w:rsidR="004242BF">
        <w:rPr>
          <w:lang w:val="en-US"/>
        </w:rPr>
        <w:t>.</w:t>
      </w:r>
    </w:p>
    <w:p w14:paraId="40BC8242" w14:textId="77777777" w:rsidR="00A621F3" w:rsidRPr="004A0344" w:rsidRDefault="00A621F3" w:rsidP="004A0344">
      <w:pPr>
        <w:pStyle w:val="a6"/>
        <w:ind w:left="709"/>
        <w:jc w:val="both"/>
      </w:pPr>
    </w:p>
    <w:p w14:paraId="3866A285" w14:textId="7E36A485" w:rsid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  <w:rPr>
          <w:color w:val="000000"/>
        </w:rPr>
      </w:pPr>
      <w:r w:rsidRPr="008342B9">
        <w:rPr>
          <w:color w:val="000000"/>
        </w:rPr>
        <w:t>Укажите функции сетевого адаптера?</w:t>
      </w:r>
    </w:p>
    <w:p w14:paraId="22438258" w14:textId="0106B815" w:rsidR="00303445" w:rsidRPr="00303445" w:rsidRDefault="00303445" w:rsidP="003034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44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сетевого адаптера:</w:t>
      </w:r>
    </w:p>
    <w:p w14:paraId="12EC24DE" w14:textId="77777777" w:rsidR="00303445" w:rsidRPr="00303445" w:rsidRDefault="00303445" w:rsidP="00303445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4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цифровых данных в сигналы для передачи по сети (кодирование).</w:t>
      </w:r>
    </w:p>
    <w:p w14:paraId="084F0349" w14:textId="77777777" w:rsidR="00303445" w:rsidRPr="00303445" w:rsidRDefault="00303445" w:rsidP="00303445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4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и коррекцию ошибок при передаче данных.</w:t>
      </w:r>
    </w:p>
    <w:p w14:paraId="5A3DC88E" w14:textId="77777777" w:rsidR="00303445" w:rsidRPr="00303445" w:rsidRDefault="00303445" w:rsidP="00303445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4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физическими и сетевыми параметрами, такими как скорость передачи данных и адресация.</w:t>
      </w:r>
    </w:p>
    <w:p w14:paraId="0F43E2E7" w14:textId="77777777" w:rsidR="00303445" w:rsidRPr="00303445" w:rsidRDefault="00303445" w:rsidP="00303445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4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данных, приходящих от сети, и их передача на компьютер.</w:t>
      </w:r>
    </w:p>
    <w:p w14:paraId="11528345" w14:textId="1ADE01B5" w:rsidR="00303445" w:rsidRDefault="00303445" w:rsidP="00303445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4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энергопотреблением и режимами сна.</w:t>
      </w:r>
    </w:p>
    <w:p w14:paraId="51F44D87" w14:textId="77777777" w:rsidR="00A621F3" w:rsidRPr="00303445" w:rsidRDefault="00A621F3" w:rsidP="00A621F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59CAF" w14:textId="244F068B" w:rsid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  <w:rPr>
          <w:color w:val="000000"/>
        </w:rPr>
      </w:pPr>
      <w:r w:rsidRPr="008342B9">
        <w:rPr>
          <w:color w:val="000000"/>
        </w:rPr>
        <w:t>Какое сетевое оборудование необходимо для создания проводной локальной сети?</w:t>
      </w:r>
    </w:p>
    <w:p w14:paraId="5C708432" w14:textId="4EABAA92" w:rsidR="00A621F3" w:rsidRPr="00A621F3" w:rsidRDefault="00A621F3" w:rsidP="00A621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A621F3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еобходимо следующее сетевое оборудование:</w:t>
      </w:r>
    </w:p>
    <w:p w14:paraId="638C54D8" w14:textId="77777777" w:rsidR="00A621F3" w:rsidRPr="00A621F3" w:rsidRDefault="00A621F3" w:rsidP="00A621F3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1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Коммутаторы или концентраторы для соединения устройств в сети.</w:t>
      </w:r>
    </w:p>
    <w:p w14:paraId="199FC4C7" w14:textId="77777777" w:rsidR="00A621F3" w:rsidRPr="00A621F3" w:rsidRDefault="00A621F3" w:rsidP="00A621F3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1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 для связи с другими сетями и доступа в Интернет (если требуется).</w:t>
      </w:r>
    </w:p>
    <w:p w14:paraId="214CC5C2" w14:textId="77777777" w:rsidR="00A621F3" w:rsidRPr="00A621F3" w:rsidRDefault="00A621F3" w:rsidP="00A621F3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1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Сетевой адаптер в каждом устройстве, подключенном к сети.</w:t>
      </w:r>
    </w:p>
    <w:p w14:paraId="06BAB573" w14:textId="4158DA5D" w:rsidR="00A621F3" w:rsidRPr="006B6F7A" w:rsidRDefault="00A621F3" w:rsidP="006B6F7A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1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Кабели для соединения устройств.</w:t>
      </w:r>
    </w:p>
    <w:p w14:paraId="14A05D25" w14:textId="77777777" w:rsidR="00A621F3" w:rsidRPr="008342B9" w:rsidRDefault="00A621F3" w:rsidP="00A621F3">
      <w:pPr>
        <w:pStyle w:val="a6"/>
        <w:ind w:left="709"/>
        <w:jc w:val="both"/>
        <w:rPr>
          <w:color w:val="000000"/>
        </w:rPr>
      </w:pPr>
    </w:p>
    <w:p w14:paraId="3F08D3A5" w14:textId="74E1566B" w:rsid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  <w:rPr>
          <w:color w:val="000000"/>
        </w:rPr>
      </w:pPr>
      <w:r w:rsidRPr="008342B9">
        <w:rPr>
          <w:color w:val="000000"/>
        </w:rPr>
        <w:t>В чем может заключаться причина отсутствия отклика на запрос тестовой утилиты ping?</w:t>
      </w:r>
    </w:p>
    <w:p w14:paraId="09075288" w14:textId="40AE110B" w:rsidR="00730E8A" w:rsidRPr="00730E8A" w:rsidRDefault="00730E8A" w:rsidP="00730E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730E8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огут включать:</w:t>
      </w:r>
    </w:p>
    <w:p w14:paraId="78F5E386" w14:textId="77777777" w:rsidR="00730E8A" w:rsidRPr="00730E8A" w:rsidRDefault="00730E8A" w:rsidP="00730E8A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сетевого соединения или аппаратное оборудование.</w:t>
      </w:r>
    </w:p>
    <w:p w14:paraId="0C268DC2" w14:textId="77777777" w:rsidR="00730E8A" w:rsidRPr="00730E8A" w:rsidRDefault="00730E8A" w:rsidP="00730E8A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Неправильная настройка IP-адресов.</w:t>
      </w:r>
    </w:p>
    <w:p w14:paraId="3E190B8A" w14:textId="77777777" w:rsidR="00730E8A" w:rsidRPr="00730E8A" w:rsidRDefault="00730E8A" w:rsidP="00730E8A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Неправильная конфигурация маршрутизаторов или брандмауэров.</w:t>
      </w:r>
    </w:p>
    <w:p w14:paraId="61DC9295" w14:textId="77777777" w:rsidR="00730E8A" w:rsidRPr="00730E8A" w:rsidRDefault="00730E8A" w:rsidP="00730E8A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целевым устройством (например, выключено или недоступно).</w:t>
      </w:r>
    </w:p>
    <w:p w14:paraId="51CB1C78" w14:textId="77777777" w:rsidR="00730E8A" w:rsidRPr="008342B9" w:rsidRDefault="00730E8A" w:rsidP="00CA7E3B">
      <w:pPr>
        <w:pStyle w:val="a6"/>
        <w:jc w:val="both"/>
        <w:rPr>
          <w:color w:val="000000"/>
        </w:rPr>
      </w:pPr>
    </w:p>
    <w:p w14:paraId="50AC3443" w14:textId="010B269D" w:rsidR="008342B9" w:rsidRDefault="008342B9" w:rsidP="008934E4">
      <w:pPr>
        <w:pStyle w:val="a6"/>
        <w:numPr>
          <w:ilvl w:val="0"/>
          <w:numId w:val="23"/>
        </w:numPr>
        <w:ind w:left="0" w:firstLine="709"/>
        <w:jc w:val="both"/>
        <w:rPr>
          <w:color w:val="000000"/>
        </w:rPr>
      </w:pPr>
      <w:r w:rsidRPr="008342B9">
        <w:rPr>
          <w:color w:val="000000"/>
        </w:rPr>
        <w:t>Какова скорость передачи данных при проводном соединении? В каких случаях скорость передачи данных по сети оказывается значительно меньше заявленной? Почему?</w:t>
      </w:r>
    </w:p>
    <w:p w14:paraId="6C8D28A2" w14:textId="77777777" w:rsidR="00CA7E3B" w:rsidRPr="00CA7E3B" w:rsidRDefault="00CA7E3B" w:rsidP="00CA7E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E3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передачи данных при проводном соединении может варьировать в зависимости от используемой технологии и оборудования. Например, Ethernet может поддерживать разные скорости, такие как 100 Mbps, 1 Gbps, 10 Gbps и так далее.</w:t>
      </w:r>
    </w:p>
    <w:p w14:paraId="7E5CB7AC" w14:textId="77777777" w:rsidR="00CA7E3B" w:rsidRPr="00CA7E3B" w:rsidRDefault="00CA7E3B" w:rsidP="00CA7E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E3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передачи данных по сети может оказаться значительно меньше заявленной в следующих случаях:</w:t>
      </w:r>
    </w:p>
    <w:p w14:paraId="45FF462F" w14:textId="77777777" w:rsidR="00CA7E3B" w:rsidRPr="00CA7E3B" w:rsidRDefault="00CA7E3B" w:rsidP="00CA7E3B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E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Перегруженная сеть.</w:t>
      </w:r>
    </w:p>
    <w:p w14:paraId="6D3446EC" w14:textId="77777777" w:rsidR="00CA7E3B" w:rsidRPr="00CA7E3B" w:rsidRDefault="00CA7E3B" w:rsidP="00CA7E3B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E3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Низкокачественное сетевое оборудование.</w:t>
      </w:r>
    </w:p>
    <w:p w14:paraId="0991C160" w14:textId="77777777" w:rsidR="00CA7E3B" w:rsidRPr="00CA7E3B" w:rsidRDefault="00CA7E3B" w:rsidP="00CA7E3B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E3B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Длинные кабели или плохая качество кабелей.</w:t>
      </w:r>
    </w:p>
    <w:p w14:paraId="6D99F1ED" w14:textId="7751A07A" w:rsidR="00042474" w:rsidRDefault="00CA7E3B" w:rsidP="00042474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E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Интерференция или помехи на линии передачи данных.</w:t>
      </w:r>
    </w:p>
    <w:p w14:paraId="1186550B" w14:textId="77777777" w:rsidR="00042474" w:rsidRPr="00042474" w:rsidRDefault="00042474" w:rsidP="0004247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A285F" w14:textId="3FAD8AC0" w:rsidR="00DC4A27" w:rsidRDefault="008342B9" w:rsidP="008934E4">
      <w:pPr>
        <w:pStyle w:val="a6"/>
        <w:numPr>
          <w:ilvl w:val="0"/>
          <w:numId w:val="23"/>
        </w:numPr>
        <w:ind w:left="0" w:firstLine="709"/>
        <w:jc w:val="both"/>
        <w:rPr>
          <w:color w:val="000000"/>
        </w:rPr>
      </w:pPr>
      <w:r w:rsidRPr="008342B9">
        <w:rPr>
          <w:color w:val="000000"/>
        </w:rPr>
        <w:t>Что такое коллизия?</w:t>
      </w:r>
    </w:p>
    <w:p w14:paraId="7FB0B18D" w14:textId="1360A777" w:rsidR="00AC2ECE" w:rsidRPr="008342B9" w:rsidRDefault="00AC2ECE" w:rsidP="00AC2ECE">
      <w:pPr>
        <w:pStyle w:val="a6"/>
        <w:ind w:firstLine="709"/>
        <w:jc w:val="both"/>
        <w:rPr>
          <w:color w:val="000000"/>
        </w:rPr>
      </w:pPr>
      <w:r>
        <w:t xml:space="preserve">Коллизия </w:t>
      </w:r>
      <w:r>
        <w:t>— это</w:t>
      </w:r>
      <w:r>
        <w:t xml:space="preserve"> ситуация в сети Ethernet, когда два или более устройства пытаются передать данные одновременно по общей шине. В результате этого происходит конфликт, и данные могут быть повреждены. Для уменьшения коллизий и обеспечения более эффективной работы сети был введен метод CSMA/CD (Carrier Sense Multiple Access with Collision Detection), который использовался в стандартах Ethernet, но с развитием сетей оказался менее актуальным.</w:t>
      </w:r>
    </w:p>
    <w:sectPr w:rsidR="00AC2ECE" w:rsidRPr="0083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8"/>
  </w:num>
  <w:num w:numId="2">
    <w:abstractNumId w:val="0"/>
  </w:num>
  <w:num w:numId="3">
    <w:abstractNumId w:val="27"/>
  </w:num>
  <w:num w:numId="4">
    <w:abstractNumId w:val="24"/>
  </w:num>
  <w:num w:numId="5">
    <w:abstractNumId w:val="9"/>
  </w:num>
  <w:num w:numId="6">
    <w:abstractNumId w:val="10"/>
  </w:num>
  <w:num w:numId="7">
    <w:abstractNumId w:val="16"/>
  </w:num>
  <w:num w:numId="8">
    <w:abstractNumId w:val="30"/>
  </w:num>
  <w:num w:numId="9">
    <w:abstractNumId w:val="19"/>
  </w:num>
  <w:num w:numId="10">
    <w:abstractNumId w:val="25"/>
  </w:num>
  <w:num w:numId="11">
    <w:abstractNumId w:val="15"/>
  </w:num>
  <w:num w:numId="12">
    <w:abstractNumId w:val="12"/>
  </w:num>
  <w:num w:numId="13">
    <w:abstractNumId w:val="26"/>
  </w:num>
  <w:num w:numId="14">
    <w:abstractNumId w:val="17"/>
  </w:num>
  <w:num w:numId="15">
    <w:abstractNumId w:val="4"/>
  </w:num>
  <w:num w:numId="16">
    <w:abstractNumId w:val="18"/>
  </w:num>
  <w:num w:numId="17">
    <w:abstractNumId w:val="22"/>
  </w:num>
  <w:num w:numId="18">
    <w:abstractNumId w:val="13"/>
  </w:num>
  <w:num w:numId="19">
    <w:abstractNumId w:val="3"/>
  </w:num>
  <w:num w:numId="20">
    <w:abstractNumId w:val="14"/>
  </w:num>
  <w:num w:numId="21">
    <w:abstractNumId w:val="5"/>
  </w:num>
  <w:num w:numId="22">
    <w:abstractNumId w:val="29"/>
  </w:num>
  <w:num w:numId="23">
    <w:abstractNumId w:val="21"/>
  </w:num>
  <w:num w:numId="24">
    <w:abstractNumId w:val="2"/>
  </w:num>
  <w:num w:numId="25">
    <w:abstractNumId w:val="6"/>
  </w:num>
  <w:num w:numId="26">
    <w:abstractNumId w:val="11"/>
  </w:num>
  <w:num w:numId="27">
    <w:abstractNumId w:val="1"/>
  </w:num>
  <w:num w:numId="28">
    <w:abstractNumId w:val="8"/>
  </w:num>
  <w:num w:numId="29">
    <w:abstractNumId w:val="20"/>
  </w:num>
  <w:num w:numId="30">
    <w:abstractNumId w:val="7"/>
    <w:lvlOverride w:ilvl="0">
      <w:startOverride w:val="9"/>
    </w:lvlOverride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42474"/>
    <w:rsid w:val="00054948"/>
    <w:rsid w:val="000576AC"/>
    <w:rsid w:val="00080AAD"/>
    <w:rsid w:val="00081162"/>
    <w:rsid w:val="000A7FEF"/>
    <w:rsid w:val="00121C21"/>
    <w:rsid w:val="00140292"/>
    <w:rsid w:val="00146C01"/>
    <w:rsid w:val="0015357B"/>
    <w:rsid w:val="00165206"/>
    <w:rsid w:val="00180469"/>
    <w:rsid w:val="00190591"/>
    <w:rsid w:val="001C1469"/>
    <w:rsid w:val="001D675B"/>
    <w:rsid w:val="001F2AD2"/>
    <w:rsid w:val="00221446"/>
    <w:rsid w:val="00232BE8"/>
    <w:rsid w:val="00236F30"/>
    <w:rsid w:val="00237B2D"/>
    <w:rsid w:val="0024101A"/>
    <w:rsid w:val="00242D4C"/>
    <w:rsid w:val="00244DEE"/>
    <w:rsid w:val="0025172E"/>
    <w:rsid w:val="00251C10"/>
    <w:rsid w:val="002628A3"/>
    <w:rsid w:val="00267DD7"/>
    <w:rsid w:val="002B660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303445"/>
    <w:rsid w:val="003160A4"/>
    <w:rsid w:val="003171ED"/>
    <w:rsid w:val="00332450"/>
    <w:rsid w:val="003519D8"/>
    <w:rsid w:val="00351A83"/>
    <w:rsid w:val="00357D3C"/>
    <w:rsid w:val="00370290"/>
    <w:rsid w:val="0037599F"/>
    <w:rsid w:val="00386814"/>
    <w:rsid w:val="0039274E"/>
    <w:rsid w:val="00395E14"/>
    <w:rsid w:val="003F5EF0"/>
    <w:rsid w:val="00405BC3"/>
    <w:rsid w:val="004242BF"/>
    <w:rsid w:val="00434B23"/>
    <w:rsid w:val="00441C16"/>
    <w:rsid w:val="0044707B"/>
    <w:rsid w:val="004928EE"/>
    <w:rsid w:val="00496A2D"/>
    <w:rsid w:val="004A0344"/>
    <w:rsid w:val="004B1B31"/>
    <w:rsid w:val="004B3540"/>
    <w:rsid w:val="004B6836"/>
    <w:rsid w:val="004D3DED"/>
    <w:rsid w:val="004E7332"/>
    <w:rsid w:val="004F5A58"/>
    <w:rsid w:val="004F7FFB"/>
    <w:rsid w:val="00517D7B"/>
    <w:rsid w:val="00523B89"/>
    <w:rsid w:val="0053382C"/>
    <w:rsid w:val="005339B8"/>
    <w:rsid w:val="005445CA"/>
    <w:rsid w:val="00566EEE"/>
    <w:rsid w:val="00570005"/>
    <w:rsid w:val="00570789"/>
    <w:rsid w:val="00580D49"/>
    <w:rsid w:val="00590745"/>
    <w:rsid w:val="00591165"/>
    <w:rsid w:val="00591E60"/>
    <w:rsid w:val="005924D4"/>
    <w:rsid w:val="00596C42"/>
    <w:rsid w:val="005B42FF"/>
    <w:rsid w:val="005C6C75"/>
    <w:rsid w:val="005D28B6"/>
    <w:rsid w:val="005F08A5"/>
    <w:rsid w:val="00610172"/>
    <w:rsid w:val="006201B6"/>
    <w:rsid w:val="00620EE7"/>
    <w:rsid w:val="006309FC"/>
    <w:rsid w:val="0068791D"/>
    <w:rsid w:val="006B6F7A"/>
    <w:rsid w:val="00720B01"/>
    <w:rsid w:val="00727E88"/>
    <w:rsid w:val="00730E8A"/>
    <w:rsid w:val="00731891"/>
    <w:rsid w:val="007339F3"/>
    <w:rsid w:val="0075204D"/>
    <w:rsid w:val="00764101"/>
    <w:rsid w:val="0079024A"/>
    <w:rsid w:val="00792E88"/>
    <w:rsid w:val="007B4E9D"/>
    <w:rsid w:val="007D5459"/>
    <w:rsid w:val="00815C05"/>
    <w:rsid w:val="00826113"/>
    <w:rsid w:val="008342B9"/>
    <w:rsid w:val="00836206"/>
    <w:rsid w:val="00856D51"/>
    <w:rsid w:val="00876517"/>
    <w:rsid w:val="008800B9"/>
    <w:rsid w:val="008934CA"/>
    <w:rsid w:val="008934E4"/>
    <w:rsid w:val="00896B0C"/>
    <w:rsid w:val="008A1D91"/>
    <w:rsid w:val="008D2FC6"/>
    <w:rsid w:val="008D5222"/>
    <w:rsid w:val="00937289"/>
    <w:rsid w:val="009448F8"/>
    <w:rsid w:val="00986632"/>
    <w:rsid w:val="00992905"/>
    <w:rsid w:val="009B6F10"/>
    <w:rsid w:val="009C1105"/>
    <w:rsid w:val="00A00AC9"/>
    <w:rsid w:val="00A12DE4"/>
    <w:rsid w:val="00A176CA"/>
    <w:rsid w:val="00A36EF4"/>
    <w:rsid w:val="00A621F3"/>
    <w:rsid w:val="00A65900"/>
    <w:rsid w:val="00A721D3"/>
    <w:rsid w:val="00A80E00"/>
    <w:rsid w:val="00AB415A"/>
    <w:rsid w:val="00AB6379"/>
    <w:rsid w:val="00AC2ECE"/>
    <w:rsid w:val="00AF5DC7"/>
    <w:rsid w:val="00B0341E"/>
    <w:rsid w:val="00B1363D"/>
    <w:rsid w:val="00B31C88"/>
    <w:rsid w:val="00B56A67"/>
    <w:rsid w:val="00B62105"/>
    <w:rsid w:val="00B666E1"/>
    <w:rsid w:val="00B876D0"/>
    <w:rsid w:val="00BA6AB8"/>
    <w:rsid w:val="00BC7095"/>
    <w:rsid w:val="00BD6070"/>
    <w:rsid w:val="00BF2600"/>
    <w:rsid w:val="00C00547"/>
    <w:rsid w:val="00C07077"/>
    <w:rsid w:val="00C16D19"/>
    <w:rsid w:val="00C3376C"/>
    <w:rsid w:val="00C40469"/>
    <w:rsid w:val="00C53ADF"/>
    <w:rsid w:val="00CA7E3B"/>
    <w:rsid w:val="00CD41C6"/>
    <w:rsid w:val="00CF2B39"/>
    <w:rsid w:val="00D37ACA"/>
    <w:rsid w:val="00D40F7B"/>
    <w:rsid w:val="00D44F8F"/>
    <w:rsid w:val="00D60E0D"/>
    <w:rsid w:val="00D60F22"/>
    <w:rsid w:val="00D76C41"/>
    <w:rsid w:val="00D876D9"/>
    <w:rsid w:val="00D9397C"/>
    <w:rsid w:val="00D93C19"/>
    <w:rsid w:val="00DC05E2"/>
    <w:rsid w:val="00DC27E9"/>
    <w:rsid w:val="00DC4A27"/>
    <w:rsid w:val="00DC7955"/>
    <w:rsid w:val="00DD4E19"/>
    <w:rsid w:val="00DD740B"/>
    <w:rsid w:val="00DD7BE6"/>
    <w:rsid w:val="00DF15DE"/>
    <w:rsid w:val="00E03F1F"/>
    <w:rsid w:val="00E079C2"/>
    <w:rsid w:val="00E34676"/>
    <w:rsid w:val="00E61A63"/>
    <w:rsid w:val="00EB6C82"/>
    <w:rsid w:val="00ED2AB3"/>
    <w:rsid w:val="00EE38B3"/>
    <w:rsid w:val="00F10D53"/>
    <w:rsid w:val="00F146A8"/>
    <w:rsid w:val="00F1497D"/>
    <w:rsid w:val="00F1723D"/>
    <w:rsid w:val="00F45533"/>
    <w:rsid w:val="00F73626"/>
    <w:rsid w:val="00F76905"/>
    <w:rsid w:val="00F833D6"/>
    <w:rsid w:val="00FA0D89"/>
    <w:rsid w:val="00FA2FD1"/>
    <w:rsid w:val="00FA38D4"/>
    <w:rsid w:val="00FC2CFF"/>
    <w:rsid w:val="00FC4FDB"/>
    <w:rsid w:val="00FF3317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187</cp:revision>
  <dcterms:created xsi:type="dcterms:W3CDTF">2023-09-04T07:20:00Z</dcterms:created>
  <dcterms:modified xsi:type="dcterms:W3CDTF">2023-10-31T17:09:00Z</dcterms:modified>
</cp:coreProperties>
</file>