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F8A0" w14:textId="1F97DF5F" w:rsidR="006D4429" w:rsidRPr="004C0390" w:rsidRDefault="004F3838" w:rsidP="004C0390">
      <w:pPr>
        <w:spacing w:before="120"/>
        <w:ind w:left="-284" w:firstLine="284"/>
        <w:jc w:val="center"/>
        <w:rPr>
          <w:b/>
          <w:bCs/>
          <w:sz w:val="28"/>
          <w:szCs w:val="28"/>
        </w:rPr>
      </w:pPr>
      <w:r w:rsidRPr="004C0390">
        <w:rPr>
          <w:b/>
          <w:bCs/>
          <w:sz w:val="28"/>
          <w:szCs w:val="28"/>
        </w:rPr>
        <w:t>Лабораторная работа №10</w:t>
      </w:r>
    </w:p>
    <w:p w14:paraId="2060F949" w14:textId="6BB7CFEA" w:rsidR="004F3838" w:rsidRPr="004C0390" w:rsidRDefault="004F3838" w:rsidP="000D6301">
      <w:pPr>
        <w:spacing w:before="120"/>
        <w:ind w:left="-284" w:firstLine="284"/>
        <w:jc w:val="both"/>
        <w:rPr>
          <w:b/>
          <w:bCs/>
          <w:sz w:val="28"/>
          <w:szCs w:val="28"/>
          <w:u w:val="single"/>
        </w:rPr>
      </w:pPr>
      <w:r w:rsidRPr="004C0390">
        <w:rPr>
          <w:b/>
          <w:bCs/>
          <w:sz w:val="28"/>
          <w:szCs w:val="28"/>
          <w:u w:val="single"/>
        </w:rPr>
        <w:t xml:space="preserve">Тема: </w:t>
      </w:r>
      <w:r w:rsidRPr="004C0390">
        <w:rPr>
          <w:b/>
          <w:bCs/>
          <w:i/>
          <w:iCs/>
          <w:sz w:val="28"/>
          <w:szCs w:val="28"/>
        </w:rPr>
        <w:t>Диагностика сети средствами операционной системы</w:t>
      </w:r>
    </w:p>
    <w:p w14:paraId="1130AF60" w14:textId="77777777" w:rsidR="004C0390" w:rsidRPr="004C0390" w:rsidRDefault="004F3838" w:rsidP="000D6301">
      <w:pPr>
        <w:spacing w:before="120"/>
        <w:ind w:left="-284" w:firstLine="284"/>
        <w:jc w:val="both"/>
        <w:rPr>
          <w:b/>
          <w:bCs/>
          <w:sz w:val="28"/>
          <w:szCs w:val="28"/>
          <w:u w:val="single"/>
        </w:rPr>
      </w:pPr>
      <w:r w:rsidRPr="004C0390">
        <w:rPr>
          <w:b/>
          <w:bCs/>
          <w:sz w:val="28"/>
          <w:szCs w:val="28"/>
          <w:u w:val="single"/>
        </w:rPr>
        <w:t xml:space="preserve">Цель: </w:t>
      </w:r>
    </w:p>
    <w:p w14:paraId="6E377C8B" w14:textId="5E8E3914" w:rsidR="004C0390" w:rsidRPr="004C0390" w:rsidRDefault="004C0390" w:rsidP="004C0390">
      <w:pPr>
        <w:pStyle w:val="a3"/>
        <w:numPr>
          <w:ilvl w:val="0"/>
          <w:numId w:val="10"/>
        </w:numPr>
        <w:spacing w:before="120"/>
        <w:jc w:val="both"/>
        <w:rPr>
          <w:b/>
          <w:bCs/>
          <w:u w:val="single"/>
        </w:rPr>
      </w:pPr>
      <w:r w:rsidRPr="004C0390">
        <w:rPr>
          <w:sz w:val="26"/>
          <w:szCs w:val="26"/>
        </w:rPr>
        <w:t>Научить</w:t>
      </w:r>
      <w:r w:rsidRPr="004C0390">
        <w:rPr>
          <w:sz w:val="26"/>
          <w:szCs w:val="26"/>
        </w:rPr>
        <w:t>ся</w:t>
      </w:r>
      <w:r w:rsidRPr="004C0390">
        <w:rPr>
          <w:sz w:val="26"/>
          <w:szCs w:val="26"/>
        </w:rPr>
        <w:t xml:space="preserve"> проверять работоспосо</w:t>
      </w:r>
      <w:r w:rsidRPr="004C0390">
        <w:rPr>
          <w:sz w:val="26"/>
          <w:szCs w:val="26"/>
        </w:rPr>
        <w:t>б</w:t>
      </w:r>
      <w:r w:rsidRPr="004C0390">
        <w:rPr>
          <w:sz w:val="26"/>
          <w:szCs w:val="26"/>
        </w:rPr>
        <w:t>ность сетевого подключения средствами ОС семейства Windows.</w:t>
      </w:r>
    </w:p>
    <w:p w14:paraId="7F428D91" w14:textId="77777777" w:rsidR="004C0390" w:rsidRPr="004C0390" w:rsidRDefault="004F3838" w:rsidP="004C0390">
      <w:pPr>
        <w:pStyle w:val="a3"/>
        <w:numPr>
          <w:ilvl w:val="0"/>
          <w:numId w:val="10"/>
        </w:numPr>
        <w:spacing w:before="120"/>
        <w:jc w:val="both"/>
        <w:rPr>
          <w:sz w:val="26"/>
          <w:szCs w:val="26"/>
        </w:rPr>
      </w:pPr>
      <w:r w:rsidRPr="004C0390">
        <w:rPr>
          <w:sz w:val="26"/>
          <w:szCs w:val="26"/>
        </w:rPr>
        <w:t>Повторить</w:t>
      </w:r>
      <w:r w:rsidRPr="004C0390">
        <w:rPr>
          <w:sz w:val="26"/>
          <w:szCs w:val="26"/>
        </w:rPr>
        <w:t xml:space="preserve"> созда</w:t>
      </w:r>
      <w:r w:rsidRPr="004C0390">
        <w:rPr>
          <w:sz w:val="26"/>
          <w:szCs w:val="26"/>
        </w:rPr>
        <w:t>ние</w:t>
      </w:r>
      <w:r w:rsidRPr="004C0390">
        <w:rPr>
          <w:sz w:val="26"/>
          <w:szCs w:val="26"/>
        </w:rPr>
        <w:t xml:space="preserve"> сет</w:t>
      </w:r>
      <w:r w:rsidRPr="004C0390">
        <w:rPr>
          <w:sz w:val="26"/>
          <w:szCs w:val="26"/>
        </w:rPr>
        <w:t>и</w:t>
      </w:r>
      <w:r w:rsidRPr="004C0390">
        <w:rPr>
          <w:sz w:val="26"/>
          <w:szCs w:val="26"/>
        </w:rPr>
        <w:t xml:space="preserve"> и настр</w:t>
      </w:r>
      <w:r w:rsidRPr="004C0390">
        <w:rPr>
          <w:sz w:val="26"/>
          <w:szCs w:val="26"/>
        </w:rPr>
        <w:t>ойку</w:t>
      </w:r>
      <w:r w:rsidRPr="004C0390">
        <w:rPr>
          <w:sz w:val="26"/>
          <w:szCs w:val="26"/>
        </w:rPr>
        <w:t xml:space="preserve"> сред</w:t>
      </w:r>
      <w:r w:rsidRPr="004C0390">
        <w:rPr>
          <w:sz w:val="26"/>
          <w:szCs w:val="26"/>
        </w:rPr>
        <w:t>ы</w:t>
      </w:r>
      <w:r w:rsidRPr="004C0390">
        <w:rPr>
          <w:sz w:val="26"/>
          <w:szCs w:val="26"/>
        </w:rPr>
        <w:t xml:space="preserve"> передачи данных к общим ресу</w:t>
      </w:r>
      <w:r w:rsidRPr="004C0390">
        <w:rPr>
          <w:sz w:val="26"/>
          <w:szCs w:val="26"/>
        </w:rPr>
        <w:t>р</w:t>
      </w:r>
      <w:r w:rsidRPr="004C0390">
        <w:rPr>
          <w:sz w:val="26"/>
          <w:szCs w:val="26"/>
        </w:rPr>
        <w:t>сам ЛВС</w:t>
      </w:r>
      <w:r w:rsidRPr="004C0390">
        <w:rPr>
          <w:sz w:val="26"/>
          <w:szCs w:val="26"/>
        </w:rPr>
        <w:t xml:space="preserve">; </w:t>
      </w:r>
    </w:p>
    <w:p w14:paraId="05B03467" w14:textId="61B1DB9A" w:rsidR="004F3838" w:rsidRPr="004F3838" w:rsidRDefault="004C0390" w:rsidP="004C0390">
      <w:pPr>
        <w:pStyle w:val="a3"/>
        <w:numPr>
          <w:ilvl w:val="0"/>
          <w:numId w:val="10"/>
        </w:numPr>
        <w:spacing w:before="120"/>
        <w:jc w:val="both"/>
      </w:pPr>
      <w:r w:rsidRPr="004C0390">
        <w:rPr>
          <w:sz w:val="26"/>
          <w:szCs w:val="26"/>
        </w:rPr>
        <w:t>Повторить</w:t>
      </w:r>
      <w:r w:rsidRPr="004C0390">
        <w:rPr>
          <w:sz w:val="26"/>
          <w:szCs w:val="26"/>
        </w:rPr>
        <w:t xml:space="preserve"> умения назначать IP-адреса и деление сетей на подсети</w:t>
      </w:r>
    </w:p>
    <w:p w14:paraId="32638C84" w14:textId="77777777" w:rsidR="006D4429" w:rsidRDefault="006D4429" w:rsidP="000D6301">
      <w:pPr>
        <w:spacing w:before="120"/>
        <w:ind w:left="-284" w:firstLine="284"/>
        <w:jc w:val="both"/>
        <w:rPr>
          <w:b/>
          <w:bCs/>
          <w:u w:val="single"/>
        </w:rPr>
      </w:pPr>
    </w:p>
    <w:p w14:paraId="4D31EBCB" w14:textId="3D91AD1F" w:rsidR="006D4429" w:rsidRDefault="004C0390" w:rsidP="004C0390">
      <w:pPr>
        <w:spacing w:before="120"/>
        <w:ind w:left="-284" w:firstLine="284"/>
        <w:jc w:val="center"/>
        <w:rPr>
          <w:b/>
          <w:bCs/>
          <w:u w:val="single"/>
        </w:rPr>
      </w:pPr>
      <w:r>
        <w:rPr>
          <w:b/>
          <w:bCs/>
          <w:u w:val="single"/>
        </w:rPr>
        <w:t>ХОД РАБОТЫ</w:t>
      </w:r>
    </w:p>
    <w:p w14:paraId="23F363D6" w14:textId="30126824" w:rsidR="000D6301" w:rsidRDefault="000D6301" w:rsidP="000D6301">
      <w:pPr>
        <w:spacing w:before="120"/>
        <w:ind w:left="-284" w:firstLine="284"/>
        <w:jc w:val="both"/>
      </w:pPr>
      <w:r>
        <w:rPr>
          <w:b/>
          <w:bCs/>
          <w:u w:val="single"/>
        </w:rPr>
        <w:t>Задание 1.</w:t>
      </w:r>
      <w:r>
        <w:t xml:space="preserve">  Руководствуясь характеристиками локальных сетей выбрать одну или несколько топологий локальной сети, удовлетворяющих приведенным ниже требованиям, и обосновать выбор. Указать все необходимое оборудование для постройки локальной сети.</w:t>
      </w:r>
    </w:p>
    <w:p w14:paraId="4B49D192" w14:textId="77777777" w:rsidR="000D6301" w:rsidRPr="006D4429" w:rsidRDefault="000D6301" w:rsidP="000D6301">
      <w:pPr>
        <w:tabs>
          <w:tab w:val="left" w:pos="142"/>
        </w:tabs>
        <w:spacing w:before="120"/>
        <w:ind w:left="-142" w:firstLine="284"/>
        <w:jc w:val="both"/>
        <w:rPr>
          <w:b/>
          <w:bCs/>
          <w:i/>
          <w:iCs/>
        </w:rPr>
      </w:pPr>
      <w:r w:rsidRPr="006D4429">
        <w:rPr>
          <w:b/>
          <w:bCs/>
          <w:i/>
          <w:iCs/>
        </w:rPr>
        <w:t>Вариант 1.</w:t>
      </w:r>
    </w:p>
    <w:p w14:paraId="69F9BD28" w14:textId="77777777" w:rsidR="000D6301" w:rsidRDefault="000D6301" w:rsidP="000D6301">
      <w:pPr>
        <w:numPr>
          <w:ilvl w:val="0"/>
          <w:numId w:val="1"/>
        </w:numPr>
        <w:tabs>
          <w:tab w:val="clear" w:pos="1069"/>
          <w:tab w:val="left" w:pos="142"/>
          <w:tab w:val="num" w:pos="426"/>
        </w:tabs>
        <w:spacing w:before="120"/>
        <w:ind w:left="-142" w:right="-1" w:firstLine="284"/>
        <w:jc w:val="both"/>
      </w:pPr>
      <w:r>
        <w:t xml:space="preserve">Число абонентских станций </w:t>
      </w:r>
      <w:proofErr w:type="gramStart"/>
      <w:r>
        <w:t>–  15</w:t>
      </w:r>
      <w:proofErr w:type="gramEnd"/>
      <w:r>
        <w:t>, расположены в одной комнате  в два ряда   на минимальном  расстоянии друг от друга.</w:t>
      </w:r>
    </w:p>
    <w:p w14:paraId="2CDA8FAF" w14:textId="77777777" w:rsidR="000D6301" w:rsidRDefault="000D6301" w:rsidP="000D6301">
      <w:pPr>
        <w:numPr>
          <w:ilvl w:val="0"/>
          <w:numId w:val="1"/>
        </w:numPr>
        <w:tabs>
          <w:tab w:val="clear" w:pos="1069"/>
          <w:tab w:val="left" w:pos="142"/>
          <w:tab w:val="num" w:pos="426"/>
        </w:tabs>
        <w:spacing w:before="120"/>
        <w:ind w:left="-142" w:right="-1" w:firstLine="284"/>
        <w:jc w:val="both"/>
      </w:pPr>
      <w:r>
        <w:t>Функции: реализация учебного процесса на лабораторных, практических занятиях.</w:t>
      </w:r>
    </w:p>
    <w:p w14:paraId="57C6F27B" w14:textId="77777777" w:rsidR="000D6301" w:rsidRDefault="000D6301" w:rsidP="000D6301">
      <w:pPr>
        <w:numPr>
          <w:ilvl w:val="0"/>
          <w:numId w:val="1"/>
        </w:numPr>
        <w:tabs>
          <w:tab w:val="clear" w:pos="1069"/>
          <w:tab w:val="left" w:pos="142"/>
          <w:tab w:val="num" w:pos="426"/>
        </w:tabs>
        <w:spacing w:before="120"/>
        <w:ind w:left="-142" w:right="-1" w:firstLine="284"/>
        <w:jc w:val="both"/>
      </w:pPr>
      <w:r>
        <w:t xml:space="preserve"> Требования к </w:t>
      </w:r>
      <w:proofErr w:type="gramStart"/>
      <w:r>
        <w:t>сети:  проектируемая</w:t>
      </w:r>
      <w:proofErr w:type="gramEnd"/>
      <w:r>
        <w:t xml:space="preserve"> ЛВС должна быть одноранговой и  поддерживать передачу данных между всеми компьютерами, включая пересылку файлов,  доступ к  базам данных. Сеть должна иметь выход в интернет через центральный сервер учебного заведения. Информация от преподавателя должна быть одновременно доступна всем абонентам. Выключение или неисправность отдельных абонентов не должны влиять на работоспособность сети. Скорость передачи информации по сети не имеет решающего значения. Пропускная способность сети должна быть рассчитанной на кратковременные средней </w:t>
      </w:r>
      <w:proofErr w:type="gramStart"/>
      <w:r>
        <w:t>величины  нагрузки</w:t>
      </w:r>
      <w:proofErr w:type="gramEnd"/>
      <w:r>
        <w:t xml:space="preserve">. Сеть должна допускать увеличение числа абонентов </w:t>
      </w:r>
      <w:proofErr w:type="gramStart"/>
      <w:r>
        <w:t>путем  наращивания</w:t>
      </w:r>
      <w:proofErr w:type="gramEnd"/>
      <w:r>
        <w:t xml:space="preserve">  дополнительных сегментов, возможно  в соседних помещениях. Подключение дополнительных </w:t>
      </w:r>
      <w:proofErr w:type="gramStart"/>
      <w:r>
        <w:t>абонентов  к</w:t>
      </w:r>
      <w:proofErr w:type="gramEnd"/>
      <w:r>
        <w:t xml:space="preserve"> уже существующим в помещении не предусматривается.</w:t>
      </w:r>
    </w:p>
    <w:p w14:paraId="06514496" w14:textId="77777777" w:rsidR="000D6301" w:rsidRDefault="000D6301" w:rsidP="000D6301">
      <w:pPr>
        <w:numPr>
          <w:ilvl w:val="0"/>
          <w:numId w:val="1"/>
        </w:numPr>
        <w:tabs>
          <w:tab w:val="clear" w:pos="1069"/>
          <w:tab w:val="left" w:pos="142"/>
          <w:tab w:val="num" w:pos="426"/>
        </w:tabs>
        <w:spacing w:before="120"/>
        <w:ind w:left="-142" w:right="-1" w:firstLine="284"/>
        <w:jc w:val="both"/>
      </w:pPr>
      <w:r>
        <w:t>Доступными компонентами и аппаратными средствами сети являются персональные компьютеры, аппаратура подключения к другим сетям, недорогая кабельная система.</w:t>
      </w:r>
    </w:p>
    <w:p w14:paraId="76C0D12E" w14:textId="77777777" w:rsidR="000D6301" w:rsidRDefault="000D6301" w:rsidP="000D6301">
      <w:pPr>
        <w:numPr>
          <w:ilvl w:val="0"/>
          <w:numId w:val="1"/>
        </w:numPr>
        <w:tabs>
          <w:tab w:val="clear" w:pos="1069"/>
          <w:tab w:val="left" w:pos="142"/>
          <w:tab w:val="num" w:pos="426"/>
        </w:tabs>
        <w:spacing w:before="120"/>
        <w:ind w:left="-142" w:right="-1" w:firstLine="284"/>
        <w:jc w:val="both"/>
      </w:pPr>
      <w:r>
        <w:t xml:space="preserve">Сеть должна обладать высокой степенью надежности и низкой стоимостью. </w:t>
      </w:r>
    </w:p>
    <w:p w14:paraId="5E25D5BC" w14:textId="77777777" w:rsidR="000D6301" w:rsidRPr="006D4429" w:rsidRDefault="000D6301" w:rsidP="000D6301">
      <w:pPr>
        <w:tabs>
          <w:tab w:val="left" w:pos="142"/>
        </w:tabs>
        <w:spacing w:before="120"/>
        <w:ind w:left="-142" w:firstLine="284"/>
        <w:jc w:val="both"/>
        <w:rPr>
          <w:i/>
          <w:iCs/>
        </w:rPr>
      </w:pPr>
      <w:r w:rsidRPr="006D4429">
        <w:rPr>
          <w:b/>
          <w:bCs/>
          <w:i/>
          <w:iCs/>
        </w:rPr>
        <w:t>Вариант 2</w:t>
      </w:r>
      <w:r w:rsidRPr="006D4429">
        <w:rPr>
          <w:i/>
          <w:iCs/>
        </w:rPr>
        <w:t>.</w:t>
      </w:r>
    </w:p>
    <w:p w14:paraId="6C85693B" w14:textId="77777777" w:rsidR="000D6301" w:rsidRDefault="000D6301" w:rsidP="000D6301">
      <w:pPr>
        <w:tabs>
          <w:tab w:val="left" w:pos="426"/>
        </w:tabs>
        <w:spacing w:before="120"/>
        <w:ind w:left="-142" w:firstLine="284"/>
        <w:jc w:val="both"/>
      </w:pPr>
      <w:r>
        <w:t xml:space="preserve">1. Число абонентских станций </w:t>
      </w:r>
      <w:proofErr w:type="gramStart"/>
      <w:r>
        <w:t>–  10</w:t>
      </w:r>
      <w:proofErr w:type="gramEnd"/>
      <w:r>
        <w:t>, расположены в одной комнате  по периметру  на  значительном  расстоянии друг от друга.</w:t>
      </w:r>
    </w:p>
    <w:p w14:paraId="5522F7C4" w14:textId="77777777" w:rsidR="000D6301" w:rsidRDefault="000D6301" w:rsidP="000D6301">
      <w:pPr>
        <w:numPr>
          <w:ilvl w:val="0"/>
          <w:numId w:val="2"/>
        </w:numPr>
        <w:tabs>
          <w:tab w:val="left" w:pos="426"/>
        </w:tabs>
        <w:spacing w:before="120"/>
        <w:ind w:left="-142" w:firstLine="284"/>
        <w:jc w:val="both"/>
      </w:pPr>
      <w:r>
        <w:t xml:space="preserve">Функции: учебный класс с авиационными </w:t>
      </w:r>
      <w:proofErr w:type="gramStart"/>
      <w:r>
        <w:t>тренажерами,  рассчитанными</w:t>
      </w:r>
      <w:proofErr w:type="gramEnd"/>
      <w:r>
        <w:t xml:space="preserve"> на большой трафик обмена с сервером и высокие скорости передачи информации.</w:t>
      </w:r>
    </w:p>
    <w:p w14:paraId="3987F372" w14:textId="77777777" w:rsidR="000D6301" w:rsidRDefault="000D6301" w:rsidP="000D6301">
      <w:pPr>
        <w:numPr>
          <w:ilvl w:val="0"/>
          <w:numId w:val="2"/>
        </w:numPr>
        <w:tabs>
          <w:tab w:val="left" w:pos="426"/>
        </w:tabs>
        <w:spacing w:before="120"/>
        <w:ind w:left="-142" w:firstLine="284"/>
        <w:jc w:val="both"/>
      </w:pPr>
      <w:r>
        <w:t xml:space="preserve">Требования к сети: сеть с выделенным </w:t>
      </w:r>
      <w:proofErr w:type="gramStart"/>
      <w:r>
        <w:t>сервером,  должен</w:t>
      </w:r>
      <w:proofErr w:type="gramEnd"/>
      <w:r>
        <w:t xml:space="preserve"> быть предусмотрен  контроль работы сети и локализация неисправностей путем отключения от центрального сервера  тех или иных абонентов. Должен быть ограничен доступ посторонних лиц к точкам подключения. Сеть должна допускать простое подключение новых устройств и отключение старых без нарушения работы сети.  </w:t>
      </w:r>
    </w:p>
    <w:p w14:paraId="2F931CB4" w14:textId="77777777" w:rsidR="000D6301" w:rsidRDefault="000D6301" w:rsidP="000D6301">
      <w:pPr>
        <w:numPr>
          <w:ilvl w:val="0"/>
          <w:numId w:val="2"/>
        </w:numPr>
        <w:tabs>
          <w:tab w:val="left" w:pos="426"/>
        </w:tabs>
        <w:spacing w:before="120"/>
        <w:ind w:left="-142" w:firstLine="284"/>
        <w:jc w:val="both"/>
      </w:pPr>
      <w:r>
        <w:t xml:space="preserve">Сервер </w:t>
      </w:r>
      <w:proofErr w:type="gramStart"/>
      <w:r>
        <w:t>обладает  высоким</w:t>
      </w:r>
      <w:proofErr w:type="gramEnd"/>
      <w:r>
        <w:t xml:space="preserve"> быстродействием.</w:t>
      </w:r>
    </w:p>
    <w:p w14:paraId="39C0F963" w14:textId="77777777" w:rsidR="000D6301" w:rsidRDefault="000D6301" w:rsidP="000D6301">
      <w:pPr>
        <w:numPr>
          <w:ilvl w:val="0"/>
          <w:numId w:val="2"/>
        </w:numPr>
        <w:tabs>
          <w:tab w:val="left" w:pos="426"/>
        </w:tabs>
        <w:spacing w:before="120"/>
        <w:ind w:left="-142" w:firstLine="284"/>
        <w:jc w:val="both"/>
      </w:pPr>
      <w:r>
        <w:t xml:space="preserve">Стоимость кабельной системы допускается высокой.  </w:t>
      </w:r>
    </w:p>
    <w:p w14:paraId="4357FE46" w14:textId="21C2963B" w:rsidR="000D6301" w:rsidRDefault="000D6301"/>
    <w:p w14:paraId="39D775DD" w14:textId="244F4403" w:rsidR="000D6301" w:rsidRPr="000D6301" w:rsidRDefault="000D6301" w:rsidP="000D6301">
      <w:pPr>
        <w:rPr>
          <w:b/>
          <w:bCs/>
          <w:u w:val="single"/>
        </w:rPr>
      </w:pPr>
      <w:r w:rsidRPr="000D6301">
        <w:rPr>
          <w:b/>
          <w:bCs/>
          <w:u w:val="single"/>
        </w:rPr>
        <w:lastRenderedPageBreak/>
        <w:t xml:space="preserve">Задание </w:t>
      </w:r>
      <w:r>
        <w:rPr>
          <w:b/>
          <w:bCs/>
          <w:u w:val="single"/>
        </w:rPr>
        <w:t xml:space="preserve">2 </w:t>
      </w:r>
      <w:r w:rsidRPr="000D6301">
        <w:t>У</w:t>
      </w:r>
      <w:r w:rsidRPr="000D6301">
        <w:t xml:space="preserve">казать недостатки и </w:t>
      </w:r>
      <w:proofErr w:type="gramStart"/>
      <w:r w:rsidRPr="000D6301">
        <w:t>достоинства  предложенных</w:t>
      </w:r>
      <w:proofErr w:type="gramEnd"/>
      <w:r w:rsidRPr="000D6301">
        <w:t xml:space="preserve"> ЛВС</w:t>
      </w:r>
      <w:r>
        <w:t xml:space="preserve"> (</w:t>
      </w:r>
      <w:r w:rsidR="00D33B3D">
        <w:t>в виде таблицы</w:t>
      </w:r>
      <w:r>
        <w:t>)</w:t>
      </w:r>
      <w:r w:rsidRPr="000D6301">
        <w:t xml:space="preserve">: </w:t>
      </w:r>
    </w:p>
    <w:p w14:paraId="19D1608D" w14:textId="77777777" w:rsidR="000D6301" w:rsidRPr="000D6301" w:rsidRDefault="000D6301" w:rsidP="000D6301">
      <w:r w:rsidRPr="000D6301">
        <w:rPr>
          <w:i/>
          <w:iCs/>
        </w:rPr>
        <w:t>Вариант 1</w:t>
      </w:r>
      <w:r w:rsidRPr="000D6301">
        <w:t>: ЛВС на базе сбалансированной витой пары; ЛВС на базе оптического волокна</w:t>
      </w:r>
    </w:p>
    <w:p w14:paraId="1071BCB8" w14:textId="77777777" w:rsidR="000D6301" w:rsidRPr="000D6301" w:rsidRDefault="000D6301" w:rsidP="000D6301">
      <w:r w:rsidRPr="000D6301">
        <w:rPr>
          <w:i/>
          <w:iCs/>
        </w:rPr>
        <w:t>Вариант 2</w:t>
      </w:r>
      <w:r w:rsidRPr="000D6301">
        <w:t>: ЛВС на базе коаксиальной среды; ЛВС на базе беспроводной среды (</w:t>
      </w:r>
      <w:proofErr w:type="spellStart"/>
      <w:r w:rsidRPr="000D6301">
        <w:t>Wi</w:t>
      </w:r>
      <w:proofErr w:type="spellEnd"/>
      <w:r w:rsidRPr="000D6301">
        <w:t>-Fi)</w:t>
      </w:r>
    </w:p>
    <w:p w14:paraId="1D953ABE" w14:textId="00FB5B47" w:rsidR="00D33B3D" w:rsidRDefault="00D33B3D"/>
    <w:p w14:paraId="40A2A980" w14:textId="1DD95832" w:rsidR="00D33B3D" w:rsidRPr="00D33B3D" w:rsidRDefault="00D33B3D" w:rsidP="00D33B3D">
      <w:pPr>
        <w:rPr>
          <w:b/>
          <w:bCs/>
        </w:rPr>
      </w:pPr>
      <w:r w:rsidRPr="00D33B3D">
        <w:rPr>
          <w:b/>
          <w:bCs/>
          <w:u w:val="single"/>
        </w:rPr>
        <w:t xml:space="preserve">Задание </w:t>
      </w:r>
      <w:r w:rsidRPr="006D4429">
        <w:rPr>
          <w:b/>
          <w:bCs/>
          <w:u w:val="single"/>
        </w:rPr>
        <w:t>3</w:t>
      </w:r>
      <w:r w:rsidRPr="00D33B3D">
        <w:rPr>
          <w:b/>
          <w:bCs/>
        </w:rPr>
        <w:t>. Проверьте работоспособность стека протоколов TCP/IP.</w:t>
      </w:r>
    </w:p>
    <w:p w14:paraId="3B4D6B3E" w14:textId="77777777" w:rsidR="00D33B3D" w:rsidRPr="00D33B3D" w:rsidRDefault="00D33B3D" w:rsidP="00D33B3D">
      <w:pPr>
        <w:numPr>
          <w:ilvl w:val="0"/>
          <w:numId w:val="3"/>
        </w:numPr>
      </w:pPr>
      <w:r w:rsidRPr="00D33B3D">
        <w:t>Загрузите ОС </w:t>
      </w:r>
      <w:r w:rsidRPr="00D33B3D">
        <w:rPr>
          <w:b/>
          <w:bCs/>
        </w:rPr>
        <w:t>Windows</w:t>
      </w:r>
      <w:r w:rsidRPr="00D33B3D">
        <w:t>.</w:t>
      </w:r>
    </w:p>
    <w:p w14:paraId="2417F7E7" w14:textId="77777777" w:rsidR="00D33B3D" w:rsidRPr="00D33B3D" w:rsidRDefault="00D33B3D" w:rsidP="00D33B3D">
      <w:pPr>
        <w:numPr>
          <w:ilvl w:val="0"/>
          <w:numId w:val="3"/>
        </w:numPr>
      </w:pPr>
      <w:r w:rsidRPr="00D33B3D">
        <w:t>Запустите консоль </w:t>
      </w:r>
      <w:r w:rsidRPr="00D33B3D">
        <w:rPr>
          <w:b/>
          <w:bCs/>
          <w:i/>
          <w:iCs/>
        </w:rPr>
        <w:t>(Пуск/Программы/Стандартные/Командная строка)</w:t>
      </w:r>
      <w:r w:rsidRPr="00D33B3D">
        <w:t>.</w:t>
      </w:r>
    </w:p>
    <w:p w14:paraId="468E0C3E" w14:textId="77777777" w:rsidR="00D33B3D" w:rsidRPr="00D33B3D" w:rsidRDefault="00D33B3D" w:rsidP="00D33B3D">
      <w:pPr>
        <w:numPr>
          <w:ilvl w:val="0"/>
          <w:numId w:val="3"/>
        </w:numPr>
      </w:pPr>
      <w:r w:rsidRPr="00D33B3D">
        <w:t>В командной строке введите </w:t>
      </w:r>
      <w:proofErr w:type="spellStart"/>
      <w:r w:rsidRPr="00D33B3D">
        <w:rPr>
          <w:b/>
          <w:bCs/>
        </w:rPr>
        <w:t>ipconfig</w:t>
      </w:r>
      <w:proofErr w:type="spellEnd"/>
      <w:r w:rsidRPr="00D33B3D">
        <w:rPr>
          <w:b/>
          <w:bCs/>
        </w:rPr>
        <w:t xml:space="preserve"> /</w:t>
      </w:r>
      <w:proofErr w:type="spellStart"/>
      <w:r w:rsidRPr="00D33B3D">
        <w:rPr>
          <w:b/>
          <w:bCs/>
        </w:rPr>
        <w:t>all</w:t>
      </w:r>
      <w:proofErr w:type="spellEnd"/>
      <w:r w:rsidRPr="00D33B3D">
        <w:rPr>
          <w:b/>
          <w:bCs/>
        </w:rPr>
        <w:t xml:space="preserve"> | </w:t>
      </w:r>
      <w:proofErr w:type="spellStart"/>
      <w:r w:rsidRPr="00D33B3D">
        <w:rPr>
          <w:b/>
          <w:bCs/>
        </w:rPr>
        <w:t>more</w:t>
      </w:r>
      <w:proofErr w:type="spellEnd"/>
      <w:r w:rsidRPr="00D33B3D">
        <w:t>.</w:t>
      </w:r>
    </w:p>
    <w:p w14:paraId="5278909F" w14:textId="77777777" w:rsidR="00D33B3D" w:rsidRPr="00D33B3D" w:rsidRDefault="00D33B3D" w:rsidP="00D33B3D">
      <w:pPr>
        <w:numPr>
          <w:ilvl w:val="0"/>
          <w:numId w:val="3"/>
        </w:numPr>
      </w:pPr>
      <w:r w:rsidRPr="00D33B3D">
        <w:t>Используя приведенную ниже информацию, создайте текстовый документ со следующими данными:</w:t>
      </w:r>
    </w:p>
    <w:p w14:paraId="76510564" w14:textId="77777777" w:rsidR="00D33B3D" w:rsidRPr="00D33B3D" w:rsidRDefault="00D33B3D" w:rsidP="00D33B3D">
      <w:pPr>
        <w:numPr>
          <w:ilvl w:val="1"/>
          <w:numId w:val="3"/>
        </w:numPr>
      </w:pPr>
      <w:r w:rsidRPr="00D33B3D">
        <w:t>Имя компьютера;</w:t>
      </w:r>
    </w:p>
    <w:p w14:paraId="1D48C12B" w14:textId="77777777" w:rsidR="00D33B3D" w:rsidRPr="00D33B3D" w:rsidRDefault="00D33B3D" w:rsidP="00D33B3D">
      <w:pPr>
        <w:numPr>
          <w:ilvl w:val="1"/>
          <w:numId w:val="3"/>
        </w:numPr>
      </w:pPr>
      <w:r w:rsidRPr="00D33B3D">
        <w:t>Основной DNS-суффикс;</w:t>
      </w:r>
    </w:p>
    <w:p w14:paraId="0B276192" w14:textId="77777777" w:rsidR="00D33B3D" w:rsidRPr="00D33B3D" w:rsidRDefault="00D33B3D" w:rsidP="00D33B3D">
      <w:pPr>
        <w:numPr>
          <w:ilvl w:val="1"/>
          <w:numId w:val="3"/>
        </w:numPr>
      </w:pPr>
      <w:r w:rsidRPr="00D33B3D">
        <w:t>Описание DNS-суффикса для подключения;</w:t>
      </w:r>
    </w:p>
    <w:p w14:paraId="00D6D471" w14:textId="77777777" w:rsidR="00D33B3D" w:rsidRPr="00D33B3D" w:rsidRDefault="00D33B3D" w:rsidP="00D33B3D">
      <w:pPr>
        <w:numPr>
          <w:ilvl w:val="1"/>
          <w:numId w:val="3"/>
        </w:numPr>
      </w:pPr>
      <w:r w:rsidRPr="00D33B3D">
        <w:t>Физический адрес;</w:t>
      </w:r>
    </w:p>
    <w:p w14:paraId="4CA0A195" w14:textId="77777777" w:rsidR="00D33B3D" w:rsidRPr="00D33B3D" w:rsidRDefault="00D33B3D" w:rsidP="00D33B3D">
      <w:pPr>
        <w:numPr>
          <w:ilvl w:val="1"/>
          <w:numId w:val="3"/>
        </w:numPr>
      </w:pPr>
      <w:r w:rsidRPr="00D33B3D">
        <w:t>DHCP включен;</w:t>
      </w:r>
    </w:p>
    <w:p w14:paraId="4963A340" w14:textId="77777777" w:rsidR="00D33B3D" w:rsidRPr="00D33B3D" w:rsidRDefault="00D33B3D" w:rsidP="00D33B3D">
      <w:pPr>
        <w:numPr>
          <w:ilvl w:val="1"/>
          <w:numId w:val="3"/>
        </w:numPr>
      </w:pPr>
      <w:proofErr w:type="spellStart"/>
      <w:r w:rsidRPr="00D33B3D">
        <w:t>Автоконфигурация</w:t>
      </w:r>
      <w:proofErr w:type="spellEnd"/>
      <w:r w:rsidRPr="00D33B3D">
        <w:t xml:space="preserve"> включена;</w:t>
      </w:r>
    </w:p>
    <w:p w14:paraId="0E7AB68E" w14:textId="77777777" w:rsidR="00D33B3D" w:rsidRPr="00D33B3D" w:rsidRDefault="00D33B3D" w:rsidP="00D33B3D">
      <w:pPr>
        <w:numPr>
          <w:ilvl w:val="1"/>
          <w:numId w:val="3"/>
        </w:numPr>
      </w:pPr>
      <w:r w:rsidRPr="00D33B3D">
        <w:t xml:space="preserve">IP-адрес </w:t>
      </w:r>
      <w:proofErr w:type="spellStart"/>
      <w:r w:rsidRPr="00D33B3D">
        <w:t>автоконфигурации</w:t>
      </w:r>
      <w:proofErr w:type="spellEnd"/>
      <w:r w:rsidRPr="00D33B3D">
        <w:t>;</w:t>
      </w:r>
    </w:p>
    <w:p w14:paraId="14BA1312" w14:textId="77777777" w:rsidR="00D33B3D" w:rsidRPr="00D33B3D" w:rsidRDefault="00D33B3D" w:rsidP="00D33B3D">
      <w:pPr>
        <w:numPr>
          <w:ilvl w:val="1"/>
          <w:numId w:val="3"/>
        </w:numPr>
      </w:pPr>
      <w:r w:rsidRPr="00D33B3D">
        <w:t>Маска подсети;</w:t>
      </w:r>
    </w:p>
    <w:p w14:paraId="417A56D5" w14:textId="77777777" w:rsidR="00D33B3D" w:rsidRPr="00D33B3D" w:rsidRDefault="00D33B3D" w:rsidP="00D33B3D">
      <w:pPr>
        <w:numPr>
          <w:ilvl w:val="1"/>
          <w:numId w:val="3"/>
        </w:numPr>
      </w:pPr>
      <w:r w:rsidRPr="00D33B3D">
        <w:t>Шлюз по умолчанию.</w:t>
      </w:r>
    </w:p>
    <w:p w14:paraId="0D61F330" w14:textId="77777777" w:rsidR="00D33B3D" w:rsidRPr="00D33B3D" w:rsidRDefault="00D33B3D" w:rsidP="00D33B3D">
      <w:pPr>
        <w:numPr>
          <w:ilvl w:val="0"/>
          <w:numId w:val="3"/>
        </w:numPr>
      </w:pPr>
      <w:r w:rsidRPr="00D33B3D">
        <w:t>Убедитесь в работоспособности стека </w:t>
      </w:r>
      <w:r w:rsidRPr="00D33B3D">
        <w:rPr>
          <w:b/>
          <w:bCs/>
          <w:i/>
          <w:iCs/>
        </w:rPr>
        <w:t>TCP/IP</w:t>
      </w:r>
      <w:r w:rsidRPr="00D33B3D">
        <w:t>, отправив эхо-запросы на IP-адреса. Для этого воспользуйтесь командой </w:t>
      </w:r>
      <w:proofErr w:type="spellStart"/>
      <w:r w:rsidRPr="00D33B3D">
        <w:rPr>
          <w:b/>
          <w:bCs/>
        </w:rPr>
        <w:t>ping</w:t>
      </w:r>
      <w:proofErr w:type="spellEnd"/>
      <w:r w:rsidRPr="00D33B3D">
        <w:t>:</w:t>
      </w:r>
    </w:p>
    <w:p w14:paraId="01BB28B2" w14:textId="77777777" w:rsidR="00D33B3D" w:rsidRPr="00D33B3D" w:rsidRDefault="00D33B3D" w:rsidP="00D33B3D">
      <w:pPr>
        <w:numPr>
          <w:ilvl w:val="1"/>
          <w:numId w:val="3"/>
        </w:numPr>
      </w:pPr>
      <w:r w:rsidRPr="00D33B3D">
        <w:t>отправьте эхо-запросы на локальный адрес компьютера (</w:t>
      </w:r>
      <w:proofErr w:type="spellStart"/>
      <w:r w:rsidRPr="00D33B3D">
        <w:rPr>
          <w:i/>
          <w:iCs/>
        </w:rPr>
        <w:t>loopback</w:t>
      </w:r>
      <w:proofErr w:type="spellEnd"/>
      <w:r w:rsidRPr="00D33B3D">
        <w:t>) </w:t>
      </w:r>
      <w:proofErr w:type="spellStart"/>
      <w:r w:rsidRPr="00D33B3D">
        <w:rPr>
          <w:b/>
          <w:bCs/>
        </w:rPr>
        <w:t>ping</w:t>
      </w:r>
      <w:proofErr w:type="spellEnd"/>
      <w:r w:rsidRPr="00D33B3D">
        <w:rPr>
          <w:b/>
          <w:bCs/>
        </w:rPr>
        <w:t xml:space="preserve"> 127.0.0.1</w:t>
      </w:r>
      <w:r w:rsidRPr="00D33B3D">
        <w:t> (на экране должны появиться сообщения о полученном ответе от узла 127.0.0.1);</w:t>
      </w:r>
    </w:p>
    <w:p w14:paraId="0414E73F" w14:textId="77777777" w:rsidR="00D33B3D" w:rsidRPr="00D33B3D" w:rsidRDefault="00D33B3D" w:rsidP="00D33B3D">
      <w:pPr>
        <w:numPr>
          <w:ilvl w:val="1"/>
          <w:numId w:val="3"/>
        </w:numPr>
      </w:pPr>
      <w:r w:rsidRPr="00D33B3D">
        <w:t>отправьте эхо-запрос по другому IP-адресу, например </w:t>
      </w:r>
      <w:r w:rsidRPr="00D33B3D">
        <w:rPr>
          <w:b/>
          <w:bCs/>
        </w:rPr>
        <w:t>172.21.5.1</w:t>
      </w:r>
      <w:r w:rsidRPr="00D33B3D">
        <w:t>.</w:t>
      </w:r>
    </w:p>
    <w:p w14:paraId="30F8004E" w14:textId="77777777" w:rsidR="00D33B3D" w:rsidRPr="00D33B3D" w:rsidRDefault="00D33B3D" w:rsidP="00D33B3D">
      <w:pPr>
        <w:numPr>
          <w:ilvl w:val="0"/>
          <w:numId w:val="3"/>
        </w:numPr>
      </w:pPr>
      <w:r w:rsidRPr="00D33B3D">
        <w:t>Сделайте скриншот проверки, поместите в отчет</w:t>
      </w:r>
    </w:p>
    <w:p w14:paraId="5F86C05A" w14:textId="4F8E1D47" w:rsidR="00D33B3D" w:rsidRDefault="00D33B3D"/>
    <w:p w14:paraId="74FF9D99" w14:textId="58D8BFB2" w:rsidR="00D33B3D" w:rsidRPr="00D33B3D" w:rsidRDefault="00D33B3D" w:rsidP="00D33B3D">
      <w:pPr>
        <w:rPr>
          <w:b/>
          <w:bCs/>
          <w:u w:val="single"/>
        </w:rPr>
      </w:pPr>
      <w:r w:rsidRPr="00D33B3D">
        <w:rPr>
          <w:b/>
          <w:bCs/>
          <w:u w:val="single"/>
        </w:rPr>
        <w:t xml:space="preserve">Задание </w:t>
      </w:r>
      <w:r w:rsidRPr="006D4429">
        <w:rPr>
          <w:b/>
          <w:bCs/>
          <w:u w:val="single"/>
        </w:rPr>
        <w:t>4</w:t>
      </w:r>
      <w:r w:rsidRPr="00D33B3D">
        <w:rPr>
          <w:b/>
          <w:bCs/>
          <w:u w:val="single"/>
        </w:rPr>
        <w:t>.</w:t>
      </w:r>
    </w:p>
    <w:p w14:paraId="0D4DE687" w14:textId="3DB84983" w:rsidR="00D33B3D" w:rsidRPr="00D33B3D" w:rsidRDefault="00D33B3D" w:rsidP="00D33B3D">
      <w:r w:rsidRPr="00D33B3D">
        <w:t>Разделите сеть 192.168.1.0/24 на 3 разные подсети. Найдите и запишите в каждой подсети ее адреса, широковещательный адрес, пул разрешенных к выдаче адресов и маску. Указываю требуемые размеры подсетей:</w:t>
      </w:r>
    </w:p>
    <w:p w14:paraId="00918AE9" w14:textId="0F5ABAD5" w:rsidR="00D33B3D" w:rsidRPr="00D33B3D" w:rsidRDefault="00D33B3D" w:rsidP="00D33B3D">
      <w:r w:rsidRPr="00D33B3D">
        <w:t>1) Подсеть на 1</w:t>
      </w:r>
      <w:r w:rsidR="006D4429">
        <w:t>00</w:t>
      </w:r>
      <w:r w:rsidRPr="00D33B3D">
        <w:t xml:space="preserve"> адресов.</w:t>
      </w:r>
    </w:p>
    <w:p w14:paraId="6A8AB328" w14:textId="5CE39A7E" w:rsidR="00D33B3D" w:rsidRPr="00D33B3D" w:rsidRDefault="00D33B3D" w:rsidP="00D33B3D">
      <w:r w:rsidRPr="00D33B3D">
        <w:t xml:space="preserve">2) Подсеть на </w:t>
      </w:r>
      <w:r w:rsidR="006D4429">
        <w:t>20</w:t>
      </w:r>
      <w:r w:rsidRPr="00D33B3D">
        <w:t xml:space="preserve"> адресов.</w:t>
      </w:r>
    </w:p>
    <w:p w14:paraId="6607ED4E" w14:textId="77777777" w:rsidR="00D33B3D" w:rsidRPr="00D33B3D" w:rsidRDefault="00D33B3D" w:rsidP="00D33B3D">
      <w:pPr>
        <w:rPr>
          <w:lang w:val="en-US"/>
        </w:rPr>
      </w:pPr>
      <w:r w:rsidRPr="00D33B3D">
        <w:rPr>
          <w:lang w:val="en-US"/>
        </w:rPr>
        <w:t xml:space="preserve">3) </w:t>
      </w:r>
      <w:proofErr w:type="spellStart"/>
      <w:r w:rsidRPr="00D33B3D">
        <w:rPr>
          <w:lang w:val="en-US"/>
        </w:rPr>
        <w:t>Подсеть</w:t>
      </w:r>
      <w:proofErr w:type="spellEnd"/>
      <w:r w:rsidRPr="00D33B3D">
        <w:rPr>
          <w:lang w:val="en-US"/>
        </w:rPr>
        <w:t xml:space="preserve"> </w:t>
      </w:r>
      <w:proofErr w:type="spellStart"/>
      <w:r w:rsidRPr="00D33B3D">
        <w:rPr>
          <w:lang w:val="en-US"/>
        </w:rPr>
        <w:t>на</w:t>
      </w:r>
      <w:proofErr w:type="spellEnd"/>
      <w:r w:rsidRPr="00D33B3D">
        <w:rPr>
          <w:lang w:val="en-US"/>
        </w:rPr>
        <w:t xml:space="preserve"> 5 </w:t>
      </w:r>
      <w:proofErr w:type="spellStart"/>
      <w:r w:rsidRPr="00D33B3D">
        <w:rPr>
          <w:lang w:val="en-US"/>
        </w:rPr>
        <w:t>адресов</w:t>
      </w:r>
      <w:proofErr w:type="spellEnd"/>
      <w:r w:rsidRPr="00D33B3D">
        <w:rPr>
          <w:lang w:val="en-US"/>
        </w:rPr>
        <w:t>.</w:t>
      </w:r>
    </w:p>
    <w:p w14:paraId="508401AE" w14:textId="24B24279" w:rsidR="00D33B3D" w:rsidRDefault="00D33B3D"/>
    <w:p w14:paraId="65ACE2EA" w14:textId="51A46297" w:rsidR="00D33B3D" w:rsidRDefault="00D33B3D">
      <w:r w:rsidRPr="006D4429">
        <w:rPr>
          <w:b/>
          <w:bCs/>
          <w:u w:val="single"/>
        </w:rPr>
        <w:t>Задание 5.</w:t>
      </w:r>
      <w:r w:rsidR="006D4429">
        <w:t xml:space="preserve"> Дайте ответы на вопросы</w:t>
      </w:r>
    </w:p>
    <w:p w14:paraId="49829220" w14:textId="77777777" w:rsidR="006D4429" w:rsidRPr="006D4429" w:rsidRDefault="006D4429" w:rsidP="006D4429">
      <w:pPr>
        <w:rPr>
          <w:i/>
          <w:iCs/>
        </w:rPr>
      </w:pPr>
      <w:r w:rsidRPr="006D4429">
        <w:rPr>
          <w:i/>
          <w:iCs/>
        </w:rPr>
        <w:t>Вариант 1.</w:t>
      </w:r>
    </w:p>
    <w:p w14:paraId="4E3FB889" w14:textId="26C125C7" w:rsidR="00D33B3D" w:rsidRPr="00D33B3D" w:rsidRDefault="00D33B3D" w:rsidP="006D4429">
      <w:pPr>
        <w:pStyle w:val="a3"/>
        <w:numPr>
          <w:ilvl w:val="0"/>
          <w:numId w:val="7"/>
        </w:numPr>
      </w:pPr>
      <w:r w:rsidRPr="00D33B3D">
        <w:t>Какие уровни представлены в протоколе TCP/</w:t>
      </w:r>
      <w:proofErr w:type="gramStart"/>
      <w:r w:rsidRPr="00D33B3D">
        <w:t>IP ?</w:t>
      </w:r>
      <w:proofErr w:type="gramEnd"/>
      <w:r w:rsidRPr="00D33B3D">
        <w:t xml:space="preserve"> </w:t>
      </w:r>
    </w:p>
    <w:p w14:paraId="7D9746F1" w14:textId="42302BC5" w:rsidR="00D33B3D" w:rsidRPr="00D33B3D" w:rsidRDefault="00D33B3D" w:rsidP="006D4429">
      <w:pPr>
        <w:pStyle w:val="a3"/>
        <w:numPr>
          <w:ilvl w:val="0"/>
          <w:numId w:val="7"/>
        </w:numPr>
      </w:pPr>
      <w:r w:rsidRPr="00D33B3D">
        <w:t xml:space="preserve">Какую функциональную нагрузку несет канальный </w:t>
      </w:r>
      <w:proofErr w:type="gramStart"/>
      <w:r w:rsidRPr="00D33B3D">
        <w:t>уровень ?</w:t>
      </w:r>
      <w:proofErr w:type="gramEnd"/>
      <w:r w:rsidRPr="00D33B3D">
        <w:t xml:space="preserve"> </w:t>
      </w:r>
    </w:p>
    <w:p w14:paraId="2F899053" w14:textId="7CE59B3C" w:rsidR="00D33B3D" w:rsidRDefault="00D33B3D" w:rsidP="006D4429">
      <w:pPr>
        <w:pStyle w:val="a3"/>
        <w:numPr>
          <w:ilvl w:val="0"/>
          <w:numId w:val="7"/>
        </w:numPr>
      </w:pPr>
      <w:r w:rsidRPr="00D33B3D">
        <w:t xml:space="preserve">Какую функциональную нагрузку несет сетевой </w:t>
      </w:r>
      <w:proofErr w:type="gramStart"/>
      <w:r w:rsidRPr="00D33B3D">
        <w:t>уровень ?</w:t>
      </w:r>
      <w:proofErr w:type="gramEnd"/>
      <w:r w:rsidRPr="00D33B3D">
        <w:t xml:space="preserve"> </w:t>
      </w:r>
    </w:p>
    <w:p w14:paraId="6D2EB442" w14:textId="77777777" w:rsidR="006D4429" w:rsidRPr="006D4429" w:rsidRDefault="006D4429" w:rsidP="006D4429">
      <w:pPr>
        <w:rPr>
          <w:i/>
          <w:iCs/>
        </w:rPr>
      </w:pPr>
      <w:r w:rsidRPr="006D4429">
        <w:rPr>
          <w:i/>
          <w:iCs/>
        </w:rPr>
        <w:t xml:space="preserve">Вариант 2. </w:t>
      </w:r>
    </w:p>
    <w:p w14:paraId="62F5A220" w14:textId="3CF198F2" w:rsidR="006D4429" w:rsidRPr="006D4429" w:rsidRDefault="006D4429" w:rsidP="006D4429">
      <w:pPr>
        <w:pStyle w:val="a3"/>
        <w:numPr>
          <w:ilvl w:val="0"/>
          <w:numId w:val="9"/>
        </w:numPr>
      </w:pPr>
      <w:r w:rsidRPr="006D4429">
        <w:t>Какие уровни представлены в протоколе TCP/</w:t>
      </w:r>
      <w:proofErr w:type="gramStart"/>
      <w:r w:rsidRPr="006D4429">
        <w:t>IP ?</w:t>
      </w:r>
      <w:proofErr w:type="gramEnd"/>
      <w:r w:rsidRPr="006D4429">
        <w:t xml:space="preserve"> </w:t>
      </w:r>
    </w:p>
    <w:p w14:paraId="4B7294E5" w14:textId="555A5796" w:rsidR="00D33B3D" w:rsidRPr="00D33B3D" w:rsidRDefault="00D33B3D" w:rsidP="006D4429">
      <w:pPr>
        <w:pStyle w:val="a3"/>
        <w:numPr>
          <w:ilvl w:val="0"/>
          <w:numId w:val="9"/>
        </w:numPr>
      </w:pPr>
      <w:r w:rsidRPr="00D33B3D">
        <w:t xml:space="preserve">Какую функциональную нагрузку несет транспортный </w:t>
      </w:r>
      <w:proofErr w:type="gramStart"/>
      <w:r w:rsidRPr="00D33B3D">
        <w:t>уровень ?</w:t>
      </w:r>
      <w:proofErr w:type="gramEnd"/>
      <w:r w:rsidRPr="00D33B3D">
        <w:t xml:space="preserve"> </w:t>
      </w:r>
    </w:p>
    <w:p w14:paraId="05C6FFBE" w14:textId="35374F78" w:rsidR="00D33B3D" w:rsidRPr="00D33B3D" w:rsidRDefault="00D33B3D" w:rsidP="006D4429">
      <w:pPr>
        <w:pStyle w:val="a3"/>
        <w:numPr>
          <w:ilvl w:val="0"/>
          <w:numId w:val="9"/>
        </w:numPr>
      </w:pPr>
      <w:r w:rsidRPr="00D33B3D">
        <w:t xml:space="preserve">Какую функциональную нагрузку несет прикладной </w:t>
      </w:r>
      <w:proofErr w:type="gramStart"/>
      <w:r w:rsidRPr="00D33B3D">
        <w:t>уровень ?</w:t>
      </w:r>
      <w:proofErr w:type="gramEnd"/>
      <w:r w:rsidRPr="00D33B3D">
        <w:t xml:space="preserve"> </w:t>
      </w:r>
    </w:p>
    <w:p w14:paraId="4B0783DA" w14:textId="7A5A320F" w:rsidR="004F3838" w:rsidRDefault="004F3838"/>
    <w:p w14:paraId="65CADE82" w14:textId="77777777" w:rsidR="004F3838" w:rsidRPr="006D4429" w:rsidRDefault="004F3838" w:rsidP="004F3838">
      <w:pPr>
        <w:spacing w:after="160" w:line="259" w:lineRule="auto"/>
        <w:ind w:firstLine="567"/>
        <w:jc w:val="center"/>
        <w:rPr>
          <w:rFonts w:eastAsiaTheme="minorHAnsi"/>
          <w:b/>
          <w:bCs/>
          <w:sz w:val="28"/>
          <w:szCs w:val="28"/>
          <w:u w:val="single"/>
          <w:lang w:eastAsia="en-US"/>
        </w:rPr>
      </w:pPr>
      <w:r w:rsidRPr="006D4429">
        <w:rPr>
          <w:rFonts w:eastAsiaTheme="minorHAnsi"/>
          <w:b/>
          <w:bCs/>
          <w:sz w:val="28"/>
          <w:szCs w:val="28"/>
          <w:u w:val="single"/>
          <w:lang w:eastAsia="en-US"/>
        </w:rPr>
        <w:t>Содержание отчета</w:t>
      </w:r>
    </w:p>
    <w:p w14:paraId="32C710DF" w14:textId="77777777" w:rsidR="004F3838" w:rsidRPr="006D4429" w:rsidRDefault="004F3838" w:rsidP="004F3838">
      <w:pPr>
        <w:spacing w:after="160" w:line="259" w:lineRule="auto"/>
        <w:ind w:firstLine="567"/>
        <w:jc w:val="both"/>
        <w:rPr>
          <w:rFonts w:eastAsiaTheme="minorHAnsi"/>
          <w:lang w:eastAsia="en-US"/>
        </w:rPr>
      </w:pPr>
      <w:r w:rsidRPr="006D4429">
        <w:rPr>
          <w:rFonts w:eastAsiaTheme="minorHAnsi"/>
          <w:lang w:eastAsia="en-US"/>
        </w:rPr>
        <w:t>Отчет по лабораторной работе предоставляется преподавателю в электронном виде и должен содержать:</w:t>
      </w:r>
    </w:p>
    <w:p w14:paraId="19DF0737" w14:textId="77777777" w:rsidR="004F3838" w:rsidRPr="006D4429" w:rsidRDefault="004F3838" w:rsidP="004F3838">
      <w:pPr>
        <w:spacing w:after="160" w:line="259" w:lineRule="auto"/>
        <w:ind w:firstLine="567"/>
        <w:jc w:val="both"/>
        <w:rPr>
          <w:rFonts w:eastAsiaTheme="minorHAnsi"/>
          <w:lang w:eastAsia="en-US"/>
        </w:rPr>
      </w:pPr>
      <w:r w:rsidRPr="006D4429">
        <w:rPr>
          <w:rFonts w:eastAsiaTheme="minorHAnsi"/>
          <w:lang w:eastAsia="en-US"/>
        </w:rPr>
        <w:t>1. Титульную страницу (стандартное оформление).</w:t>
      </w:r>
    </w:p>
    <w:p w14:paraId="1C249868" w14:textId="77777777" w:rsidR="004F3838" w:rsidRDefault="004F3838" w:rsidP="004F3838">
      <w:pPr>
        <w:spacing w:after="160" w:line="259" w:lineRule="auto"/>
        <w:ind w:firstLine="567"/>
        <w:jc w:val="both"/>
        <w:rPr>
          <w:rFonts w:eastAsiaTheme="minorHAnsi"/>
          <w:lang w:eastAsia="en-US"/>
        </w:rPr>
      </w:pPr>
      <w:r w:rsidRPr="006D4429">
        <w:rPr>
          <w:rFonts w:eastAsiaTheme="minorHAnsi"/>
          <w:lang w:eastAsia="en-US"/>
        </w:rPr>
        <w:t>2. Описание основных заданий, выполняемых в ходе лабораторной работы.</w:t>
      </w:r>
    </w:p>
    <w:p w14:paraId="42F795F0" w14:textId="10E6D69A" w:rsidR="004F3838" w:rsidRPr="006D4429" w:rsidRDefault="004F3838" w:rsidP="004F3838">
      <w:pPr>
        <w:spacing w:after="160" w:line="259" w:lineRule="auto"/>
        <w:ind w:firstLine="567"/>
        <w:jc w:val="both"/>
        <w:rPr>
          <w:rFonts w:eastAsiaTheme="minorHAnsi"/>
          <w:lang w:eastAsia="en-US"/>
        </w:rPr>
      </w:pPr>
      <w:r>
        <w:rPr>
          <w:rFonts w:eastAsiaTheme="minorHAnsi"/>
          <w:lang w:eastAsia="en-US"/>
        </w:rPr>
        <w:lastRenderedPageBreak/>
        <w:t>3. Решение и подробное описание выполненных заданий</w:t>
      </w:r>
      <w:r w:rsidR="004C0390">
        <w:rPr>
          <w:rFonts w:eastAsiaTheme="minorHAnsi"/>
          <w:lang w:eastAsia="en-US"/>
        </w:rPr>
        <w:t xml:space="preserve"> лабораторной работы.</w:t>
      </w:r>
    </w:p>
    <w:p w14:paraId="2F3FEEF5" w14:textId="77777777" w:rsidR="004F3838" w:rsidRPr="006D4429" w:rsidRDefault="004F3838" w:rsidP="004F3838">
      <w:pPr>
        <w:spacing w:after="160" w:line="259" w:lineRule="auto"/>
        <w:ind w:firstLine="567"/>
        <w:jc w:val="both"/>
        <w:rPr>
          <w:rFonts w:eastAsiaTheme="minorHAnsi"/>
          <w:lang w:eastAsia="en-US"/>
        </w:rPr>
      </w:pPr>
      <w:r w:rsidRPr="006D4429">
        <w:rPr>
          <w:rFonts w:eastAsiaTheme="minorHAnsi"/>
          <w:lang w:eastAsia="en-US"/>
        </w:rPr>
        <w:t>3. Скриншоты. В скриншотах диалоговых окон, в которых учащийся должен указать название или комментарий к резервным копим или точкам восстановления системы, обязательно должна присутствовать в скобках фамилия учащегося, выполнявшего данную лабораторную работу.</w:t>
      </w:r>
    </w:p>
    <w:p w14:paraId="713F70EB" w14:textId="77777777" w:rsidR="004F3838" w:rsidRDefault="004F3838"/>
    <w:sectPr w:rsidR="004F38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003"/>
    <w:multiLevelType w:val="hybridMultilevel"/>
    <w:tmpl w:val="9684E75C"/>
    <w:lvl w:ilvl="0" w:tplc="4D809DAE">
      <w:start w:val="2"/>
      <w:numFmt w:val="decimal"/>
      <w:lvlText w:val="%1."/>
      <w:lvlJc w:val="left"/>
      <w:pPr>
        <w:tabs>
          <w:tab w:val="num" w:pos="1069"/>
        </w:tabs>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C47D21"/>
    <w:multiLevelType w:val="hybridMultilevel"/>
    <w:tmpl w:val="6F801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2C1A8D"/>
    <w:multiLevelType w:val="hybridMultilevel"/>
    <w:tmpl w:val="937A5458"/>
    <w:lvl w:ilvl="0" w:tplc="4D809DAE">
      <w:start w:val="2"/>
      <w:numFmt w:val="decimal"/>
      <w:lvlText w:val="%1."/>
      <w:lvlJc w:val="left"/>
      <w:pPr>
        <w:tabs>
          <w:tab w:val="num" w:pos="1778"/>
        </w:tabs>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1B22CD8"/>
    <w:multiLevelType w:val="hybridMultilevel"/>
    <w:tmpl w:val="20B660F4"/>
    <w:lvl w:ilvl="0" w:tplc="70F49BBC">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 w15:restartNumberingAfterBreak="0">
    <w:nsid w:val="33C55678"/>
    <w:multiLevelType w:val="hybridMultilevel"/>
    <w:tmpl w:val="EA5C794A"/>
    <w:lvl w:ilvl="0" w:tplc="2B4A0D1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3D4BDD"/>
    <w:multiLevelType w:val="hybridMultilevel"/>
    <w:tmpl w:val="429AA4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B83B45"/>
    <w:multiLevelType w:val="hybridMultilevel"/>
    <w:tmpl w:val="F538E9CE"/>
    <w:lvl w:ilvl="0" w:tplc="6CECFE5A">
      <w:start w:val="1"/>
      <w:numFmt w:val="decimal"/>
      <w:lvlText w:val="%1."/>
      <w:lvlJc w:val="left"/>
      <w:pPr>
        <w:tabs>
          <w:tab w:val="num" w:pos="1069"/>
        </w:tabs>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6A3865"/>
    <w:multiLevelType w:val="hybridMultilevel"/>
    <w:tmpl w:val="786640A8"/>
    <w:lvl w:ilvl="0" w:tplc="2B4A0D1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D26ED8"/>
    <w:multiLevelType w:val="hybridMultilevel"/>
    <w:tmpl w:val="BA9C717E"/>
    <w:lvl w:ilvl="0" w:tplc="4D809DAE">
      <w:start w:val="2"/>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9" w15:restartNumberingAfterBreak="0">
    <w:nsid w:val="6E83541D"/>
    <w:multiLevelType w:val="multilevel"/>
    <w:tmpl w:val="6898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5"/>
  </w:num>
  <w:num w:numId="5">
    <w:abstractNumId w:val="0"/>
  </w:num>
  <w:num w:numId="6">
    <w:abstractNumId w:val="2"/>
  </w:num>
  <w:num w:numId="7">
    <w:abstractNumId w:val="7"/>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01"/>
    <w:rsid w:val="000D6301"/>
    <w:rsid w:val="002048B7"/>
    <w:rsid w:val="004C0390"/>
    <w:rsid w:val="004F3838"/>
    <w:rsid w:val="006D4429"/>
    <w:rsid w:val="00D33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E41"/>
  <w15:chartTrackingRefBased/>
  <w15:docId w15:val="{134543FF-9432-4AA7-8EE3-F84AD451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30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734</Words>
  <Characters>4188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E-group</dc:creator>
  <cp:keywords/>
  <dc:description/>
  <cp:lastModifiedBy>E-group</cp:lastModifiedBy>
  <cp:revision>1</cp:revision>
  <dcterms:created xsi:type="dcterms:W3CDTF">2022-02-03T18:52:00Z</dcterms:created>
  <dcterms:modified xsi:type="dcterms:W3CDTF">2022-02-03T19:16:00Z</dcterms:modified>
</cp:coreProperties>
</file>