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314248" w14:textId="77777777" w:rsidR="0069067A" w:rsidRPr="007F7CDE" w:rsidRDefault="0069067A" w:rsidP="0069067A">
      <w:pPr>
        <w:spacing w:after="0"/>
        <w:ind w:firstLine="567"/>
        <w:jc w:val="center"/>
        <w:rPr>
          <w:rFonts w:ascii="Times New Roman" w:hAnsi="Times New Roman" w:cs="Times New Roman"/>
          <w:sz w:val="28"/>
          <w:szCs w:val="28"/>
        </w:rPr>
      </w:pPr>
      <w:r w:rsidRPr="007F7CDE">
        <w:rPr>
          <w:rFonts w:ascii="Times New Roman" w:hAnsi="Times New Roman" w:cs="Times New Roman"/>
          <w:sz w:val="28"/>
          <w:szCs w:val="28"/>
        </w:rPr>
        <w:t>Частное учреждение образования</w:t>
      </w:r>
    </w:p>
    <w:p w14:paraId="03C887AC" w14:textId="77777777" w:rsidR="0069067A" w:rsidRPr="007F7CDE" w:rsidRDefault="0069067A" w:rsidP="0069067A">
      <w:pPr>
        <w:spacing w:after="0"/>
        <w:ind w:firstLine="567"/>
        <w:jc w:val="center"/>
        <w:rPr>
          <w:rFonts w:ascii="Times New Roman" w:hAnsi="Times New Roman" w:cs="Times New Roman"/>
          <w:sz w:val="28"/>
          <w:szCs w:val="28"/>
        </w:rPr>
      </w:pPr>
      <w:r w:rsidRPr="007F7CDE">
        <w:rPr>
          <w:rFonts w:ascii="Times New Roman" w:hAnsi="Times New Roman" w:cs="Times New Roman"/>
          <w:sz w:val="28"/>
          <w:szCs w:val="28"/>
        </w:rPr>
        <w:t>«Колледж бизнеса и права»</w:t>
      </w:r>
    </w:p>
    <w:tbl>
      <w:tblPr>
        <w:tblpPr w:leftFromText="180" w:rightFromText="180" w:vertAnchor="text" w:horzAnchor="margin" w:tblpXSpec="right" w:tblpY="191"/>
        <w:tblW w:w="3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50"/>
      </w:tblGrid>
      <w:tr w:rsidR="0069067A" w:rsidRPr="007F7CDE" w14:paraId="39143E5C" w14:textId="77777777" w:rsidTr="00AF395D">
        <w:trPr>
          <w:trHeight w:val="360"/>
        </w:trPr>
        <w:tc>
          <w:tcPr>
            <w:tcW w:w="3850" w:type="dxa"/>
            <w:tcBorders>
              <w:top w:val="nil"/>
              <w:left w:val="nil"/>
              <w:bottom w:val="nil"/>
              <w:right w:val="nil"/>
            </w:tcBorders>
          </w:tcPr>
          <w:p w14:paraId="3F098359" w14:textId="77777777" w:rsidR="0069067A" w:rsidRPr="007F7CDE" w:rsidRDefault="0069067A" w:rsidP="0069067A">
            <w:pPr>
              <w:spacing w:after="0"/>
              <w:jc w:val="both"/>
              <w:rPr>
                <w:rFonts w:ascii="Times New Roman" w:hAnsi="Times New Roman" w:cs="Times New Roman"/>
                <w:sz w:val="28"/>
                <w:szCs w:val="28"/>
              </w:rPr>
            </w:pPr>
            <w:r w:rsidRPr="007F7CDE">
              <w:rPr>
                <w:rFonts w:ascii="Times New Roman" w:hAnsi="Times New Roman" w:cs="Times New Roman"/>
                <w:sz w:val="28"/>
                <w:szCs w:val="28"/>
              </w:rPr>
              <w:t>УТВЕРЖДАЮ</w:t>
            </w:r>
          </w:p>
          <w:p w14:paraId="6B00D5D1" w14:textId="77777777" w:rsidR="0069067A" w:rsidRPr="007F7CDE" w:rsidRDefault="0069067A" w:rsidP="0069067A">
            <w:pPr>
              <w:spacing w:after="0"/>
              <w:jc w:val="both"/>
              <w:rPr>
                <w:rFonts w:ascii="Times New Roman" w:hAnsi="Times New Roman" w:cs="Times New Roman"/>
                <w:sz w:val="28"/>
                <w:szCs w:val="28"/>
              </w:rPr>
            </w:pPr>
            <w:r w:rsidRPr="007F7CDE">
              <w:rPr>
                <w:rFonts w:ascii="Times New Roman" w:hAnsi="Times New Roman" w:cs="Times New Roman"/>
                <w:sz w:val="28"/>
                <w:szCs w:val="28"/>
              </w:rPr>
              <w:t>Ведущий методист колледжа</w:t>
            </w:r>
          </w:p>
          <w:p w14:paraId="1A17AB6A" w14:textId="77777777" w:rsidR="0069067A" w:rsidRPr="007F7CDE" w:rsidRDefault="0069067A" w:rsidP="0069067A">
            <w:pPr>
              <w:spacing w:after="0"/>
              <w:jc w:val="both"/>
              <w:rPr>
                <w:rFonts w:ascii="Times New Roman" w:hAnsi="Times New Roman" w:cs="Times New Roman"/>
                <w:sz w:val="28"/>
                <w:szCs w:val="28"/>
              </w:rPr>
            </w:pPr>
            <w:r w:rsidRPr="007F7CDE">
              <w:rPr>
                <w:rFonts w:ascii="Times New Roman" w:hAnsi="Times New Roman" w:cs="Times New Roman"/>
                <w:sz w:val="28"/>
                <w:szCs w:val="28"/>
              </w:rPr>
              <w:t xml:space="preserve">__________Е.В. </w:t>
            </w:r>
            <w:proofErr w:type="spellStart"/>
            <w:r w:rsidRPr="007F7CDE">
              <w:rPr>
                <w:rFonts w:ascii="Times New Roman" w:hAnsi="Times New Roman" w:cs="Times New Roman"/>
                <w:sz w:val="28"/>
                <w:szCs w:val="28"/>
              </w:rPr>
              <w:t>Паскал</w:t>
            </w:r>
            <w:proofErr w:type="spellEnd"/>
          </w:p>
          <w:p w14:paraId="1917B7FC" w14:textId="77777777" w:rsidR="0069067A" w:rsidRPr="007F7CDE" w:rsidRDefault="0069067A" w:rsidP="0069067A">
            <w:pPr>
              <w:spacing w:after="0"/>
              <w:jc w:val="both"/>
              <w:rPr>
                <w:rFonts w:ascii="Times New Roman" w:hAnsi="Times New Roman" w:cs="Times New Roman"/>
                <w:sz w:val="28"/>
                <w:szCs w:val="28"/>
              </w:rPr>
            </w:pPr>
            <w:r w:rsidRPr="007F7CDE">
              <w:rPr>
                <w:rFonts w:ascii="Times New Roman" w:hAnsi="Times New Roman" w:cs="Times New Roman"/>
                <w:sz w:val="28"/>
                <w:szCs w:val="28"/>
              </w:rPr>
              <w:t>«_</w:t>
            </w:r>
            <w:proofErr w:type="gramStart"/>
            <w:r w:rsidRPr="007F7CDE">
              <w:rPr>
                <w:rFonts w:ascii="Times New Roman" w:hAnsi="Times New Roman" w:cs="Times New Roman"/>
                <w:sz w:val="28"/>
                <w:szCs w:val="28"/>
              </w:rPr>
              <w:t>_»_</w:t>
            </w:r>
            <w:proofErr w:type="gramEnd"/>
            <w:r w:rsidRPr="007F7CDE">
              <w:rPr>
                <w:rFonts w:ascii="Times New Roman" w:hAnsi="Times New Roman" w:cs="Times New Roman"/>
                <w:sz w:val="28"/>
                <w:szCs w:val="28"/>
              </w:rPr>
              <w:t>_____________2021</w:t>
            </w:r>
          </w:p>
          <w:p w14:paraId="3DF9F40C" w14:textId="77777777" w:rsidR="0069067A" w:rsidRPr="007F7CDE" w:rsidRDefault="0069067A" w:rsidP="0069067A">
            <w:pPr>
              <w:spacing w:after="0"/>
              <w:ind w:firstLine="567"/>
              <w:jc w:val="both"/>
              <w:rPr>
                <w:rFonts w:ascii="Times New Roman" w:hAnsi="Times New Roman" w:cs="Times New Roman"/>
                <w:sz w:val="28"/>
                <w:szCs w:val="28"/>
              </w:rPr>
            </w:pPr>
          </w:p>
        </w:tc>
      </w:tr>
      <w:tr w:rsidR="0069067A" w:rsidRPr="007F7CDE" w14:paraId="6D221B31" w14:textId="77777777" w:rsidTr="00AF395D">
        <w:trPr>
          <w:trHeight w:val="360"/>
        </w:trPr>
        <w:tc>
          <w:tcPr>
            <w:tcW w:w="3850" w:type="dxa"/>
            <w:tcBorders>
              <w:top w:val="nil"/>
              <w:left w:val="nil"/>
              <w:bottom w:val="nil"/>
              <w:right w:val="nil"/>
            </w:tcBorders>
          </w:tcPr>
          <w:p w14:paraId="58A92CA2" w14:textId="77777777" w:rsidR="0069067A" w:rsidRPr="007F7CDE" w:rsidRDefault="0069067A" w:rsidP="0069067A">
            <w:pPr>
              <w:spacing w:after="0"/>
              <w:ind w:firstLine="567"/>
              <w:jc w:val="both"/>
              <w:rPr>
                <w:rFonts w:ascii="Times New Roman" w:hAnsi="Times New Roman" w:cs="Times New Roman"/>
                <w:sz w:val="28"/>
                <w:szCs w:val="28"/>
              </w:rPr>
            </w:pPr>
          </w:p>
        </w:tc>
      </w:tr>
    </w:tbl>
    <w:p w14:paraId="507A068F" w14:textId="77777777" w:rsidR="0069067A" w:rsidRPr="007F7CDE" w:rsidRDefault="0069067A" w:rsidP="0069067A">
      <w:pPr>
        <w:spacing w:after="0"/>
        <w:ind w:firstLine="567"/>
        <w:jc w:val="both"/>
        <w:rPr>
          <w:rFonts w:ascii="Times New Roman" w:hAnsi="Times New Roman" w:cs="Times New Roman"/>
          <w:sz w:val="28"/>
          <w:szCs w:val="28"/>
        </w:rPr>
      </w:pPr>
    </w:p>
    <w:p w14:paraId="745A7B2E" w14:textId="77777777" w:rsidR="0069067A" w:rsidRPr="007F7CDE" w:rsidRDefault="0069067A" w:rsidP="0069067A">
      <w:pPr>
        <w:spacing w:after="0"/>
        <w:ind w:firstLine="567"/>
        <w:jc w:val="both"/>
        <w:rPr>
          <w:rFonts w:ascii="Times New Roman" w:hAnsi="Times New Roman" w:cs="Times New Roman"/>
          <w:sz w:val="28"/>
          <w:szCs w:val="28"/>
        </w:rPr>
      </w:pPr>
    </w:p>
    <w:tbl>
      <w:tblPr>
        <w:tblW w:w="9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5138"/>
      </w:tblGrid>
      <w:tr w:rsidR="0069067A" w:rsidRPr="007F7CDE" w14:paraId="4042CAAF" w14:textId="77777777" w:rsidTr="00AF395D">
        <w:trPr>
          <w:jc w:val="center"/>
        </w:trPr>
        <w:tc>
          <w:tcPr>
            <w:tcW w:w="4253" w:type="dxa"/>
          </w:tcPr>
          <w:p w14:paraId="4E348EBE" w14:textId="77777777" w:rsidR="0069067A" w:rsidRPr="007F7CDE" w:rsidRDefault="0069067A" w:rsidP="0069067A">
            <w:pPr>
              <w:spacing w:after="0"/>
              <w:jc w:val="both"/>
              <w:rPr>
                <w:rFonts w:ascii="Times New Roman" w:hAnsi="Times New Roman" w:cs="Times New Roman"/>
                <w:sz w:val="28"/>
                <w:szCs w:val="28"/>
              </w:rPr>
            </w:pPr>
            <w:r w:rsidRPr="007F7CDE">
              <w:rPr>
                <w:rFonts w:ascii="Times New Roman" w:hAnsi="Times New Roman" w:cs="Times New Roman"/>
                <w:sz w:val="28"/>
                <w:szCs w:val="28"/>
              </w:rPr>
              <w:t xml:space="preserve">Специальность: </w:t>
            </w:r>
          </w:p>
          <w:p w14:paraId="5154F2C1" w14:textId="77777777" w:rsidR="0069067A" w:rsidRPr="007F7CDE" w:rsidRDefault="0069067A" w:rsidP="0069067A">
            <w:pPr>
              <w:spacing w:after="0"/>
              <w:jc w:val="both"/>
              <w:rPr>
                <w:rFonts w:ascii="Times New Roman" w:hAnsi="Times New Roman" w:cs="Times New Roman"/>
                <w:sz w:val="28"/>
                <w:szCs w:val="28"/>
              </w:rPr>
            </w:pPr>
            <w:r w:rsidRPr="007F7CDE">
              <w:rPr>
                <w:rFonts w:ascii="Times New Roman" w:hAnsi="Times New Roman" w:cs="Times New Roman"/>
                <w:sz w:val="28"/>
                <w:szCs w:val="28"/>
              </w:rPr>
              <w:t>2-40 01 01 Программное обеспечение информационных технологий</w:t>
            </w:r>
          </w:p>
        </w:tc>
        <w:tc>
          <w:tcPr>
            <w:tcW w:w="5138" w:type="dxa"/>
          </w:tcPr>
          <w:p w14:paraId="42F1A6E3" w14:textId="77777777" w:rsidR="0069067A" w:rsidRPr="007F7CDE" w:rsidRDefault="0069067A" w:rsidP="0069067A">
            <w:pPr>
              <w:spacing w:after="0"/>
              <w:jc w:val="both"/>
              <w:rPr>
                <w:rFonts w:ascii="Times New Roman" w:hAnsi="Times New Roman" w:cs="Times New Roman"/>
                <w:sz w:val="28"/>
                <w:szCs w:val="28"/>
              </w:rPr>
            </w:pPr>
          </w:p>
          <w:p w14:paraId="4B9C24F6" w14:textId="77777777" w:rsidR="0069067A" w:rsidRPr="007F7CDE" w:rsidRDefault="0069067A" w:rsidP="0069067A">
            <w:pPr>
              <w:spacing w:after="0"/>
              <w:jc w:val="both"/>
              <w:rPr>
                <w:rFonts w:ascii="Times New Roman" w:hAnsi="Times New Roman" w:cs="Times New Roman"/>
                <w:sz w:val="28"/>
                <w:szCs w:val="28"/>
              </w:rPr>
            </w:pPr>
            <w:r w:rsidRPr="007F7CDE">
              <w:rPr>
                <w:rFonts w:ascii="Times New Roman" w:hAnsi="Times New Roman" w:cs="Times New Roman"/>
                <w:sz w:val="28"/>
                <w:szCs w:val="28"/>
              </w:rPr>
              <w:t>Учебная дисциплина: “Компьютерные сети”</w:t>
            </w:r>
          </w:p>
        </w:tc>
      </w:tr>
    </w:tbl>
    <w:p w14:paraId="5D6662D4" w14:textId="77777777" w:rsidR="0069067A" w:rsidRPr="007F7CDE" w:rsidRDefault="0069067A" w:rsidP="0069067A">
      <w:pPr>
        <w:spacing w:after="0"/>
        <w:ind w:firstLine="567"/>
        <w:jc w:val="both"/>
        <w:rPr>
          <w:rFonts w:ascii="Times New Roman" w:hAnsi="Times New Roman" w:cs="Times New Roman"/>
          <w:bCs/>
          <w:sz w:val="28"/>
          <w:szCs w:val="28"/>
        </w:rPr>
      </w:pPr>
    </w:p>
    <w:p w14:paraId="3BEA5541" w14:textId="7F929B9C" w:rsidR="0069067A" w:rsidRPr="007F7CDE" w:rsidRDefault="0069067A" w:rsidP="0069067A">
      <w:pPr>
        <w:ind w:firstLine="567"/>
        <w:jc w:val="center"/>
        <w:rPr>
          <w:rFonts w:ascii="Times New Roman" w:hAnsi="Times New Roman" w:cs="Times New Roman"/>
          <w:bCs/>
          <w:sz w:val="28"/>
          <w:szCs w:val="28"/>
        </w:rPr>
      </w:pPr>
      <w:r>
        <w:rPr>
          <w:rFonts w:ascii="Times New Roman" w:hAnsi="Times New Roman" w:cs="Times New Roman"/>
          <w:bCs/>
          <w:sz w:val="28"/>
          <w:szCs w:val="28"/>
        </w:rPr>
        <w:t>ЛАБОРАТОРНАЯ</w:t>
      </w:r>
      <w:r w:rsidRPr="007F7CDE">
        <w:rPr>
          <w:rFonts w:ascii="Times New Roman" w:hAnsi="Times New Roman" w:cs="Times New Roman"/>
          <w:bCs/>
          <w:sz w:val="28"/>
          <w:szCs w:val="28"/>
        </w:rPr>
        <w:t xml:space="preserve"> РАБОТА №1</w:t>
      </w:r>
      <w:r w:rsidR="00B95E9C">
        <w:rPr>
          <w:rFonts w:ascii="Times New Roman" w:hAnsi="Times New Roman" w:cs="Times New Roman"/>
          <w:bCs/>
          <w:sz w:val="28"/>
          <w:szCs w:val="28"/>
        </w:rPr>
        <w:t>9</w:t>
      </w:r>
    </w:p>
    <w:p w14:paraId="27D56A38" w14:textId="77777777" w:rsidR="0069067A" w:rsidRPr="007F7CDE" w:rsidRDefault="0069067A" w:rsidP="0069067A">
      <w:pPr>
        <w:ind w:firstLine="567"/>
        <w:jc w:val="center"/>
        <w:rPr>
          <w:rFonts w:ascii="Times New Roman" w:hAnsi="Times New Roman" w:cs="Times New Roman"/>
          <w:sz w:val="28"/>
          <w:szCs w:val="28"/>
        </w:rPr>
      </w:pPr>
      <w:proofErr w:type="spellStart"/>
      <w:r w:rsidRPr="007F7CDE">
        <w:rPr>
          <w:rFonts w:ascii="Times New Roman" w:hAnsi="Times New Roman" w:cs="Times New Roman"/>
          <w:sz w:val="28"/>
          <w:szCs w:val="28"/>
        </w:rPr>
        <w:t>Инструкционно</w:t>
      </w:r>
      <w:proofErr w:type="spellEnd"/>
      <w:r w:rsidRPr="007F7CDE">
        <w:rPr>
          <w:rFonts w:ascii="Times New Roman" w:hAnsi="Times New Roman" w:cs="Times New Roman"/>
          <w:sz w:val="28"/>
          <w:szCs w:val="28"/>
        </w:rPr>
        <w:t>-технологическая карта</w:t>
      </w:r>
    </w:p>
    <w:p w14:paraId="4158A462" w14:textId="77777777" w:rsidR="0069067A" w:rsidRPr="007F7CDE" w:rsidRDefault="0069067A" w:rsidP="0069067A">
      <w:pPr>
        <w:ind w:firstLine="567"/>
        <w:jc w:val="both"/>
        <w:rPr>
          <w:rFonts w:ascii="Times New Roman" w:hAnsi="Times New Roman" w:cs="Times New Roman"/>
          <w:sz w:val="28"/>
          <w:szCs w:val="28"/>
        </w:rPr>
      </w:pPr>
    </w:p>
    <w:p w14:paraId="00A72CBB" w14:textId="3CB35BFF" w:rsidR="0069067A" w:rsidRPr="007F7CDE" w:rsidRDefault="0069067A" w:rsidP="0069067A">
      <w:pPr>
        <w:ind w:firstLine="567"/>
        <w:jc w:val="both"/>
        <w:rPr>
          <w:rFonts w:ascii="Times New Roman" w:hAnsi="Times New Roman" w:cs="Times New Roman"/>
          <w:sz w:val="28"/>
          <w:szCs w:val="28"/>
        </w:rPr>
      </w:pPr>
      <w:r w:rsidRPr="007F7CDE">
        <w:rPr>
          <w:rFonts w:ascii="Times New Roman" w:hAnsi="Times New Roman" w:cs="Times New Roman"/>
          <w:bCs/>
          <w:sz w:val="28"/>
          <w:szCs w:val="28"/>
        </w:rPr>
        <w:t>ТЕМА</w:t>
      </w:r>
      <w:r w:rsidRPr="007F7CDE">
        <w:rPr>
          <w:rFonts w:ascii="Times New Roman" w:hAnsi="Times New Roman" w:cs="Times New Roman"/>
          <w:sz w:val="28"/>
          <w:szCs w:val="28"/>
          <w:u w:val="single"/>
        </w:rPr>
        <w:t>:</w:t>
      </w:r>
      <w:r w:rsidRPr="007F7CDE">
        <w:rPr>
          <w:rFonts w:ascii="Times New Roman" w:hAnsi="Times New Roman" w:cs="Times New Roman"/>
          <w:sz w:val="28"/>
          <w:szCs w:val="28"/>
        </w:rPr>
        <w:t xml:space="preserve"> </w:t>
      </w:r>
      <w:r w:rsidR="00B95E9C" w:rsidRPr="00B95E9C">
        <w:rPr>
          <w:rFonts w:ascii="Times New Roman" w:hAnsi="Times New Roman" w:cs="Times New Roman"/>
          <w:sz w:val="28"/>
          <w:szCs w:val="28"/>
        </w:rPr>
        <w:t xml:space="preserve">Взаимодействие прикладных программ с помощью протокола </w:t>
      </w:r>
      <w:r w:rsidR="00B95E9C" w:rsidRPr="00B95E9C">
        <w:rPr>
          <w:rFonts w:ascii="Times New Roman" w:hAnsi="Times New Roman" w:cs="Times New Roman"/>
          <w:sz w:val="28"/>
          <w:szCs w:val="28"/>
          <w:lang w:val="en-US"/>
        </w:rPr>
        <w:t>FTP</w:t>
      </w:r>
      <w:r w:rsidR="00B95E9C" w:rsidRPr="00B95E9C">
        <w:rPr>
          <w:rFonts w:ascii="Times New Roman" w:hAnsi="Times New Roman" w:cs="Times New Roman"/>
          <w:sz w:val="28"/>
          <w:szCs w:val="28"/>
        </w:rPr>
        <w:t xml:space="preserve"> и протоколов прикладного уровня</w:t>
      </w:r>
      <w:r>
        <w:rPr>
          <w:rFonts w:ascii="Times New Roman" w:hAnsi="Times New Roman" w:cs="Times New Roman"/>
          <w:sz w:val="28"/>
          <w:szCs w:val="28"/>
        </w:rPr>
        <w:t>.</w:t>
      </w:r>
    </w:p>
    <w:p w14:paraId="286BAF58" w14:textId="1F23E361" w:rsidR="0069067A" w:rsidRPr="007F7CDE" w:rsidRDefault="0069067A" w:rsidP="0069067A">
      <w:pPr>
        <w:ind w:firstLine="567"/>
        <w:jc w:val="both"/>
        <w:rPr>
          <w:rFonts w:ascii="Times New Roman" w:hAnsi="Times New Roman" w:cs="Times New Roman"/>
          <w:bCs/>
          <w:iCs/>
          <w:sz w:val="28"/>
          <w:szCs w:val="28"/>
        </w:rPr>
      </w:pPr>
      <w:r w:rsidRPr="007F7CDE">
        <w:rPr>
          <w:rFonts w:ascii="Times New Roman" w:hAnsi="Times New Roman" w:cs="Times New Roman"/>
          <w:bCs/>
          <w:iCs/>
          <w:sz w:val="28"/>
          <w:szCs w:val="28"/>
        </w:rPr>
        <w:t>ЦЕЛЬ РАБОТЫ</w:t>
      </w:r>
      <w:proofErr w:type="gramStart"/>
      <w:r w:rsidRPr="007F7CDE">
        <w:rPr>
          <w:rFonts w:ascii="Times New Roman" w:hAnsi="Times New Roman" w:cs="Times New Roman"/>
          <w:bCs/>
          <w:iCs/>
          <w:sz w:val="28"/>
          <w:szCs w:val="28"/>
        </w:rPr>
        <w:t xml:space="preserve">: </w:t>
      </w:r>
      <w:r w:rsidR="000E24FA">
        <w:rPr>
          <w:rFonts w:ascii="Times New Roman" w:hAnsi="Times New Roman" w:cs="Times New Roman"/>
          <w:bCs/>
          <w:iCs/>
          <w:sz w:val="28"/>
          <w:szCs w:val="28"/>
        </w:rPr>
        <w:t>Отработать</w:t>
      </w:r>
      <w:proofErr w:type="gramEnd"/>
      <w:r w:rsidR="00B95E9C" w:rsidRPr="00B95E9C">
        <w:rPr>
          <w:rFonts w:ascii="Times New Roman" w:hAnsi="Times New Roman" w:cs="Times New Roman"/>
          <w:bCs/>
          <w:iCs/>
          <w:sz w:val="28"/>
          <w:szCs w:val="28"/>
        </w:rPr>
        <w:t xml:space="preserve"> навык разработки прикладных программ, осуществляющих взаимодействие и передачу данных друг другу на основе прикладных протоколов</w:t>
      </w:r>
      <w:r>
        <w:rPr>
          <w:rFonts w:ascii="Times New Roman" w:hAnsi="Times New Roman" w:cs="Times New Roman"/>
          <w:bCs/>
          <w:iCs/>
          <w:sz w:val="28"/>
          <w:szCs w:val="28"/>
        </w:rPr>
        <w:t>.</w:t>
      </w:r>
    </w:p>
    <w:p w14:paraId="4632794B" w14:textId="77777777" w:rsidR="0069067A" w:rsidRPr="007F7CDE" w:rsidRDefault="0069067A" w:rsidP="0069067A">
      <w:pPr>
        <w:ind w:firstLine="567"/>
        <w:jc w:val="both"/>
        <w:rPr>
          <w:rFonts w:ascii="Times New Roman" w:hAnsi="Times New Roman" w:cs="Times New Roman"/>
          <w:sz w:val="28"/>
          <w:szCs w:val="28"/>
        </w:rPr>
      </w:pPr>
      <w:r>
        <w:rPr>
          <w:rFonts w:ascii="Times New Roman" w:hAnsi="Times New Roman" w:cs="Times New Roman"/>
          <w:bCs/>
          <w:sz w:val="28"/>
          <w:szCs w:val="28"/>
        </w:rPr>
        <w:t>ВРЕМЯ РАБОТЫ</w:t>
      </w:r>
      <w:r w:rsidRPr="007F7CDE">
        <w:rPr>
          <w:rFonts w:ascii="Times New Roman" w:hAnsi="Times New Roman" w:cs="Times New Roman"/>
          <w:sz w:val="28"/>
          <w:szCs w:val="28"/>
        </w:rPr>
        <w:t>: 2 часа</w:t>
      </w:r>
    </w:p>
    <w:p w14:paraId="19640BAD" w14:textId="77777777" w:rsidR="0069067A" w:rsidRPr="007F7CDE" w:rsidRDefault="0069067A" w:rsidP="0069067A">
      <w:pPr>
        <w:ind w:firstLine="567"/>
        <w:jc w:val="both"/>
        <w:rPr>
          <w:rFonts w:ascii="Times New Roman" w:hAnsi="Times New Roman" w:cs="Times New Roman"/>
          <w:sz w:val="28"/>
          <w:szCs w:val="28"/>
        </w:rPr>
      </w:pPr>
    </w:p>
    <w:p w14:paraId="2E20AA57" w14:textId="77777777" w:rsidR="0069067A" w:rsidRPr="007F7CDE" w:rsidRDefault="0069067A" w:rsidP="0069067A">
      <w:pPr>
        <w:ind w:firstLine="567"/>
        <w:jc w:val="center"/>
        <w:rPr>
          <w:rFonts w:ascii="Times New Roman" w:hAnsi="Times New Roman" w:cs="Times New Roman"/>
          <w:sz w:val="28"/>
          <w:szCs w:val="28"/>
        </w:rPr>
      </w:pPr>
      <w:r w:rsidRPr="007F7CDE">
        <w:rPr>
          <w:rFonts w:ascii="Times New Roman" w:hAnsi="Times New Roman" w:cs="Times New Roman"/>
          <w:sz w:val="28"/>
          <w:szCs w:val="28"/>
        </w:rPr>
        <w:t>СОДЕРЖАНИЕ РАБОТЫ:</w:t>
      </w:r>
    </w:p>
    <w:p w14:paraId="363391D0" w14:textId="77777777" w:rsidR="0069067A" w:rsidRPr="007F7CDE" w:rsidRDefault="0069067A" w:rsidP="0069067A">
      <w:pPr>
        <w:pStyle w:val="a5"/>
        <w:numPr>
          <w:ilvl w:val="0"/>
          <w:numId w:val="1"/>
        </w:numPr>
        <w:rPr>
          <w:rFonts w:ascii="Times New Roman" w:hAnsi="Times New Roman" w:cs="Times New Roman"/>
          <w:sz w:val="28"/>
          <w:szCs w:val="28"/>
        </w:rPr>
      </w:pPr>
      <w:r w:rsidRPr="007F7CDE">
        <w:rPr>
          <w:rFonts w:ascii="Times New Roman" w:hAnsi="Times New Roman" w:cs="Times New Roman"/>
          <w:sz w:val="28"/>
          <w:szCs w:val="28"/>
        </w:rPr>
        <w:t>Теоретические сведения</w:t>
      </w:r>
    </w:p>
    <w:p w14:paraId="736DB9F7" w14:textId="3CCCC5A7" w:rsidR="0069067A" w:rsidRPr="007F7CDE" w:rsidRDefault="00F63C14" w:rsidP="0069067A">
      <w:pPr>
        <w:pStyle w:val="a5"/>
        <w:numPr>
          <w:ilvl w:val="0"/>
          <w:numId w:val="1"/>
        </w:numPr>
        <w:rPr>
          <w:rFonts w:ascii="Times New Roman" w:hAnsi="Times New Roman" w:cs="Times New Roman"/>
          <w:sz w:val="28"/>
          <w:szCs w:val="28"/>
        </w:rPr>
      </w:pPr>
      <w:r>
        <w:rPr>
          <w:rFonts w:ascii="Times New Roman" w:hAnsi="Times New Roman" w:cs="Times New Roman"/>
          <w:sz w:val="28"/>
          <w:szCs w:val="28"/>
        </w:rPr>
        <w:t>Практическое задание</w:t>
      </w:r>
    </w:p>
    <w:p w14:paraId="53843E07" w14:textId="1F602D6A" w:rsidR="0069067A" w:rsidRDefault="006703FC" w:rsidP="0069067A">
      <w:pPr>
        <w:pStyle w:val="a5"/>
        <w:numPr>
          <w:ilvl w:val="0"/>
          <w:numId w:val="1"/>
        </w:numPr>
        <w:rPr>
          <w:rFonts w:ascii="Times New Roman" w:hAnsi="Times New Roman" w:cs="Times New Roman"/>
          <w:sz w:val="28"/>
          <w:szCs w:val="28"/>
        </w:rPr>
      </w:pPr>
      <w:r>
        <w:rPr>
          <w:rFonts w:ascii="Times New Roman" w:hAnsi="Times New Roman" w:cs="Times New Roman"/>
          <w:sz w:val="28"/>
          <w:szCs w:val="28"/>
        </w:rPr>
        <w:t>Справочные данные</w:t>
      </w:r>
    </w:p>
    <w:p w14:paraId="4C559FCD" w14:textId="3ED6C313" w:rsidR="004D1331" w:rsidRDefault="004D1331" w:rsidP="0069067A">
      <w:pPr>
        <w:pStyle w:val="a5"/>
        <w:numPr>
          <w:ilvl w:val="0"/>
          <w:numId w:val="1"/>
        </w:numPr>
        <w:rPr>
          <w:rFonts w:ascii="Times New Roman" w:hAnsi="Times New Roman" w:cs="Times New Roman"/>
          <w:sz w:val="28"/>
          <w:szCs w:val="28"/>
        </w:rPr>
      </w:pPr>
      <w:r>
        <w:rPr>
          <w:rFonts w:ascii="Times New Roman" w:hAnsi="Times New Roman" w:cs="Times New Roman"/>
          <w:sz w:val="28"/>
          <w:szCs w:val="28"/>
        </w:rPr>
        <w:t>Контрольные вопросы</w:t>
      </w:r>
    </w:p>
    <w:p w14:paraId="50068AA4" w14:textId="64C2CFA5" w:rsidR="000E24FA" w:rsidRPr="007F7CDE" w:rsidRDefault="000E24FA" w:rsidP="0069067A">
      <w:pPr>
        <w:pStyle w:val="a5"/>
        <w:numPr>
          <w:ilvl w:val="0"/>
          <w:numId w:val="1"/>
        </w:numPr>
        <w:rPr>
          <w:rFonts w:ascii="Times New Roman" w:hAnsi="Times New Roman" w:cs="Times New Roman"/>
          <w:sz w:val="28"/>
          <w:szCs w:val="28"/>
        </w:rPr>
      </w:pPr>
      <w:r>
        <w:rPr>
          <w:rFonts w:ascii="Times New Roman" w:hAnsi="Times New Roman" w:cs="Times New Roman"/>
          <w:sz w:val="28"/>
          <w:szCs w:val="28"/>
        </w:rPr>
        <w:t>Литература</w:t>
      </w:r>
    </w:p>
    <w:p w14:paraId="2EEA0BAE" w14:textId="77777777" w:rsidR="0069067A" w:rsidRDefault="0069067A" w:rsidP="007D69BD">
      <w:pPr>
        <w:ind w:firstLine="567"/>
        <w:jc w:val="both"/>
        <w:rPr>
          <w:rFonts w:ascii="Times New Roman" w:hAnsi="Times New Roman" w:cs="Times New Roman"/>
          <w:b/>
          <w:bCs/>
          <w:sz w:val="28"/>
          <w:szCs w:val="28"/>
        </w:rPr>
      </w:pPr>
    </w:p>
    <w:p w14:paraId="11C73CFB" w14:textId="77777777" w:rsidR="0069067A" w:rsidRDefault="0069067A" w:rsidP="007D69BD">
      <w:pPr>
        <w:ind w:firstLine="567"/>
        <w:jc w:val="both"/>
        <w:rPr>
          <w:rFonts w:ascii="Times New Roman" w:hAnsi="Times New Roman" w:cs="Times New Roman"/>
          <w:b/>
          <w:bCs/>
          <w:sz w:val="28"/>
          <w:szCs w:val="28"/>
        </w:rPr>
      </w:pPr>
    </w:p>
    <w:p w14:paraId="4377C30B" w14:textId="66D46B90" w:rsidR="0069067A" w:rsidRDefault="0069067A" w:rsidP="0069067A">
      <w:pPr>
        <w:pStyle w:val="a6"/>
        <w:numPr>
          <w:ilvl w:val="0"/>
          <w:numId w:val="2"/>
        </w:numPr>
        <w:jc w:val="center"/>
        <w:rPr>
          <w:rFonts w:ascii="Times New Roman" w:hAnsi="Times New Roman" w:cs="Times New Roman"/>
          <w:b/>
          <w:bCs/>
          <w:sz w:val="28"/>
          <w:szCs w:val="28"/>
        </w:rPr>
      </w:pPr>
      <w:r>
        <w:rPr>
          <w:rFonts w:ascii="Times New Roman" w:hAnsi="Times New Roman" w:cs="Times New Roman"/>
          <w:b/>
          <w:bCs/>
          <w:sz w:val="28"/>
          <w:szCs w:val="28"/>
        </w:rPr>
        <w:t>ТЕОРЕТИЧЕСКИЕ СВЕДЕНИЯ</w:t>
      </w:r>
    </w:p>
    <w:p w14:paraId="3170DB0F"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 xml:space="preserve">FTP (File Transfer Protocol – протокол передачи данных) – один из старейших протоколов в Internet и входит в его стандарты. Первые спецификации FTP относятся к 1971 году. С тех пор FTP претерпел множество модификаций и значительно расширил свои возможности. FTP может использоваться как в </w:t>
      </w:r>
      <w:r w:rsidRPr="00EE0543">
        <w:rPr>
          <w:rFonts w:ascii="Times New Roman" w:eastAsia="Times New Roman" w:hAnsi="Times New Roman" w:cs="Times New Roman"/>
          <w:color w:val="000000"/>
          <w:sz w:val="28"/>
          <w:szCs w:val="28"/>
          <w:lang w:eastAsia="ru-RU"/>
        </w:rPr>
        <w:lastRenderedPageBreak/>
        <w:t>программах пользователей, так и в виде специальной утилиты операционной системы.</w:t>
      </w:r>
    </w:p>
    <w:p w14:paraId="51908B84"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FTP предназначен для решения задач разделения доступа к файлам на удаленных узлах, прямого или косвенного использования ресурсов удаленных компьютеров, обеспечения независимости клиента от файловых систем удаленных узлов, эффективной и надежной передачи данных.</w:t>
      </w:r>
    </w:p>
    <w:p w14:paraId="31452238"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Обмен данными в FTP происходит по TCP-каналу. Обмен построен на технологии «клиент-сервер». FTP не может использоваться для передачи конфиденциальных данных, поскольку не обеспечивает защиты передаваемой информации и передает между сервером и клиентом открытый текст. FTP-сервер может потребовать от FTP-клиента аутентификации. Однако пароль и идентификатор пользователя будут переданы от клиента на сервер открытым текстом.</w:t>
      </w:r>
    </w:p>
    <w:p w14:paraId="443E7AF6"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Простейшая модель работы протокола FTP представлена на рис. П.2.</w:t>
      </w:r>
    </w:p>
    <w:tbl>
      <w:tblPr>
        <w:tblW w:w="9855"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9855"/>
      </w:tblGrid>
      <w:tr w:rsidR="00EE0543" w:rsidRPr="00EE0543" w14:paraId="18206B6C" w14:textId="77777777" w:rsidTr="00EE0543">
        <w:tc>
          <w:tcPr>
            <w:tcW w:w="9645" w:type="dxa"/>
            <w:tcBorders>
              <w:top w:val="single" w:sz="6" w:space="0" w:color="000000"/>
              <w:left w:val="single" w:sz="6" w:space="0" w:color="000000"/>
              <w:bottom w:val="single" w:sz="6" w:space="0" w:color="000000"/>
              <w:right w:val="single" w:sz="6" w:space="0" w:color="000000"/>
            </w:tcBorders>
            <w:hideMark/>
          </w:tcPr>
          <w:p w14:paraId="2C00072F" w14:textId="2EEEFECC"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hAnsi="Times New Roman" w:cs="Times New Roman"/>
                <w:noProof/>
                <w:sz w:val="28"/>
                <w:szCs w:val="28"/>
                <w:lang w:eastAsia="ru-RU"/>
              </w:rPr>
              <w:drawing>
                <wp:inline distT="0" distB="0" distL="0" distR="0" wp14:anchorId="7098D002" wp14:editId="6473F558">
                  <wp:extent cx="5410200" cy="246897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2531" cy="2474600"/>
                          </a:xfrm>
                          <a:prstGeom prst="rect">
                            <a:avLst/>
                          </a:prstGeom>
                          <a:noFill/>
                          <a:ln>
                            <a:noFill/>
                          </a:ln>
                        </pic:spPr>
                      </pic:pic>
                    </a:graphicData>
                  </a:graphic>
                </wp:inline>
              </w:drawing>
            </w:r>
          </w:p>
        </w:tc>
      </w:tr>
      <w:tr w:rsidR="00EE0543" w:rsidRPr="00EE0543" w14:paraId="73015C28" w14:textId="77777777" w:rsidTr="00EE0543">
        <w:tc>
          <w:tcPr>
            <w:tcW w:w="9645" w:type="dxa"/>
            <w:tcBorders>
              <w:top w:val="single" w:sz="6" w:space="0" w:color="000000"/>
              <w:left w:val="single" w:sz="6" w:space="0" w:color="000000"/>
              <w:bottom w:val="single" w:sz="6" w:space="0" w:color="000000"/>
              <w:right w:val="single" w:sz="6" w:space="0" w:color="000000"/>
            </w:tcBorders>
            <w:hideMark/>
          </w:tcPr>
          <w:p w14:paraId="2EC5BD71" w14:textId="2099DA1A" w:rsidR="00EE0543" w:rsidRPr="00EE0543" w:rsidRDefault="00EE0543" w:rsidP="006703FC">
            <w:pPr>
              <w:spacing w:after="0" w:line="240" w:lineRule="auto"/>
              <w:ind w:firstLine="567"/>
              <w:jc w:val="center"/>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i/>
                <w:iCs/>
                <w:color w:val="000000"/>
                <w:sz w:val="28"/>
                <w:szCs w:val="28"/>
                <w:lang w:eastAsia="ru-RU"/>
              </w:rPr>
              <w:t>Рис.</w:t>
            </w:r>
            <w:r>
              <w:rPr>
                <w:rFonts w:ascii="Times New Roman" w:eastAsia="Times New Roman" w:hAnsi="Times New Roman" w:cs="Times New Roman"/>
                <w:i/>
                <w:iCs/>
                <w:color w:val="000000"/>
                <w:sz w:val="28"/>
                <w:szCs w:val="28"/>
                <w:lang w:eastAsia="ru-RU"/>
              </w:rPr>
              <w:t>1</w:t>
            </w:r>
            <w:r w:rsidRPr="00EE0543">
              <w:rPr>
                <w:rFonts w:ascii="Times New Roman" w:eastAsia="Times New Roman" w:hAnsi="Times New Roman" w:cs="Times New Roman"/>
                <w:i/>
                <w:iCs/>
                <w:color w:val="000000"/>
                <w:sz w:val="28"/>
                <w:szCs w:val="28"/>
                <w:lang w:eastAsia="ru-RU"/>
              </w:rPr>
              <w:t>. Простейшая модель работы протокола FTP</w:t>
            </w:r>
          </w:p>
        </w:tc>
      </w:tr>
    </w:tbl>
    <w:p w14:paraId="16396F02"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FTP соединение инициируется интерпретатором протокола пользователя.</w:t>
      </w:r>
    </w:p>
    <w:p w14:paraId="34645899"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Управление обменом осуществляется по каналу управления в стандарте протокола TELNET. Команды FTP генерируются интерпретатором протокола пользователя и передаются на сервер. Ответы сервера отправляются пользователю также по каналу управления.</w:t>
      </w:r>
    </w:p>
    <w:p w14:paraId="08A7BA41"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Команды FTP определяют параметры канала передачи данных и самого процесса передачи. Они также определяют и характер работы с удаленной и локальной файловыми системами.</w:t>
      </w:r>
    </w:p>
    <w:p w14:paraId="25A10CD5"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Сессия управления инициализирует канал передачи данных. При организации канала передачи данных последовательность действий другая, отличная от организации канала управления. В этом случае сервер инициирует обмен данными в соответствии с согласованными в сессии управления параметрами.</w:t>
      </w:r>
    </w:p>
    <w:p w14:paraId="2E760A37"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Канал данных устанавливается для того же узла, что и канал управления, через который ведется настройка канала данных. Канал данных может быть использован как для приема, так и для передачи данных.</w:t>
      </w:r>
    </w:p>
    <w:p w14:paraId="0172BAB9"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b/>
          <w:bCs/>
          <w:color w:val="000000"/>
          <w:sz w:val="28"/>
          <w:szCs w:val="28"/>
          <w:lang w:eastAsia="ru-RU"/>
        </w:rPr>
        <w:t>Алгоритм работы</w:t>
      </w:r>
      <w:r w:rsidRPr="00EE0543">
        <w:rPr>
          <w:rFonts w:ascii="Times New Roman" w:eastAsia="Times New Roman" w:hAnsi="Times New Roman" w:cs="Times New Roman"/>
          <w:color w:val="000000"/>
          <w:sz w:val="28"/>
          <w:szCs w:val="28"/>
          <w:lang w:eastAsia="ru-RU"/>
        </w:rPr>
        <w:t xml:space="preserve"> протокола FTP состоит в следующем:</w:t>
      </w:r>
    </w:p>
    <w:p w14:paraId="2971FD69"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lastRenderedPageBreak/>
        <w:t>1. Сервер FTP использует в качестве управляющего соединение на TCP порт 21, который всегда находится в состоянии ожидания соединения со стороны пользователя FTP.</w:t>
      </w:r>
    </w:p>
    <w:p w14:paraId="15137373"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2. После того как устанавливается управляющее соединение модуля «Интерпретатор протокола пользователя» с модулем сервера – «Интерпретатор протокола сервера», пользователь (клиент) может отправлять на сервер команды. FTP-команды определяют параметры соединения передачи данных: роль участников соединения (активный или пассивный), порт соединения (как для модуля «Программа передачи данных пользователя», так и для модуля «Программа передачи данных сервера»), тип передачи, тип передаваемых данных, структуру данных и управляющие директивы, обозначающие действия, которые пользователь хочет совершить (например, сохранить, считать, добавить или удалить данные или файл и другие).</w:t>
      </w:r>
    </w:p>
    <w:p w14:paraId="2640BAA3"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3. После того как согласованы все параметры канала передачи данных, один из участников соединения (пассивный модуль) становится в режим ожидания открытия соединения на определенный порт. После этого другая сторона (активный модуль) открывает соединение на указанный порт и начинается обмен данными.</w:t>
      </w:r>
    </w:p>
    <w:p w14:paraId="1C44D5B9"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4. После окончания передачи данных соединение между «Программой передачи данных сервера» и «Программой передачи данных пользователя» закрывается, но управляющее соединение «Интерпретатора протокола сервера» и «Интерпретатора протокола пользователя» остается открытым. Пользователь, не закрывая сессии FTP, может еще раз открыть канал передачи данных.</w:t>
      </w:r>
    </w:p>
    <w:p w14:paraId="17C7D584" w14:textId="2A196110"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Возможна ситуация, когда данные должны передаваться на третий узел. В этом случае имеет место другая модель работы протокола FTP, при которой пользователь организует канал управления с двумя серверами и прямой канал данных между ними. Команды управления идут через пользователя, а данные – напрямую между серверами. Подробное рассмотрение этой модели работы протокола FTP выходит за рамки данной лабораторной работы.</w:t>
      </w:r>
    </w:p>
    <w:p w14:paraId="10EB4AC4" w14:textId="77777777" w:rsidR="00EE0543" w:rsidRPr="00EE0543" w:rsidRDefault="00EE0543" w:rsidP="006703FC">
      <w:pPr>
        <w:spacing w:after="0" w:line="240" w:lineRule="auto"/>
        <w:ind w:firstLine="567"/>
        <w:jc w:val="center"/>
        <w:outlineLvl w:val="0"/>
        <w:rPr>
          <w:rFonts w:ascii="Times New Roman" w:eastAsia="Times New Roman" w:hAnsi="Times New Roman" w:cs="Times New Roman"/>
          <w:b/>
          <w:bCs/>
          <w:color w:val="000000"/>
          <w:kern w:val="36"/>
          <w:sz w:val="28"/>
          <w:szCs w:val="28"/>
          <w:lang w:eastAsia="ru-RU"/>
        </w:rPr>
      </w:pPr>
      <w:r w:rsidRPr="00EE0543">
        <w:rPr>
          <w:rFonts w:ascii="Times New Roman" w:eastAsia="Times New Roman" w:hAnsi="Times New Roman" w:cs="Times New Roman"/>
          <w:b/>
          <w:bCs/>
          <w:color w:val="000000"/>
          <w:kern w:val="36"/>
          <w:sz w:val="28"/>
          <w:szCs w:val="28"/>
          <w:lang w:eastAsia="ru-RU"/>
        </w:rPr>
        <w:t>Особенности управления процессом обмена данными</w:t>
      </w:r>
    </w:p>
    <w:p w14:paraId="2D9FE9AA"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Основу передачи данных FTP составляет механизм установления соединения между соответствующими портами и выбора параметров передачи. Каждый участник FTP-соединения должен поддерживать порт передачи данных по умолчанию. По умолчанию «Программа передачи данных пользователя» использует тот же порт, что и для передачи команд, а «Программа передачи данных сервера» использует порт L-1, где L – управляющий порт. Однако для ускорения процессов обмена данными участники соединения часто используют другие порты передачи данных.</w:t>
      </w:r>
    </w:p>
    <w:p w14:paraId="6AD3FBE4"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 xml:space="preserve">Передача данных может вестись в активном или пассивном режиме. Если доступ к </w:t>
      </w:r>
      <w:proofErr w:type="spellStart"/>
      <w:r w:rsidRPr="00EE0543">
        <w:rPr>
          <w:rFonts w:ascii="Times New Roman" w:eastAsia="Times New Roman" w:hAnsi="Times New Roman" w:cs="Times New Roman"/>
          <w:color w:val="000000"/>
          <w:sz w:val="28"/>
          <w:szCs w:val="28"/>
          <w:lang w:eastAsia="ru-RU"/>
        </w:rPr>
        <w:t>ftp</w:t>
      </w:r>
      <w:proofErr w:type="spellEnd"/>
      <w:r w:rsidRPr="00EE0543">
        <w:rPr>
          <w:rFonts w:ascii="Times New Roman" w:eastAsia="Times New Roman" w:hAnsi="Times New Roman" w:cs="Times New Roman"/>
          <w:color w:val="000000"/>
          <w:sz w:val="28"/>
          <w:szCs w:val="28"/>
          <w:lang w:eastAsia="ru-RU"/>
        </w:rPr>
        <w:t xml:space="preserve">-серверу осуществляется через </w:t>
      </w:r>
      <w:proofErr w:type="spellStart"/>
      <w:r w:rsidRPr="00EE0543">
        <w:rPr>
          <w:rFonts w:ascii="Times New Roman" w:eastAsia="Times New Roman" w:hAnsi="Times New Roman" w:cs="Times New Roman"/>
          <w:color w:val="000000"/>
          <w:sz w:val="28"/>
          <w:szCs w:val="28"/>
          <w:lang w:eastAsia="ru-RU"/>
        </w:rPr>
        <w:t>proxy</w:t>
      </w:r>
      <w:proofErr w:type="spellEnd"/>
      <w:r w:rsidRPr="00EE0543">
        <w:rPr>
          <w:rFonts w:ascii="Times New Roman" w:eastAsia="Times New Roman" w:hAnsi="Times New Roman" w:cs="Times New Roman"/>
          <w:color w:val="000000"/>
          <w:sz w:val="28"/>
          <w:szCs w:val="28"/>
          <w:lang w:eastAsia="ru-RU"/>
        </w:rPr>
        <w:t>-сервер, то возможна работа только в пассивном режиме.</w:t>
      </w:r>
    </w:p>
    <w:p w14:paraId="61735190" w14:textId="6A2C6483"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b/>
          <w:bCs/>
          <w:i/>
          <w:iCs/>
          <w:color w:val="000000"/>
          <w:sz w:val="28"/>
          <w:szCs w:val="28"/>
          <w:lang w:eastAsia="ru-RU"/>
        </w:rPr>
        <w:t>Установление</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соединения</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передачи</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данных</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при</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активном</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режиме</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работы</w:t>
      </w:r>
      <w:r>
        <w:rPr>
          <w:rFonts w:ascii="Times New Roman" w:eastAsia="Times New Roman" w:hAnsi="Times New Roman" w:cs="Times New Roman"/>
          <w:color w:val="000000"/>
          <w:sz w:val="28"/>
          <w:szCs w:val="28"/>
          <w:lang w:eastAsia="ru-RU"/>
        </w:rPr>
        <w:t xml:space="preserve"> </w:t>
      </w:r>
      <w:r w:rsidRPr="00EE0543">
        <w:rPr>
          <w:rFonts w:ascii="Times New Roman" w:eastAsia="Times New Roman" w:hAnsi="Times New Roman" w:cs="Times New Roman"/>
          <w:color w:val="000000"/>
          <w:sz w:val="28"/>
          <w:szCs w:val="28"/>
          <w:lang w:eastAsia="ru-RU"/>
        </w:rPr>
        <w:t>происходит следующим образом:</w:t>
      </w:r>
    </w:p>
    <w:p w14:paraId="200CE558"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1. Клиент создает сокет на выбранном им порте Р и активизирует его (переводит в режим ожидания соединения).</w:t>
      </w:r>
    </w:p>
    <w:p w14:paraId="29C72741"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lastRenderedPageBreak/>
        <w:t>2. Клиент направляет серверу по управляющему соединению команду PORT (описание приведено ниже), в которой указывает свой IP-адрес и выбранный для передачи данных порт Р.</w:t>
      </w:r>
    </w:p>
    <w:p w14:paraId="5839AAA0"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3. В случае успешного получения и обработки команды PORT сервер по управляющему соединению отправляет клиенту положительный отклик. Затем сервер пытается соединиться с портом Р клиента со своего локального порта данных А (может быть выбран сервером произвольно).</w:t>
      </w:r>
    </w:p>
    <w:p w14:paraId="375396F0"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4. Клиент обнаруживает событие соединения на порт Р и начинает процесс передачи данных с использованием управляющего соединения для отправки команд FTP-сервиса и соединения передачи данных для получения либо отправки данных.</w:t>
      </w:r>
    </w:p>
    <w:p w14:paraId="1CD254B9" w14:textId="2893B6E5"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b/>
          <w:bCs/>
          <w:i/>
          <w:iCs/>
          <w:color w:val="000000"/>
          <w:sz w:val="28"/>
          <w:szCs w:val="28"/>
          <w:lang w:eastAsia="ru-RU"/>
        </w:rPr>
        <w:t>Установление</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соединения</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передачи</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данных</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при</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пассивном</w:t>
      </w:r>
      <w:r>
        <w:rPr>
          <w:rFonts w:ascii="Times New Roman" w:eastAsia="Times New Roman" w:hAnsi="Times New Roman" w:cs="Times New Roman"/>
          <w:i/>
          <w:iCs/>
          <w:color w:val="000000"/>
          <w:sz w:val="28"/>
          <w:szCs w:val="28"/>
          <w:lang w:eastAsia="ru-RU"/>
        </w:rPr>
        <w:t xml:space="preserve"> </w:t>
      </w:r>
      <w:r w:rsidRPr="00EE0543">
        <w:rPr>
          <w:rFonts w:ascii="Times New Roman" w:eastAsia="Times New Roman" w:hAnsi="Times New Roman" w:cs="Times New Roman"/>
          <w:b/>
          <w:bCs/>
          <w:i/>
          <w:iCs/>
          <w:color w:val="000000"/>
          <w:sz w:val="28"/>
          <w:szCs w:val="28"/>
          <w:lang w:eastAsia="ru-RU"/>
        </w:rPr>
        <w:t>режиме работы</w:t>
      </w:r>
      <w:r>
        <w:rPr>
          <w:rFonts w:ascii="Times New Roman" w:eastAsia="Times New Roman" w:hAnsi="Times New Roman" w:cs="Times New Roman"/>
          <w:color w:val="000000"/>
          <w:sz w:val="28"/>
          <w:szCs w:val="28"/>
          <w:lang w:eastAsia="ru-RU"/>
        </w:rPr>
        <w:t xml:space="preserve"> </w:t>
      </w:r>
      <w:r w:rsidRPr="00EE0543">
        <w:rPr>
          <w:rFonts w:ascii="Times New Roman" w:eastAsia="Times New Roman" w:hAnsi="Times New Roman" w:cs="Times New Roman"/>
          <w:color w:val="000000"/>
          <w:sz w:val="28"/>
          <w:szCs w:val="28"/>
          <w:lang w:eastAsia="ru-RU"/>
        </w:rPr>
        <w:t>происходит следующим образом:</w:t>
      </w:r>
    </w:p>
    <w:p w14:paraId="4C090763"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1. Клиент отправляет по управляющему соединению команду PASV, указывающую серверу о намерении клиента работать в пассивном режиме.</w:t>
      </w:r>
    </w:p>
    <w:p w14:paraId="116D3410"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2. В случае успешного получения и обработки команды PASV сервер создает сокет на выбранном им порте Р, активизирует его (переводит его в режим ожидания соединения) и отправляет клиенту по управляющему соединению отклик, в котором указываются параметры соединения (IP-адрес сервера и порт Р).</w:t>
      </w:r>
    </w:p>
    <w:p w14:paraId="25730E26"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3. Клиент, получив положительный отклик с параметрами соединения, создает на произвольном порте А сокет и активизирует его, то есть пытается соединиться с портом Р сервера.</w:t>
      </w:r>
    </w:p>
    <w:p w14:paraId="49F29475"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4. В случае успешного установления соединения клиент начинает процесс передачи данных с использованием управляющего соединения для отправки команд FTP-сервиса и соединения передачи данных для получения либо отправки данных.</w:t>
      </w:r>
    </w:p>
    <w:p w14:paraId="7A361F5F"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Одновременно с передачей данных по установленному соединению в обоих режимах по каналу «Интерпретатор протокола сервера»– «Интерпретатор протокола пользователя» могут передаваться уведомления о получении данных. Протокол FTP требует, чтобы управляющее соединение было открыто, пока по каналу обмена данными идет передача.</w:t>
      </w:r>
    </w:p>
    <w:p w14:paraId="095E7BAC"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Как правило, сервер FTP ответственен за открытие и закрытие канала передачи данных. Сервер FTP должен самостоятельно закрыть канал передачи данных в следующих случаях:</w:t>
      </w:r>
    </w:p>
    <w:p w14:paraId="08BB2837"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1. Сервер закончил передачу данных в формате, который требует закрытия соединения.</w:t>
      </w:r>
    </w:p>
    <w:p w14:paraId="0F027856"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2. Сервер получил от пользователя команду «прервать соединение».</w:t>
      </w:r>
    </w:p>
    <w:p w14:paraId="6CCF311D"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3. Пользователь изменил параметры порта передачи данных.</w:t>
      </w:r>
    </w:p>
    <w:p w14:paraId="639C1660"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4. Было закрыто управляющее соединение.</w:t>
      </w:r>
    </w:p>
    <w:p w14:paraId="76134FFE" w14:textId="45DC28E3"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5. Возникли ошибки, при которых невозможно возобновить передачу данных.</w:t>
      </w:r>
    </w:p>
    <w:p w14:paraId="3156C272" w14:textId="77777777" w:rsidR="00EE0543" w:rsidRPr="00EE0543" w:rsidRDefault="00EE0543" w:rsidP="006703FC">
      <w:pPr>
        <w:spacing w:after="0" w:line="240" w:lineRule="auto"/>
        <w:ind w:firstLine="567"/>
        <w:jc w:val="center"/>
        <w:outlineLvl w:val="0"/>
        <w:rPr>
          <w:rFonts w:ascii="Times New Roman" w:eastAsia="Times New Roman" w:hAnsi="Times New Roman" w:cs="Times New Roman"/>
          <w:b/>
          <w:bCs/>
          <w:color w:val="000000"/>
          <w:kern w:val="36"/>
          <w:sz w:val="28"/>
          <w:szCs w:val="28"/>
          <w:lang w:eastAsia="ru-RU"/>
        </w:rPr>
      </w:pPr>
      <w:r w:rsidRPr="00EE0543">
        <w:rPr>
          <w:rFonts w:ascii="Times New Roman" w:eastAsia="Times New Roman" w:hAnsi="Times New Roman" w:cs="Times New Roman"/>
          <w:b/>
          <w:bCs/>
          <w:color w:val="000000"/>
          <w:kern w:val="36"/>
          <w:sz w:val="28"/>
          <w:szCs w:val="28"/>
          <w:lang w:eastAsia="ru-RU"/>
        </w:rPr>
        <w:t xml:space="preserve">Команды и ответы протокола </w:t>
      </w:r>
      <w:proofErr w:type="spellStart"/>
      <w:r w:rsidRPr="00EE0543">
        <w:rPr>
          <w:rFonts w:ascii="Times New Roman" w:eastAsia="Times New Roman" w:hAnsi="Times New Roman" w:cs="Times New Roman"/>
          <w:b/>
          <w:bCs/>
          <w:color w:val="000000"/>
          <w:kern w:val="36"/>
          <w:sz w:val="28"/>
          <w:szCs w:val="28"/>
          <w:lang w:eastAsia="ru-RU"/>
        </w:rPr>
        <w:t>ftp</w:t>
      </w:r>
      <w:proofErr w:type="spellEnd"/>
    </w:p>
    <w:p w14:paraId="686E553F"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Все команды протокола FTP отправляются «Интерпретатором протокола пользователя» в текстовом виде – по одной команде в строке. Каждая строка команды – идентификатор и аргументы – заканчиваются символами CRLF. Имя команды отделяется от аргумента символом пробела.</w:t>
      </w:r>
    </w:p>
    <w:p w14:paraId="6BC936D0"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lastRenderedPageBreak/>
        <w:t>Обработчик команд возвращает код обработки каждой команды, состоящий из трех цифр. Коды обработки составляют определенную иерархическую структуру и, как правило, определенная команда может возвратить только определенный набор кодов. За кодом обработки команды следует символ пробела и текст пояснения. Описание команд и основных кодов ответов приведено в п. 5.5 «Справочные данные».</w:t>
      </w:r>
    </w:p>
    <w:p w14:paraId="2148BD1B"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Команды протокола FTP, которыми обмениваются «Интерпретатор протокола сервера» и «Интерпретатор протокола пользователя», можно разделить на три группы.</w:t>
      </w:r>
    </w:p>
    <w:p w14:paraId="7E8B6BE1"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1. </w:t>
      </w:r>
      <w:r w:rsidRPr="00EE0543">
        <w:rPr>
          <w:rFonts w:ascii="Times New Roman" w:eastAsia="Times New Roman" w:hAnsi="Times New Roman" w:cs="Times New Roman"/>
          <w:i/>
          <w:iCs/>
          <w:color w:val="000000"/>
          <w:sz w:val="28"/>
          <w:szCs w:val="28"/>
          <w:lang w:eastAsia="ru-RU"/>
        </w:rPr>
        <w:t>Команды управления доступом к системе</w:t>
      </w:r>
      <w:r w:rsidRPr="00EE0543">
        <w:rPr>
          <w:rFonts w:ascii="Times New Roman" w:eastAsia="Times New Roman" w:hAnsi="Times New Roman" w:cs="Times New Roman"/>
          <w:color w:val="000000"/>
          <w:sz w:val="28"/>
          <w:szCs w:val="28"/>
          <w:lang w:eastAsia="ru-RU"/>
        </w:rPr>
        <w:t> обеспечивают авторизацию пользователя в системе, выход из нее и настройку некоторых текущих параметров соединения.</w:t>
      </w:r>
    </w:p>
    <w:p w14:paraId="45B683FC"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2. </w:t>
      </w:r>
      <w:r w:rsidRPr="00EE0543">
        <w:rPr>
          <w:rFonts w:ascii="Times New Roman" w:eastAsia="Times New Roman" w:hAnsi="Times New Roman" w:cs="Times New Roman"/>
          <w:i/>
          <w:iCs/>
          <w:color w:val="000000"/>
          <w:sz w:val="28"/>
          <w:szCs w:val="28"/>
          <w:lang w:eastAsia="ru-RU"/>
        </w:rPr>
        <w:t>Команды управления потоком данных</w:t>
      </w:r>
      <w:r w:rsidRPr="00EE0543">
        <w:rPr>
          <w:rFonts w:ascii="Times New Roman" w:eastAsia="Times New Roman" w:hAnsi="Times New Roman" w:cs="Times New Roman"/>
          <w:color w:val="000000"/>
          <w:sz w:val="28"/>
          <w:szCs w:val="28"/>
          <w:lang w:eastAsia="ru-RU"/>
        </w:rPr>
        <w:t> устанавливают параметры передачи данных. Все параметры, описываемые этими командами, имеют значение по умолчанию, поэтому команды управления потоком используются только тогда, когда необходимо изменить значение параметров передачи, используемых по умолчанию. Команды управления потоком могут подаваться в любом порядке, но все они должны предшествовать командам FTP-сервиса.</w:t>
      </w:r>
    </w:p>
    <w:p w14:paraId="05F22E19"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t>3. </w:t>
      </w:r>
      <w:r w:rsidRPr="00EE0543">
        <w:rPr>
          <w:rFonts w:ascii="Times New Roman" w:eastAsia="Times New Roman" w:hAnsi="Times New Roman" w:cs="Times New Roman"/>
          <w:i/>
          <w:iCs/>
          <w:color w:val="000000"/>
          <w:sz w:val="28"/>
          <w:szCs w:val="28"/>
          <w:lang w:eastAsia="ru-RU"/>
        </w:rPr>
        <w:t>Команды FTP-сервиса</w:t>
      </w:r>
      <w:r w:rsidRPr="00EE0543">
        <w:rPr>
          <w:rFonts w:ascii="Times New Roman" w:eastAsia="Times New Roman" w:hAnsi="Times New Roman" w:cs="Times New Roman"/>
          <w:color w:val="000000"/>
          <w:sz w:val="28"/>
          <w:szCs w:val="28"/>
          <w:lang w:eastAsia="ru-RU"/>
        </w:rPr>
        <w:t> определяют действия, которые необходимо произвести с указанными файлами. Как правило, аргументом команд этой группы является имя файла.</w:t>
      </w:r>
    </w:p>
    <w:p w14:paraId="7103A904" w14:textId="009908D0" w:rsidR="0069067A" w:rsidRPr="00497CBE" w:rsidRDefault="0069067A" w:rsidP="006703FC">
      <w:pPr>
        <w:pStyle w:val="a6"/>
        <w:numPr>
          <w:ilvl w:val="0"/>
          <w:numId w:val="2"/>
        </w:numPr>
        <w:spacing w:after="0"/>
        <w:jc w:val="center"/>
        <w:rPr>
          <w:rFonts w:ascii="Times New Roman" w:hAnsi="Times New Roman" w:cs="Times New Roman"/>
          <w:b/>
          <w:bCs/>
          <w:sz w:val="28"/>
          <w:szCs w:val="28"/>
        </w:rPr>
      </w:pPr>
      <w:r w:rsidRPr="00497CBE">
        <w:rPr>
          <w:rFonts w:ascii="Times New Roman" w:hAnsi="Times New Roman" w:cs="Times New Roman"/>
          <w:b/>
          <w:bCs/>
          <w:sz w:val="28"/>
          <w:szCs w:val="28"/>
        </w:rPr>
        <w:t>ПРАКТИЧЕСКОЕ ЗАДАНИЕ</w:t>
      </w:r>
    </w:p>
    <w:p w14:paraId="3F6BE116"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 xml:space="preserve">1. Добавим на рабочее поле программы 5 коммутаторов </w:t>
      </w:r>
      <w:proofErr w:type="spellStart"/>
      <w:r w:rsidRPr="008025E7">
        <w:rPr>
          <w:rFonts w:ascii="Times New Roman" w:hAnsi="Times New Roman" w:cs="Times New Roman"/>
          <w:sz w:val="28"/>
          <w:szCs w:val="28"/>
        </w:rPr>
        <w:t>Switch</w:t>
      </w:r>
      <w:proofErr w:type="spellEnd"/>
      <w:r w:rsidRPr="008025E7">
        <w:rPr>
          <w:rFonts w:ascii="Times New Roman" w:hAnsi="Times New Roman" w:cs="Times New Roman"/>
          <w:sz w:val="28"/>
          <w:szCs w:val="28"/>
        </w:rPr>
        <w:t xml:space="preserve"> 2960-24TT.</w:t>
      </w:r>
      <w:r>
        <w:rPr>
          <w:rFonts w:ascii="Times New Roman" w:hAnsi="Times New Roman" w:cs="Times New Roman"/>
          <w:sz w:val="28"/>
          <w:szCs w:val="28"/>
        </w:rPr>
        <w:t xml:space="preserve"> </w:t>
      </w:r>
      <w:r w:rsidRPr="008025E7">
        <w:rPr>
          <w:rFonts w:ascii="Times New Roman" w:hAnsi="Times New Roman" w:cs="Times New Roman"/>
          <w:sz w:val="28"/>
          <w:szCs w:val="28"/>
        </w:rPr>
        <w:t>По умолчанию они имеют имена Switch0 – Switch4.</w:t>
      </w:r>
    </w:p>
    <w:p w14:paraId="28A6EB73"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2. Добавим на рабочее поле восемь компьютеров с именами по умолчанию</w:t>
      </w:r>
      <w:r>
        <w:rPr>
          <w:rFonts w:ascii="Times New Roman" w:hAnsi="Times New Roman" w:cs="Times New Roman"/>
          <w:sz w:val="28"/>
          <w:szCs w:val="28"/>
        </w:rPr>
        <w:t xml:space="preserve"> </w:t>
      </w:r>
      <w:r w:rsidRPr="008025E7">
        <w:rPr>
          <w:rFonts w:ascii="Times New Roman" w:hAnsi="Times New Roman" w:cs="Times New Roman"/>
          <w:sz w:val="28"/>
          <w:szCs w:val="28"/>
        </w:rPr>
        <w:t>PC0 – PC7.</w:t>
      </w:r>
    </w:p>
    <w:p w14:paraId="26A3682E" w14:textId="77777777" w:rsidR="00497CBE"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 xml:space="preserve">3. Соединим устройства в сеть </w:t>
      </w:r>
      <w:proofErr w:type="spellStart"/>
      <w:proofErr w:type="gramStart"/>
      <w:r w:rsidRPr="008025E7">
        <w:rPr>
          <w:rFonts w:ascii="Times New Roman" w:hAnsi="Times New Roman" w:cs="Times New Roman"/>
          <w:sz w:val="28"/>
          <w:szCs w:val="28"/>
        </w:rPr>
        <w:t>Ethernet</w:t>
      </w:r>
      <w:proofErr w:type="spellEnd"/>
      <w:r w:rsidRPr="008025E7">
        <w:rPr>
          <w:rFonts w:ascii="Times New Roman" w:hAnsi="Times New Roman" w:cs="Times New Roman"/>
          <w:sz w:val="28"/>
          <w:szCs w:val="28"/>
        </w:rPr>
        <w:t xml:space="preserve"> ,</w:t>
      </w:r>
      <w:proofErr w:type="gramEnd"/>
      <w:r w:rsidRPr="008025E7">
        <w:rPr>
          <w:rFonts w:ascii="Times New Roman" w:hAnsi="Times New Roman" w:cs="Times New Roman"/>
          <w:sz w:val="28"/>
          <w:szCs w:val="28"/>
        </w:rPr>
        <w:t xml:space="preserve"> как показано на рис. 1.1. Компьютер</w:t>
      </w:r>
      <w:r>
        <w:rPr>
          <w:rFonts w:ascii="Times New Roman" w:hAnsi="Times New Roman" w:cs="Times New Roman"/>
          <w:sz w:val="28"/>
          <w:szCs w:val="28"/>
        </w:rPr>
        <w:t xml:space="preserve"> </w:t>
      </w:r>
      <w:r w:rsidRPr="008025E7">
        <w:rPr>
          <w:rFonts w:ascii="Times New Roman" w:hAnsi="Times New Roman" w:cs="Times New Roman"/>
          <w:sz w:val="28"/>
          <w:szCs w:val="28"/>
        </w:rPr>
        <w:t>с коммутатором соединяются витой парой, а коммутаторы между собой –</w:t>
      </w:r>
      <w:r>
        <w:rPr>
          <w:rFonts w:ascii="Times New Roman" w:hAnsi="Times New Roman" w:cs="Times New Roman"/>
          <w:sz w:val="28"/>
          <w:szCs w:val="28"/>
        </w:rPr>
        <w:t xml:space="preserve"> </w:t>
      </w:r>
      <w:r w:rsidRPr="008025E7">
        <w:rPr>
          <w:rFonts w:ascii="Times New Roman" w:hAnsi="Times New Roman" w:cs="Times New Roman"/>
          <w:sz w:val="28"/>
          <w:szCs w:val="28"/>
        </w:rPr>
        <w:t>кросс-кабелем. На всех устройствах для подключения используются порты</w:t>
      </w:r>
      <w:r>
        <w:rPr>
          <w:rFonts w:ascii="Times New Roman" w:hAnsi="Times New Roman" w:cs="Times New Roman"/>
          <w:sz w:val="28"/>
          <w:szCs w:val="28"/>
        </w:rPr>
        <w:t xml:space="preserve"> </w:t>
      </w:r>
      <w:proofErr w:type="spellStart"/>
      <w:r w:rsidRPr="008025E7">
        <w:rPr>
          <w:rFonts w:ascii="Times New Roman" w:hAnsi="Times New Roman" w:cs="Times New Roman"/>
          <w:sz w:val="28"/>
          <w:szCs w:val="28"/>
        </w:rPr>
        <w:t>FastEthernet</w:t>
      </w:r>
      <w:proofErr w:type="spellEnd"/>
      <w:r w:rsidRPr="008025E7">
        <w:rPr>
          <w:rFonts w:ascii="Times New Roman" w:hAnsi="Times New Roman" w:cs="Times New Roman"/>
          <w:sz w:val="28"/>
          <w:szCs w:val="28"/>
        </w:rPr>
        <w:t>.</w:t>
      </w:r>
    </w:p>
    <w:p w14:paraId="65E07889" w14:textId="77777777" w:rsidR="00497CBE" w:rsidRPr="008025E7" w:rsidRDefault="00497CBE" w:rsidP="00497CBE">
      <w:pPr>
        <w:ind w:firstLine="567"/>
        <w:jc w:val="center"/>
        <w:rPr>
          <w:rFonts w:ascii="Times New Roman" w:hAnsi="Times New Roman" w:cs="Times New Roman"/>
          <w:sz w:val="28"/>
          <w:szCs w:val="28"/>
        </w:rPr>
      </w:pPr>
      <w:r w:rsidRPr="008025E7">
        <w:drawing>
          <wp:inline distT="0" distB="0" distL="0" distR="0" wp14:anchorId="60070EC9" wp14:editId="212D7BBD">
            <wp:extent cx="3912781" cy="2661183"/>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1934" cy="2674210"/>
                    </a:xfrm>
                    <a:prstGeom prst="rect">
                      <a:avLst/>
                    </a:prstGeom>
                    <a:noFill/>
                    <a:ln>
                      <a:noFill/>
                    </a:ln>
                  </pic:spPr>
                </pic:pic>
              </a:graphicData>
            </a:graphic>
          </wp:inline>
        </w:drawing>
      </w:r>
    </w:p>
    <w:p w14:paraId="6F7D1913" w14:textId="77777777" w:rsidR="00497CBE" w:rsidRPr="008025E7" w:rsidRDefault="00497CBE" w:rsidP="00497CBE">
      <w:pPr>
        <w:ind w:firstLine="567"/>
        <w:jc w:val="center"/>
        <w:rPr>
          <w:rFonts w:ascii="Times New Roman" w:hAnsi="Times New Roman" w:cs="Times New Roman"/>
          <w:sz w:val="28"/>
          <w:szCs w:val="28"/>
        </w:rPr>
      </w:pPr>
      <w:r w:rsidRPr="008025E7">
        <w:rPr>
          <w:rFonts w:ascii="Times New Roman" w:hAnsi="Times New Roman" w:cs="Times New Roman"/>
          <w:sz w:val="28"/>
          <w:szCs w:val="28"/>
        </w:rPr>
        <w:t xml:space="preserve">Рис. 1.1. Модель сети </w:t>
      </w:r>
      <w:proofErr w:type="spellStart"/>
      <w:r w:rsidRPr="008025E7">
        <w:rPr>
          <w:rFonts w:ascii="Times New Roman" w:hAnsi="Times New Roman" w:cs="Times New Roman"/>
          <w:sz w:val="28"/>
          <w:szCs w:val="28"/>
        </w:rPr>
        <w:t>Ethernet</w:t>
      </w:r>
      <w:proofErr w:type="spellEnd"/>
    </w:p>
    <w:p w14:paraId="2D37F107"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 xml:space="preserve">4. Сохраним созданную топологию, используя команду </w:t>
      </w:r>
      <w:proofErr w:type="spellStart"/>
      <w:r w:rsidRPr="008025E7">
        <w:rPr>
          <w:rFonts w:ascii="Times New Roman" w:hAnsi="Times New Roman" w:cs="Times New Roman"/>
          <w:i/>
          <w:iCs/>
          <w:sz w:val="28"/>
          <w:szCs w:val="28"/>
        </w:rPr>
        <w:t>Save</w:t>
      </w:r>
      <w:proofErr w:type="spellEnd"/>
      <w:r w:rsidRPr="008025E7">
        <w:rPr>
          <w:rFonts w:ascii="Times New Roman" w:hAnsi="Times New Roman" w:cs="Times New Roman"/>
          <w:i/>
          <w:iCs/>
          <w:sz w:val="28"/>
          <w:szCs w:val="28"/>
        </w:rPr>
        <w:t xml:space="preserve"> </w:t>
      </w:r>
      <w:r w:rsidRPr="008025E7">
        <w:rPr>
          <w:rFonts w:ascii="Times New Roman" w:hAnsi="Times New Roman" w:cs="Times New Roman"/>
          <w:sz w:val="28"/>
          <w:szCs w:val="28"/>
        </w:rPr>
        <w:t xml:space="preserve">в меню </w:t>
      </w:r>
      <w:proofErr w:type="spellStart"/>
      <w:r w:rsidRPr="008025E7">
        <w:rPr>
          <w:rFonts w:ascii="Times New Roman" w:hAnsi="Times New Roman" w:cs="Times New Roman"/>
          <w:i/>
          <w:iCs/>
          <w:sz w:val="28"/>
          <w:szCs w:val="28"/>
        </w:rPr>
        <w:t>File</w:t>
      </w:r>
      <w:proofErr w:type="spellEnd"/>
      <w:r w:rsidRPr="008025E7">
        <w:rPr>
          <w:rFonts w:ascii="Times New Roman" w:hAnsi="Times New Roman" w:cs="Times New Roman"/>
          <w:sz w:val="28"/>
          <w:szCs w:val="28"/>
        </w:rPr>
        <w:t>.</w:t>
      </w:r>
    </w:p>
    <w:p w14:paraId="56266E96"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5. Откроем окно свойств устройства PC0, щелкнув левой кнопкой мыши на</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его изображении. Перейдем на вкладку </w:t>
      </w:r>
      <w:proofErr w:type="spellStart"/>
      <w:r w:rsidRPr="008025E7">
        <w:rPr>
          <w:rFonts w:ascii="Times New Roman" w:hAnsi="Times New Roman" w:cs="Times New Roman"/>
          <w:i/>
          <w:iCs/>
          <w:sz w:val="28"/>
          <w:szCs w:val="28"/>
        </w:rPr>
        <w:t>Desktop</w:t>
      </w:r>
      <w:proofErr w:type="spellEnd"/>
      <w:r w:rsidRPr="008025E7">
        <w:rPr>
          <w:rFonts w:ascii="Times New Roman" w:hAnsi="Times New Roman" w:cs="Times New Roman"/>
          <w:i/>
          <w:iCs/>
          <w:sz w:val="28"/>
          <w:szCs w:val="28"/>
        </w:rPr>
        <w:t xml:space="preserve"> </w:t>
      </w:r>
      <w:r w:rsidRPr="008025E7">
        <w:rPr>
          <w:rFonts w:ascii="Times New Roman" w:hAnsi="Times New Roman" w:cs="Times New Roman"/>
          <w:sz w:val="28"/>
          <w:szCs w:val="28"/>
        </w:rPr>
        <w:t>и откроем командную</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строку, нажав на </w:t>
      </w:r>
      <w:proofErr w:type="spellStart"/>
      <w:r w:rsidRPr="008025E7">
        <w:rPr>
          <w:rFonts w:ascii="Times New Roman" w:hAnsi="Times New Roman" w:cs="Times New Roman"/>
          <w:i/>
          <w:iCs/>
          <w:sz w:val="28"/>
          <w:szCs w:val="28"/>
        </w:rPr>
        <w:t>Command</w:t>
      </w:r>
      <w:proofErr w:type="spellEnd"/>
      <w:r w:rsidRPr="008025E7">
        <w:rPr>
          <w:rFonts w:ascii="Times New Roman" w:hAnsi="Times New Roman" w:cs="Times New Roman"/>
          <w:i/>
          <w:iCs/>
          <w:sz w:val="28"/>
          <w:szCs w:val="28"/>
        </w:rPr>
        <w:t xml:space="preserve"> </w:t>
      </w:r>
      <w:proofErr w:type="spellStart"/>
      <w:r w:rsidRPr="008025E7">
        <w:rPr>
          <w:rFonts w:ascii="Times New Roman" w:hAnsi="Times New Roman" w:cs="Times New Roman"/>
          <w:i/>
          <w:iCs/>
          <w:sz w:val="28"/>
          <w:szCs w:val="28"/>
        </w:rPr>
        <w:t>Prompt</w:t>
      </w:r>
      <w:proofErr w:type="spellEnd"/>
      <w:r w:rsidRPr="008025E7">
        <w:rPr>
          <w:rFonts w:ascii="Times New Roman" w:hAnsi="Times New Roman" w:cs="Times New Roman"/>
          <w:sz w:val="28"/>
          <w:szCs w:val="28"/>
        </w:rPr>
        <w:t>.</w:t>
      </w:r>
    </w:p>
    <w:p w14:paraId="1B6D508E"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6. Для вывода списка доступных команд необходимо в командной строке</w:t>
      </w:r>
      <w:r>
        <w:rPr>
          <w:rFonts w:ascii="Times New Roman" w:hAnsi="Times New Roman" w:cs="Times New Roman"/>
          <w:sz w:val="28"/>
          <w:szCs w:val="28"/>
        </w:rPr>
        <w:t xml:space="preserve"> </w:t>
      </w:r>
      <w:proofErr w:type="gramStart"/>
      <w:r w:rsidRPr="008025E7">
        <w:rPr>
          <w:rFonts w:ascii="Times New Roman" w:hAnsi="Times New Roman" w:cs="Times New Roman"/>
          <w:sz w:val="28"/>
          <w:szCs w:val="28"/>
        </w:rPr>
        <w:t xml:space="preserve">ввести </w:t>
      </w:r>
      <w:r w:rsidRPr="008025E7">
        <w:rPr>
          <w:rFonts w:ascii="Times New Roman" w:hAnsi="Times New Roman" w:cs="Times New Roman"/>
          <w:i/>
          <w:iCs/>
          <w:sz w:val="28"/>
          <w:szCs w:val="28"/>
        </w:rPr>
        <w:t>?</w:t>
      </w:r>
      <w:proofErr w:type="gramEnd"/>
      <w:r w:rsidRPr="008025E7">
        <w:rPr>
          <w:rFonts w:ascii="Times New Roman" w:hAnsi="Times New Roman" w:cs="Times New Roman"/>
          <w:i/>
          <w:iCs/>
          <w:sz w:val="28"/>
          <w:szCs w:val="28"/>
        </w:rPr>
        <w:t xml:space="preserve"> </w:t>
      </w:r>
      <w:r w:rsidRPr="008025E7">
        <w:rPr>
          <w:rFonts w:ascii="Times New Roman" w:hAnsi="Times New Roman" w:cs="Times New Roman"/>
          <w:sz w:val="28"/>
          <w:szCs w:val="28"/>
        </w:rPr>
        <w:t xml:space="preserve">и нажать </w:t>
      </w:r>
      <w:proofErr w:type="spellStart"/>
      <w:r w:rsidRPr="008025E7">
        <w:rPr>
          <w:rFonts w:ascii="Times New Roman" w:hAnsi="Times New Roman" w:cs="Times New Roman"/>
          <w:i/>
          <w:iCs/>
          <w:sz w:val="28"/>
          <w:szCs w:val="28"/>
        </w:rPr>
        <w:t>Enter</w:t>
      </w:r>
      <w:proofErr w:type="spellEnd"/>
      <w:r w:rsidRPr="008025E7">
        <w:rPr>
          <w:rFonts w:ascii="Times New Roman" w:hAnsi="Times New Roman" w:cs="Times New Roman"/>
          <w:sz w:val="28"/>
          <w:szCs w:val="28"/>
        </w:rPr>
        <w:t>.</w:t>
      </w:r>
    </w:p>
    <w:p w14:paraId="4BB805D1"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7. Конфигурирование компьютера осуществляется с помощью команды</w:t>
      </w:r>
      <w:r>
        <w:rPr>
          <w:rFonts w:ascii="Times New Roman" w:hAnsi="Times New Roman" w:cs="Times New Roman"/>
          <w:sz w:val="28"/>
          <w:szCs w:val="28"/>
        </w:rPr>
        <w:t xml:space="preserve"> </w:t>
      </w:r>
      <w:proofErr w:type="spellStart"/>
      <w:r w:rsidRPr="008025E7">
        <w:rPr>
          <w:rFonts w:ascii="Times New Roman" w:hAnsi="Times New Roman" w:cs="Times New Roman"/>
          <w:i/>
          <w:iCs/>
          <w:sz w:val="28"/>
          <w:szCs w:val="28"/>
        </w:rPr>
        <w:t>ipconfig</w:t>
      </w:r>
      <w:proofErr w:type="spellEnd"/>
      <w:r w:rsidRPr="008025E7">
        <w:rPr>
          <w:rFonts w:ascii="Times New Roman" w:hAnsi="Times New Roman" w:cs="Times New Roman"/>
          <w:sz w:val="28"/>
          <w:szCs w:val="28"/>
        </w:rPr>
        <w:t>. Например, чтобы устройству PC0 установить сетевой адрес</w:t>
      </w:r>
      <w:r>
        <w:rPr>
          <w:rFonts w:ascii="Times New Roman" w:hAnsi="Times New Roman" w:cs="Times New Roman"/>
          <w:sz w:val="28"/>
          <w:szCs w:val="28"/>
        </w:rPr>
        <w:t xml:space="preserve"> </w:t>
      </w:r>
      <w:r w:rsidRPr="008025E7">
        <w:rPr>
          <w:rFonts w:ascii="Times New Roman" w:hAnsi="Times New Roman" w:cs="Times New Roman"/>
          <w:sz w:val="28"/>
          <w:szCs w:val="28"/>
        </w:rPr>
        <w:t>192.168.1.2 и задать маску 255.255.255.0 в командной строке необходимо</w:t>
      </w:r>
      <w:r>
        <w:rPr>
          <w:rFonts w:ascii="Times New Roman" w:hAnsi="Times New Roman" w:cs="Times New Roman"/>
          <w:sz w:val="28"/>
          <w:szCs w:val="28"/>
        </w:rPr>
        <w:t xml:space="preserve"> </w:t>
      </w:r>
      <w:r w:rsidRPr="008025E7">
        <w:rPr>
          <w:rFonts w:ascii="Times New Roman" w:hAnsi="Times New Roman" w:cs="Times New Roman"/>
          <w:sz w:val="28"/>
          <w:szCs w:val="28"/>
        </w:rPr>
        <w:t>ввести:</w:t>
      </w:r>
    </w:p>
    <w:p w14:paraId="6DC3FF89" w14:textId="77777777" w:rsidR="00497CBE" w:rsidRPr="008025E7" w:rsidRDefault="00497CBE" w:rsidP="00497CBE">
      <w:pPr>
        <w:ind w:firstLine="567"/>
        <w:jc w:val="both"/>
        <w:rPr>
          <w:rFonts w:ascii="Times New Roman" w:hAnsi="Times New Roman" w:cs="Times New Roman"/>
          <w:i/>
          <w:iCs/>
          <w:sz w:val="28"/>
          <w:szCs w:val="28"/>
        </w:rPr>
      </w:pPr>
      <w:proofErr w:type="spellStart"/>
      <w:r w:rsidRPr="008025E7">
        <w:rPr>
          <w:rFonts w:ascii="Times New Roman" w:hAnsi="Times New Roman" w:cs="Times New Roman"/>
          <w:i/>
          <w:iCs/>
          <w:sz w:val="28"/>
          <w:szCs w:val="28"/>
        </w:rPr>
        <w:t>ipconfig</w:t>
      </w:r>
      <w:proofErr w:type="spellEnd"/>
      <w:r w:rsidRPr="008025E7">
        <w:rPr>
          <w:rFonts w:ascii="Times New Roman" w:hAnsi="Times New Roman" w:cs="Times New Roman"/>
          <w:i/>
          <w:iCs/>
          <w:sz w:val="28"/>
          <w:szCs w:val="28"/>
        </w:rPr>
        <w:t xml:space="preserve"> 192.168.1.2 255.255.255.0</w:t>
      </w:r>
    </w:p>
    <w:p w14:paraId="132F1818"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8. Для проверки назначенных значений сетевого адреса и маски в командной</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строке нужно еще раз ввести </w:t>
      </w:r>
      <w:proofErr w:type="spellStart"/>
      <w:r w:rsidRPr="008025E7">
        <w:rPr>
          <w:rFonts w:ascii="Times New Roman" w:hAnsi="Times New Roman" w:cs="Times New Roman"/>
          <w:i/>
          <w:iCs/>
          <w:sz w:val="28"/>
          <w:szCs w:val="28"/>
        </w:rPr>
        <w:t>ipconfig</w:t>
      </w:r>
      <w:proofErr w:type="spellEnd"/>
      <w:r w:rsidRPr="008025E7">
        <w:rPr>
          <w:rFonts w:ascii="Times New Roman" w:hAnsi="Times New Roman" w:cs="Times New Roman"/>
          <w:sz w:val="28"/>
          <w:szCs w:val="28"/>
        </w:rPr>
        <w:t>. Появится сообщение о заданных</w:t>
      </w:r>
      <w:r>
        <w:rPr>
          <w:rFonts w:ascii="Times New Roman" w:hAnsi="Times New Roman" w:cs="Times New Roman"/>
          <w:sz w:val="28"/>
          <w:szCs w:val="28"/>
        </w:rPr>
        <w:t xml:space="preserve"> </w:t>
      </w:r>
      <w:r w:rsidRPr="008025E7">
        <w:rPr>
          <w:rFonts w:ascii="Times New Roman" w:hAnsi="Times New Roman" w:cs="Times New Roman"/>
          <w:sz w:val="28"/>
          <w:szCs w:val="28"/>
        </w:rPr>
        <w:t>сетевых параметрах устройства:</w:t>
      </w:r>
    </w:p>
    <w:p w14:paraId="10BC04CC" w14:textId="77777777" w:rsidR="00497CBE" w:rsidRPr="008025E7" w:rsidRDefault="00497CBE" w:rsidP="00497CBE">
      <w:pPr>
        <w:ind w:firstLine="567"/>
        <w:jc w:val="both"/>
        <w:rPr>
          <w:rFonts w:ascii="Times New Roman" w:hAnsi="Times New Roman" w:cs="Times New Roman"/>
          <w:i/>
          <w:iCs/>
          <w:sz w:val="28"/>
          <w:szCs w:val="28"/>
        </w:rPr>
      </w:pPr>
      <w:proofErr w:type="spellStart"/>
      <w:r w:rsidRPr="008025E7">
        <w:rPr>
          <w:rFonts w:ascii="Times New Roman" w:hAnsi="Times New Roman" w:cs="Times New Roman"/>
          <w:i/>
          <w:iCs/>
          <w:sz w:val="28"/>
          <w:szCs w:val="28"/>
          <w:lang w:val="en-US"/>
        </w:rPr>
        <w:t>FastEthernet</w:t>
      </w:r>
      <w:proofErr w:type="spellEnd"/>
      <w:r w:rsidRPr="008025E7">
        <w:rPr>
          <w:rFonts w:ascii="Times New Roman" w:hAnsi="Times New Roman" w:cs="Times New Roman"/>
          <w:i/>
          <w:iCs/>
          <w:sz w:val="28"/>
          <w:szCs w:val="28"/>
        </w:rPr>
        <w:t xml:space="preserve">0 </w:t>
      </w:r>
      <w:r w:rsidRPr="008025E7">
        <w:rPr>
          <w:rFonts w:ascii="Times New Roman" w:hAnsi="Times New Roman" w:cs="Times New Roman"/>
          <w:i/>
          <w:iCs/>
          <w:sz w:val="28"/>
          <w:szCs w:val="28"/>
          <w:lang w:val="en-US"/>
        </w:rPr>
        <w:t>Connection</w:t>
      </w:r>
      <w:r w:rsidRPr="008025E7">
        <w:rPr>
          <w:rFonts w:ascii="Times New Roman" w:hAnsi="Times New Roman" w:cs="Times New Roman"/>
          <w:i/>
          <w:iCs/>
          <w:sz w:val="28"/>
          <w:szCs w:val="28"/>
        </w:rPr>
        <w:t>:(</w:t>
      </w:r>
      <w:r w:rsidRPr="008025E7">
        <w:rPr>
          <w:rFonts w:ascii="Times New Roman" w:hAnsi="Times New Roman" w:cs="Times New Roman"/>
          <w:i/>
          <w:iCs/>
          <w:sz w:val="28"/>
          <w:szCs w:val="28"/>
          <w:lang w:val="en-US"/>
        </w:rPr>
        <w:t>default</w:t>
      </w:r>
      <w:r w:rsidRPr="008025E7">
        <w:rPr>
          <w:rFonts w:ascii="Times New Roman" w:hAnsi="Times New Roman" w:cs="Times New Roman"/>
          <w:i/>
          <w:iCs/>
          <w:sz w:val="28"/>
          <w:szCs w:val="28"/>
        </w:rPr>
        <w:t xml:space="preserve"> </w:t>
      </w:r>
      <w:r w:rsidRPr="008025E7">
        <w:rPr>
          <w:rFonts w:ascii="Times New Roman" w:hAnsi="Times New Roman" w:cs="Times New Roman"/>
          <w:i/>
          <w:iCs/>
          <w:sz w:val="28"/>
          <w:szCs w:val="28"/>
          <w:lang w:val="en-US"/>
        </w:rPr>
        <w:t>port</w:t>
      </w:r>
      <w:r w:rsidRPr="008025E7">
        <w:rPr>
          <w:rFonts w:ascii="Times New Roman" w:hAnsi="Times New Roman" w:cs="Times New Roman"/>
          <w:i/>
          <w:iCs/>
          <w:sz w:val="28"/>
          <w:szCs w:val="28"/>
        </w:rPr>
        <w:t>)</w:t>
      </w:r>
    </w:p>
    <w:p w14:paraId="1810C2CE"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Link-local IPv6 Address.........: FE</w:t>
      </w:r>
      <w:proofErr w:type="gramStart"/>
      <w:r w:rsidRPr="008025E7">
        <w:rPr>
          <w:rFonts w:ascii="Times New Roman" w:hAnsi="Times New Roman" w:cs="Times New Roman"/>
          <w:i/>
          <w:iCs/>
          <w:sz w:val="28"/>
          <w:szCs w:val="28"/>
          <w:lang w:val="en-US"/>
        </w:rPr>
        <w:t>80:230:A</w:t>
      </w:r>
      <w:proofErr w:type="gramEnd"/>
      <w:r w:rsidRPr="008025E7">
        <w:rPr>
          <w:rFonts w:ascii="Times New Roman" w:hAnsi="Times New Roman" w:cs="Times New Roman"/>
          <w:i/>
          <w:iCs/>
          <w:sz w:val="28"/>
          <w:szCs w:val="28"/>
          <w:lang w:val="en-US"/>
        </w:rPr>
        <w:t>3FF:FEAA:BD12</w:t>
      </w:r>
    </w:p>
    <w:p w14:paraId="560E1142"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IP Address.............................: 192.168.1.2</w:t>
      </w:r>
    </w:p>
    <w:p w14:paraId="74B8E232"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Subnet Mask..........................: 255.255.255.0</w:t>
      </w:r>
    </w:p>
    <w:p w14:paraId="73CA9478"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Default Gateway....................: 0.0.0.0</w:t>
      </w:r>
    </w:p>
    <w:p w14:paraId="3DAEA69F" w14:textId="77777777" w:rsidR="00497CBE"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9. IP адрес и маску сети можно также задать, используя графический</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интерфейс устройства. Для этого в окне свойств на вкладке </w:t>
      </w:r>
      <w:proofErr w:type="spellStart"/>
      <w:r w:rsidRPr="008025E7">
        <w:rPr>
          <w:rFonts w:ascii="Times New Roman" w:hAnsi="Times New Roman" w:cs="Times New Roman"/>
          <w:i/>
          <w:iCs/>
          <w:sz w:val="28"/>
          <w:szCs w:val="28"/>
        </w:rPr>
        <w:t>Desktop</w:t>
      </w:r>
      <w:proofErr w:type="spellEnd"/>
      <w:r>
        <w:rPr>
          <w:rFonts w:ascii="Times New Roman" w:hAnsi="Times New Roman" w:cs="Times New Roman"/>
          <w:i/>
          <w:iCs/>
          <w:sz w:val="28"/>
          <w:szCs w:val="28"/>
        </w:rPr>
        <w:t xml:space="preserve"> </w:t>
      </w:r>
      <w:r w:rsidRPr="008025E7">
        <w:rPr>
          <w:rFonts w:ascii="Times New Roman" w:hAnsi="Times New Roman" w:cs="Times New Roman"/>
          <w:sz w:val="28"/>
          <w:szCs w:val="28"/>
        </w:rPr>
        <w:t xml:space="preserve">необходимо выбрать </w:t>
      </w:r>
      <w:r w:rsidRPr="008025E7">
        <w:rPr>
          <w:rFonts w:ascii="Times New Roman" w:hAnsi="Times New Roman" w:cs="Times New Roman"/>
          <w:i/>
          <w:iCs/>
          <w:sz w:val="28"/>
          <w:szCs w:val="28"/>
        </w:rPr>
        <w:t xml:space="preserve">IP </w:t>
      </w:r>
      <w:proofErr w:type="spellStart"/>
      <w:r w:rsidRPr="008025E7">
        <w:rPr>
          <w:rFonts w:ascii="Times New Roman" w:hAnsi="Times New Roman" w:cs="Times New Roman"/>
          <w:i/>
          <w:iCs/>
          <w:sz w:val="28"/>
          <w:szCs w:val="28"/>
        </w:rPr>
        <w:t>Configuration</w:t>
      </w:r>
      <w:proofErr w:type="spellEnd"/>
      <w:r w:rsidRPr="008025E7">
        <w:rPr>
          <w:rFonts w:ascii="Times New Roman" w:hAnsi="Times New Roman" w:cs="Times New Roman"/>
          <w:sz w:val="28"/>
          <w:szCs w:val="28"/>
        </w:rPr>
        <w:t>. Откроется окно, показанное на</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рис. 1.2. Сетевой адрес вводится в поле </w:t>
      </w:r>
      <w:r w:rsidRPr="008025E7">
        <w:rPr>
          <w:rFonts w:ascii="Times New Roman" w:hAnsi="Times New Roman" w:cs="Times New Roman"/>
          <w:i/>
          <w:iCs/>
          <w:sz w:val="28"/>
          <w:szCs w:val="28"/>
        </w:rPr>
        <w:t xml:space="preserve">IP </w:t>
      </w:r>
      <w:proofErr w:type="spellStart"/>
      <w:r w:rsidRPr="008025E7">
        <w:rPr>
          <w:rFonts w:ascii="Times New Roman" w:hAnsi="Times New Roman" w:cs="Times New Roman"/>
          <w:i/>
          <w:iCs/>
          <w:sz w:val="28"/>
          <w:szCs w:val="28"/>
        </w:rPr>
        <w:t>Adress</w:t>
      </w:r>
      <w:proofErr w:type="spellEnd"/>
      <w:r w:rsidRPr="008025E7">
        <w:rPr>
          <w:rFonts w:ascii="Times New Roman" w:hAnsi="Times New Roman" w:cs="Times New Roman"/>
          <w:sz w:val="28"/>
          <w:szCs w:val="28"/>
        </w:rPr>
        <w:t>, а маска – в поле</w:t>
      </w:r>
      <w:r>
        <w:rPr>
          <w:rFonts w:ascii="Times New Roman" w:hAnsi="Times New Roman" w:cs="Times New Roman"/>
          <w:sz w:val="28"/>
          <w:szCs w:val="28"/>
        </w:rPr>
        <w:t xml:space="preserve"> </w:t>
      </w:r>
    </w:p>
    <w:p w14:paraId="703AF24F" w14:textId="77777777" w:rsidR="00497CBE" w:rsidRDefault="00497CBE" w:rsidP="00497CBE">
      <w:pPr>
        <w:ind w:firstLine="567"/>
        <w:jc w:val="center"/>
        <w:rPr>
          <w:rFonts w:ascii="Times New Roman" w:hAnsi="Times New Roman" w:cs="Times New Roman"/>
          <w:sz w:val="28"/>
          <w:szCs w:val="28"/>
        </w:rPr>
      </w:pPr>
      <w:r w:rsidRPr="008025E7">
        <w:drawing>
          <wp:inline distT="0" distB="0" distL="0" distR="0" wp14:anchorId="6A56EA14" wp14:editId="563ED9AE">
            <wp:extent cx="4423144" cy="2761283"/>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6471" cy="2769603"/>
                    </a:xfrm>
                    <a:prstGeom prst="rect">
                      <a:avLst/>
                    </a:prstGeom>
                    <a:noFill/>
                    <a:ln>
                      <a:noFill/>
                    </a:ln>
                  </pic:spPr>
                </pic:pic>
              </a:graphicData>
            </a:graphic>
          </wp:inline>
        </w:drawing>
      </w:r>
    </w:p>
    <w:p w14:paraId="206EA4A8"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 xml:space="preserve">Рис. 1.2. Окно настроек IP </w:t>
      </w:r>
      <w:proofErr w:type="spellStart"/>
      <w:r w:rsidRPr="008025E7">
        <w:rPr>
          <w:rFonts w:ascii="Times New Roman" w:hAnsi="Times New Roman" w:cs="Times New Roman"/>
          <w:sz w:val="28"/>
          <w:szCs w:val="28"/>
        </w:rPr>
        <w:t>Configuration</w:t>
      </w:r>
      <w:proofErr w:type="spellEnd"/>
    </w:p>
    <w:p w14:paraId="4FAF807F" w14:textId="77777777" w:rsidR="00497CBE" w:rsidRPr="008025E7" w:rsidRDefault="00497CBE" w:rsidP="00497CBE">
      <w:pPr>
        <w:ind w:firstLine="567"/>
        <w:jc w:val="both"/>
        <w:rPr>
          <w:rFonts w:ascii="Times New Roman" w:hAnsi="Times New Roman" w:cs="Times New Roman"/>
          <w:sz w:val="28"/>
          <w:szCs w:val="28"/>
        </w:rPr>
      </w:pPr>
      <w:proofErr w:type="spellStart"/>
      <w:r w:rsidRPr="008025E7">
        <w:rPr>
          <w:rFonts w:ascii="Times New Roman" w:hAnsi="Times New Roman" w:cs="Times New Roman"/>
          <w:i/>
          <w:iCs/>
          <w:sz w:val="28"/>
          <w:szCs w:val="28"/>
        </w:rPr>
        <w:t>Subnet</w:t>
      </w:r>
      <w:proofErr w:type="spellEnd"/>
      <w:r w:rsidRPr="008025E7">
        <w:rPr>
          <w:rFonts w:ascii="Times New Roman" w:hAnsi="Times New Roman" w:cs="Times New Roman"/>
          <w:i/>
          <w:iCs/>
          <w:sz w:val="28"/>
          <w:szCs w:val="28"/>
        </w:rPr>
        <w:t xml:space="preserve"> </w:t>
      </w:r>
      <w:proofErr w:type="spellStart"/>
      <w:r w:rsidRPr="008025E7">
        <w:rPr>
          <w:rFonts w:ascii="Times New Roman" w:hAnsi="Times New Roman" w:cs="Times New Roman"/>
          <w:i/>
          <w:iCs/>
          <w:sz w:val="28"/>
          <w:szCs w:val="28"/>
        </w:rPr>
        <w:t>Mask</w:t>
      </w:r>
      <w:proofErr w:type="spellEnd"/>
      <w:r w:rsidRPr="008025E7">
        <w:rPr>
          <w:rFonts w:ascii="Times New Roman" w:hAnsi="Times New Roman" w:cs="Times New Roman"/>
          <w:sz w:val="28"/>
          <w:szCs w:val="28"/>
        </w:rPr>
        <w:t>. Переключатель способа назначения IP адреса должен</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находиться в положении </w:t>
      </w:r>
      <w:proofErr w:type="spellStart"/>
      <w:r w:rsidRPr="008025E7">
        <w:rPr>
          <w:rFonts w:ascii="Times New Roman" w:hAnsi="Times New Roman" w:cs="Times New Roman"/>
          <w:i/>
          <w:iCs/>
          <w:sz w:val="28"/>
          <w:szCs w:val="28"/>
        </w:rPr>
        <w:t>Static</w:t>
      </w:r>
      <w:proofErr w:type="spellEnd"/>
      <w:r w:rsidRPr="008025E7">
        <w:rPr>
          <w:rFonts w:ascii="Times New Roman" w:hAnsi="Times New Roman" w:cs="Times New Roman"/>
          <w:sz w:val="28"/>
          <w:szCs w:val="28"/>
        </w:rPr>
        <w:t>.</w:t>
      </w:r>
    </w:p>
    <w:p w14:paraId="1AE15C35" w14:textId="77777777" w:rsidR="00497CBE"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10.Аналогично для всех остальных компьютеров назначим адреса, используя</w:t>
      </w:r>
      <w:r>
        <w:rPr>
          <w:rFonts w:ascii="Times New Roman" w:hAnsi="Times New Roman" w:cs="Times New Roman"/>
          <w:sz w:val="28"/>
          <w:szCs w:val="28"/>
        </w:rPr>
        <w:t xml:space="preserve"> </w:t>
      </w:r>
      <w:r w:rsidRPr="008025E7">
        <w:rPr>
          <w:rFonts w:ascii="Times New Roman" w:hAnsi="Times New Roman" w:cs="Times New Roman"/>
          <w:sz w:val="28"/>
          <w:szCs w:val="28"/>
        </w:rPr>
        <w:t>один из выше приведенных способов. Сетевые адреса устройств и маска</w:t>
      </w:r>
      <w:r>
        <w:rPr>
          <w:rFonts w:ascii="Times New Roman" w:hAnsi="Times New Roman" w:cs="Times New Roman"/>
          <w:sz w:val="28"/>
          <w:szCs w:val="28"/>
        </w:rPr>
        <w:t xml:space="preserve"> </w:t>
      </w:r>
      <w:r w:rsidRPr="008025E7">
        <w:rPr>
          <w:rFonts w:ascii="Times New Roman" w:hAnsi="Times New Roman" w:cs="Times New Roman"/>
          <w:sz w:val="28"/>
          <w:szCs w:val="28"/>
        </w:rPr>
        <w:t>подсети приведены в табл. 1.1.</w:t>
      </w:r>
    </w:p>
    <w:p w14:paraId="529B2F73" w14:textId="77777777" w:rsidR="00497CBE" w:rsidRPr="008025E7" w:rsidRDefault="00497CBE" w:rsidP="00497CBE">
      <w:pPr>
        <w:ind w:firstLine="567"/>
        <w:jc w:val="both"/>
        <w:rPr>
          <w:rFonts w:ascii="Times New Roman" w:hAnsi="Times New Roman" w:cs="Times New Roman"/>
          <w:sz w:val="28"/>
          <w:szCs w:val="28"/>
        </w:rPr>
      </w:pPr>
      <w:r w:rsidRPr="008025E7">
        <w:drawing>
          <wp:inline distT="0" distB="0" distL="0" distR="0" wp14:anchorId="0B4192E1" wp14:editId="6DAC6A6C">
            <wp:extent cx="5686730" cy="1765005"/>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870" t="50831" r="21449" b="34999"/>
                    <a:stretch/>
                  </pic:blipFill>
                  <pic:spPr bwMode="auto">
                    <a:xfrm>
                      <a:off x="0" y="0"/>
                      <a:ext cx="5774881" cy="1792365"/>
                    </a:xfrm>
                    <a:prstGeom prst="rect">
                      <a:avLst/>
                    </a:prstGeom>
                    <a:ln>
                      <a:noFill/>
                    </a:ln>
                    <a:extLst>
                      <a:ext uri="{53640926-AAD7-44D8-BBD7-CCE9431645EC}">
                        <a14:shadowObscured xmlns:a14="http://schemas.microsoft.com/office/drawing/2010/main"/>
                      </a:ext>
                    </a:extLst>
                  </pic:spPr>
                </pic:pic>
              </a:graphicData>
            </a:graphic>
          </wp:inline>
        </w:drawing>
      </w:r>
    </w:p>
    <w:p w14:paraId="26783295"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Таблица 1.1. Сетевые параметры компьютеров</w:t>
      </w:r>
    </w:p>
    <w:p w14:paraId="6C3955DE"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11. Проверить правильность сетевых настроек устройств и</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работоспособность сети можно с помощью команды </w:t>
      </w:r>
      <w:proofErr w:type="spellStart"/>
      <w:r w:rsidRPr="008025E7">
        <w:rPr>
          <w:rFonts w:ascii="Times New Roman" w:hAnsi="Times New Roman" w:cs="Times New Roman"/>
          <w:i/>
          <w:iCs/>
          <w:sz w:val="28"/>
          <w:szCs w:val="28"/>
        </w:rPr>
        <w:t>ping</w:t>
      </w:r>
      <w:proofErr w:type="spellEnd"/>
      <w:r w:rsidRPr="008025E7">
        <w:rPr>
          <w:rFonts w:ascii="Times New Roman" w:hAnsi="Times New Roman" w:cs="Times New Roman"/>
          <w:sz w:val="28"/>
          <w:szCs w:val="28"/>
        </w:rPr>
        <w:t>. Для этого</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необходимо открыть командную строку устройства, ввести </w:t>
      </w:r>
      <w:proofErr w:type="spellStart"/>
      <w:r w:rsidRPr="008025E7">
        <w:rPr>
          <w:rFonts w:ascii="Times New Roman" w:hAnsi="Times New Roman" w:cs="Times New Roman"/>
          <w:i/>
          <w:iCs/>
          <w:sz w:val="28"/>
          <w:szCs w:val="28"/>
        </w:rPr>
        <w:t>ping</w:t>
      </w:r>
      <w:proofErr w:type="spellEnd"/>
      <w:r w:rsidRPr="008025E7">
        <w:rPr>
          <w:rFonts w:ascii="Times New Roman" w:hAnsi="Times New Roman" w:cs="Times New Roman"/>
          <w:i/>
          <w:iCs/>
          <w:sz w:val="28"/>
          <w:szCs w:val="28"/>
        </w:rPr>
        <w:t xml:space="preserve"> </w:t>
      </w:r>
      <w:r w:rsidRPr="008025E7">
        <w:rPr>
          <w:rFonts w:ascii="Times New Roman" w:hAnsi="Times New Roman" w:cs="Times New Roman"/>
          <w:sz w:val="28"/>
          <w:szCs w:val="28"/>
        </w:rPr>
        <w:t>и IP адрес</w:t>
      </w:r>
      <w:r>
        <w:rPr>
          <w:rFonts w:ascii="Times New Roman" w:hAnsi="Times New Roman" w:cs="Times New Roman"/>
          <w:sz w:val="28"/>
          <w:szCs w:val="28"/>
        </w:rPr>
        <w:t xml:space="preserve"> </w:t>
      </w:r>
      <w:r w:rsidRPr="008025E7">
        <w:rPr>
          <w:rFonts w:ascii="Times New Roman" w:hAnsi="Times New Roman" w:cs="Times New Roman"/>
          <w:sz w:val="28"/>
          <w:szCs w:val="28"/>
        </w:rPr>
        <w:t>другого сетевого устройства. Например, зайдем на компьютер PC0 и</w:t>
      </w:r>
      <w:r>
        <w:rPr>
          <w:rFonts w:ascii="Times New Roman" w:hAnsi="Times New Roman" w:cs="Times New Roman"/>
          <w:sz w:val="28"/>
          <w:szCs w:val="28"/>
        </w:rPr>
        <w:t xml:space="preserve"> </w:t>
      </w:r>
      <w:r w:rsidRPr="008025E7">
        <w:rPr>
          <w:rFonts w:ascii="Times New Roman" w:hAnsi="Times New Roman" w:cs="Times New Roman"/>
          <w:sz w:val="28"/>
          <w:szCs w:val="28"/>
        </w:rPr>
        <w:t>«</w:t>
      </w:r>
      <w:proofErr w:type="spellStart"/>
      <w:r w:rsidRPr="008025E7">
        <w:rPr>
          <w:rFonts w:ascii="Times New Roman" w:hAnsi="Times New Roman" w:cs="Times New Roman"/>
          <w:sz w:val="28"/>
          <w:szCs w:val="28"/>
        </w:rPr>
        <w:t>пропингуем</w:t>
      </w:r>
      <w:proofErr w:type="spellEnd"/>
      <w:r w:rsidRPr="008025E7">
        <w:rPr>
          <w:rFonts w:ascii="Times New Roman" w:hAnsi="Times New Roman" w:cs="Times New Roman"/>
          <w:sz w:val="28"/>
          <w:szCs w:val="28"/>
        </w:rPr>
        <w:t>» компьютер PC1. Ниже представлены результаты</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выполнения команды </w:t>
      </w:r>
      <w:proofErr w:type="spellStart"/>
      <w:r w:rsidRPr="008025E7">
        <w:rPr>
          <w:rFonts w:ascii="Times New Roman" w:hAnsi="Times New Roman" w:cs="Times New Roman"/>
          <w:i/>
          <w:iCs/>
          <w:sz w:val="28"/>
          <w:szCs w:val="28"/>
        </w:rPr>
        <w:t>ping</w:t>
      </w:r>
      <w:proofErr w:type="spellEnd"/>
      <w:r w:rsidRPr="008025E7">
        <w:rPr>
          <w:rFonts w:ascii="Times New Roman" w:hAnsi="Times New Roman" w:cs="Times New Roman"/>
          <w:sz w:val="28"/>
          <w:szCs w:val="28"/>
        </w:rPr>
        <w:t>:</w:t>
      </w:r>
    </w:p>
    <w:p w14:paraId="6EA01A62"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PC&gt;ping 192.168.1.3</w:t>
      </w:r>
    </w:p>
    <w:p w14:paraId="0F2121CF"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Pinging 192.168.1.3 with 32 bytes of data:</w:t>
      </w:r>
    </w:p>
    <w:p w14:paraId="051AAD96"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Reply from 192.168.1.3: bytes=32 time=1ms TTL=128</w:t>
      </w:r>
    </w:p>
    <w:p w14:paraId="6B820D7C"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Reply from 192.168.1.3: bytes=32 time=0ms TTL=128</w:t>
      </w:r>
    </w:p>
    <w:p w14:paraId="774C3E83"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Reply from 192.168.1.3: bytes=32 time=0ms TTL=128</w:t>
      </w:r>
    </w:p>
    <w:p w14:paraId="43071A28"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Reply from 192.168.1.3: bytes=32 time=1ms TTL=128</w:t>
      </w:r>
    </w:p>
    <w:p w14:paraId="02834009"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Ping statistics for 192.168.1.3:</w:t>
      </w:r>
    </w:p>
    <w:p w14:paraId="003C4209"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Packets: Sent = 4, Received = 4, Lost =0 (0% loss)</w:t>
      </w:r>
    </w:p>
    <w:p w14:paraId="22BDFF8E"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 xml:space="preserve">Approximate </w:t>
      </w:r>
      <w:proofErr w:type="gramStart"/>
      <w:r w:rsidRPr="008025E7">
        <w:rPr>
          <w:rFonts w:ascii="Times New Roman" w:hAnsi="Times New Roman" w:cs="Times New Roman"/>
          <w:i/>
          <w:iCs/>
          <w:sz w:val="28"/>
          <w:szCs w:val="28"/>
          <w:lang w:val="en-US"/>
        </w:rPr>
        <w:t>round trip</w:t>
      </w:r>
      <w:proofErr w:type="gramEnd"/>
      <w:r w:rsidRPr="008025E7">
        <w:rPr>
          <w:rFonts w:ascii="Times New Roman" w:hAnsi="Times New Roman" w:cs="Times New Roman"/>
          <w:i/>
          <w:iCs/>
          <w:sz w:val="28"/>
          <w:szCs w:val="28"/>
          <w:lang w:val="en-US"/>
        </w:rPr>
        <w:t xml:space="preserve"> times in milli-seconds:</w:t>
      </w:r>
    </w:p>
    <w:p w14:paraId="6E01C278"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Minimum = 0ms, Maximum = 1ms, Average = 0ms</w:t>
      </w:r>
    </w:p>
    <w:p w14:paraId="548E6802"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Таким образом, если устройства сети сконфигурированы правильно,</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можно </w:t>
      </w:r>
      <w:proofErr w:type="spellStart"/>
      <w:r w:rsidRPr="008025E7">
        <w:rPr>
          <w:rFonts w:ascii="Times New Roman" w:hAnsi="Times New Roman" w:cs="Times New Roman"/>
          <w:sz w:val="28"/>
          <w:szCs w:val="28"/>
        </w:rPr>
        <w:t>пропинговать</w:t>
      </w:r>
      <w:proofErr w:type="spellEnd"/>
      <w:r w:rsidRPr="008025E7">
        <w:rPr>
          <w:rFonts w:ascii="Times New Roman" w:hAnsi="Times New Roman" w:cs="Times New Roman"/>
          <w:sz w:val="28"/>
          <w:szCs w:val="28"/>
        </w:rPr>
        <w:t xml:space="preserve"> с каждого компьютера любой другой.</w:t>
      </w:r>
    </w:p>
    <w:p w14:paraId="7638FCA6"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 xml:space="preserve">12. В среде </w:t>
      </w:r>
      <w:proofErr w:type="spellStart"/>
      <w:r w:rsidRPr="008025E7">
        <w:rPr>
          <w:rFonts w:ascii="Times New Roman" w:hAnsi="Times New Roman" w:cs="Times New Roman"/>
          <w:sz w:val="28"/>
          <w:szCs w:val="28"/>
        </w:rPr>
        <w:t>Packet</w:t>
      </w:r>
      <w:proofErr w:type="spellEnd"/>
      <w:r w:rsidRPr="008025E7">
        <w:rPr>
          <w:rFonts w:ascii="Times New Roman" w:hAnsi="Times New Roman" w:cs="Times New Roman"/>
          <w:sz w:val="28"/>
          <w:szCs w:val="28"/>
        </w:rPr>
        <w:t xml:space="preserve"> </w:t>
      </w:r>
      <w:proofErr w:type="spellStart"/>
      <w:r w:rsidRPr="008025E7">
        <w:rPr>
          <w:rFonts w:ascii="Times New Roman" w:hAnsi="Times New Roman" w:cs="Times New Roman"/>
          <w:sz w:val="28"/>
          <w:szCs w:val="28"/>
        </w:rPr>
        <w:t>Tracer</w:t>
      </w:r>
      <w:proofErr w:type="spellEnd"/>
      <w:r w:rsidRPr="008025E7">
        <w:rPr>
          <w:rFonts w:ascii="Times New Roman" w:hAnsi="Times New Roman" w:cs="Times New Roman"/>
          <w:sz w:val="28"/>
          <w:szCs w:val="28"/>
        </w:rPr>
        <w:t xml:space="preserve"> существует возможность проследить движение</w:t>
      </w:r>
      <w:r>
        <w:rPr>
          <w:rFonts w:ascii="Times New Roman" w:hAnsi="Times New Roman" w:cs="Times New Roman"/>
          <w:sz w:val="28"/>
          <w:szCs w:val="28"/>
        </w:rPr>
        <w:t xml:space="preserve"> </w:t>
      </w:r>
      <w:r w:rsidRPr="008025E7">
        <w:rPr>
          <w:rFonts w:ascii="Times New Roman" w:hAnsi="Times New Roman" w:cs="Times New Roman"/>
          <w:sz w:val="28"/>
          <w:szCs w:val="28"/>
        </w:rPr>
        <w:t>пакетов различных сетевых протоколов с помощью режима симуляции.</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Для перехода в режим симуляции нужно нажать на кнопку </w:t>
      </w:r>
      <w:proofErr w:type="spellStart"/>
      <w:r w:rsidRPr="008025E7">
        <w:rPr>
          <w:rFonts w:ascii="Times New Roman" w:hAnsi="Times New Roman" w:cs="Times New Roman"/>
          <w:i/>
          <w:iCs/>
          <w:sz w:val="28"/>
          <w:szCs w:val="28"/>
        </w:rPr>
        <w:t>Simulation</w:t>
      </w:r>
      <w:proofErr w:type="spellEnd"/>
      <w:r>
        <w:rPr>
          <w:rFonts w:ascii="Times New Roman" w:hAnsi="Times New Roman" w:cs="Times New Roman"/>
          <w:i/>
          <w:iCs/>
          <w:sz w:val="28"/>
          <w:szCs w:val="28"/>
        </w:rPr>
        <w:t xml:space="preserve"> </w:t>
      </w:r>
      <w:proofErr w:type="spellStart"/>
      <w:r w:rsidRPr="008025E7">
        <w:rPr>
          <w:rFonts w:ascii="Times New Roman" w:hAnsi="Times New Roman" w:cs="Times New Roman"/>
          <w:i/>
          <w:iCs/>
          <w:sz w:val="28"/>
          <w:szCs w:val="28"/>
        </w:rPr>
        <w:t>Mode</w:t>
      </w:r>
      <w:proofErr w:type="spellEnd"/>
      <w:r w:rsidRPr="008025E7">
        <w:rPr>
          <w:rFonts w:ascii="Times New Roman" w:hAnsi="Times New Roman" w:cs="Times New Roman"/>
          <w:i/>
          <w:iCs/>
          <w:sz w:val="28"/>
          <w:szCs w:val="28"/>
        </w:rPr>
        <w:t xml:space="preserve"> </w:t>
      </w:r>
      <w:r w:rsidRPr="008025E7">
        <w:rPr>
          <w:rFonts w:ascii="Times New Roman" w:hAnsi="Times New Roman" w:cs="Times New Roman"/>
          <w:sz w:val="28"/>
          <w:szCs w:val="28"/>
        </w:rPr>
        <w:t>в правом нижнем углу рабочего пространства либо комбинацию</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клавиш </w:t>
      </w:r>
      <w:proofErr w:type="spellStart"/>
      <w:r w:rsidRPr="008025E7">
        <w:rPr>
          <w:rFonts w:ascii="Times New Roman" w:hAnsi="Times New Roman" w:cs="Times New Roman"/>
          <w:sz w:val="28"/>
          <w:szCs w:val="28"/>
        </w:rPr>
        <w:t>Shift+S</w:t>
      </w:r>
      <w:proofErr w:type="spellEnd"/>
      <w:r w:rsidRPr="008025E7">
        <w:rPr>
          <w:rFonts w:ascii="Times New Roman" w:hAnsi="Times New Roman" w:cs="Times New Roman"/>
          <w:sz w:val="28"/>
          <w:szCs w:val="28"/>
        </w:rPr>
        <w:t>.</w:t>
      </w:r>
    </w:p>
    <w:p w14:paraId="03416A0A"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 xml:space="preserve">Справа от рабочей области откроется окно </w:t>
      </w:r>
      <w:proofErr w:type="spellStart"/>
      <w:r w:rsidRPr="008025E7">
        <w:rPr>
          <w:rFonts w:ascii="Times New Roman" w:hAnsi="Times New Roman" w:cs="Times New Roman"/>
          <w:i/>
          <w:iCs/>
          <w:sz w:val="28"/>
          <w:szCs w:val="28"/>
        </w:rPr>
        <w:t>Simulation</w:t>
      </w:r>
      <w:proofErr w:type="spellEnd"/>
      <w:r w:rsidRPr="008025E7">
        <w:rPr>
          <w:rFonts w:ascii="Times New Roman" w:hAnsi="Times New Roman" w:cs="Times New Roman"/>
          <w:i/>
          <w:iCs/>
          <w:sz w:val="28"/>
          <w:szCs w:val="28"/>
        </w:rPr>
        <w:t xml:space="preserve"> </w:t>
      </w:r>
      <w:proofErr w:type="spellStart"/>
      <w:r w:rsidRPr="008025E7">
        <w:rPr>
          <w:rFonts w:ascii="Times New Roman" w:hAnsi="Times New Roman" w:cs="Times New Roman"/>
          <w:i/>
          <w:iCs/>
          <w:sz w:val="28"/>
          <w:szCs w:val="28"/>
        </w:rPr>
        <w:t>Panel</w:t>
      </w:r>
      <w:proofErr w:type="spellEnd"/>
      <w:r w:rsidRPr="008025E7">
        <w:rPr>
          <w:rFonts w:ascii="Times New Roman" w:hAnsi="Times New Roman" w:cs="Times New Roman"/>
          <w:i/>
          <w:iCs/>
          <w:sz w:val="28"/>
          <w:szCs w:val="28"/>
        </w:rPr>
        <w:t xml:space="preserve"> </w:t>
      </w:r>
      <w:r w:rsidRPr="008025E7">
        <w:rPr>
          <w:rFonts w:ascii="Times New Roman" w:hAnsi="Times New Roman" w:cs="Times New Roman"/>
          <w:sz w:val="28"/>
          <w:szCs w:val="28"/>
        </w:rPr>
        <w:t>(см. рис. 12), в</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верхней части которого находится область событий </w:t>
      </w:r>
      <w:proofErr w:type="spellStart"/>
      <w:r w:rsidRPr="008025E7">
        <w:rPr>
          <w:rFonts w:ascii="Times New Roman" w:hAnsi="Times New Roman" w:cs="Times New Roman"/>
          <w:i/>
          <w:iCs/>
          <w:sz w:val="28"/>
          <w:szCs w:val="28"/>
        </w:rPr>
        <w:t>Event</w:t>
      </w:r>
      <w:proofErr w:type="spellEnd"/>
      <w:r w:rsidRPr="008025E7">
        <w:rPr>
          <w:rFonts w:ascii="Times New Roman" w:hAnsi="Times New Roman" w:cs="Times New Roman"/>
          <w:i/>
          <w:iCs/>
          <w:sz w:val="28"/>
          <w:szCs w:val="28"/>
        </w:rPr>
        <w:t xml:space="preserve"> </w:t>
      </w:r>
      <w:proofErr w:type="spellStart"/>
      <w:r w:rsidRPr="008025E7">
        <w:rPr>
          <w:rFonts w:ascii="Times New Roman" w:hAnsi="Times New Roman" w:cs="Times New Roman"/>
          <w:i/>
          <w:iCs/>
          <w:sz w:val="28"/>
          <w:szCs w:val="28"/>
        </w:rPr>
        <w:t>List</w:t>
      </w:r>
      <w:proofErr w:type="spellEnd"/>
      <w:r w:rsidRPr="008025E7">
        <w:rPr>
          <w:rFonts w:ascii="Times New Roman" w:hAnsi="Times New Roman" w:cs="Times New Roman"/>
          <w:i/>
          <w:iCs/>
          <w:sz w:val="28"/>
          <w:szCs w:val="28"/>
        </w:rPr>
        <w:t xml:space="preserve"> </w:t>
      </w:r>
      <w:r w:rsidRPr="008025E7">
        <w:rPr>
          <w:rFonts w:ascii="Times New Roman" w:hAnsi="Times New Roman" w:cs="Times New Roman"/>
          <w:sz w:val="28"/>
          <w:szCs w:val="28"/>
        </w:rPr>
        <w:t>и кнопка</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очистки списка событий </w:t>
      </w:r>
      <w:proofErr w:type="spellStart"/>
      <w:r w:rsidRPr="008025E7">
        <w:rPr>
          <w:rFonts w:ascii="Times New Roman" w:hAnsi="Times New Roman" w:cs="Times New Roman"/>
          <w:i/>
          <w:iCs/>
          <w:sz w:val="28"/>
          <w:szCs w:val="28"/>
        </w:rPr>
        <w:t>Reset</w:t>
      </w:r>
      <w:proofErr w:type="spellEnd"/>
      <w:r w:rsidRPr="008025E7">
        <w:rPr>
          <w:rFonts w:ascii="Times New Roman" w:hAnsi="Times New Roman" w:cs="Times New Roman"/>
          <w:i/>
          <w:iCs/>
          <w:sz w:val="28"/>
          <w:szCs w:val="28"/>
        </w:rPr>
        <w:t xml:space="preserve"> </w:t>
      </w:r>
      <w:proofErr w:type="spellStart"/>
      <w:r w:rsidRPr="008025E7">
        <w:rPr>
          <w:rFonts w:ascii="Times New Roman" w:hAnsi="Times New Roman" w:cs="Times New Roman"/>
          <w:i/>
          <w:iCs/>
          <w:sz w:val="28"/>
          <w:szCs w:val="28"/>
        </w:rPr>
        <w:t>Simulation</w:t>
      </w:r>
      <w:proofErr w:type="spellEnd"/>
      <w:r w:rsidRPr="008025E7">
        <w:rPr>
          <w:rFonts w:ascii="Times New Roman" w:hAnsi="Times New Roman" w:cs="Times New Roman"/>
          <w:sz w:val="28"/>
          <w:szCs w:val="28"/>
        </w:rPr>
        <w:t>. Управление воспроизведением</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осуществляется с помощью кнопок </w:t>
      </w:r>
      <w:proofErr w:type="spellStart"/>
      <w:r w:rsidRPr="008025E7">
        <w:rPr>
          <w:rFonts w:ascii="Times New Roman" w:hAnsi="Times New Roman" w:cs="Times New Roman"/>
          <w:i/>
          <w:iCs/>
          <w:sz w:val="28"/>
          <w:szCs w:val="28"/>
        </w:rPr>
        <w:t>Play</w:t>
      </w:r>
      <w:proofErr w:type="spellEnd"/>
      <w:r w:rsidRPr="008025E7">
        <w:rPr>
          <w:rFonts w:ascii="Times New Roman" w:hAnsi="Times New Roman" w:cs="Times New Roman"/>
          <w:i/>
          <w:iCs/>
          <w:sz w:val="28"/>
          <w:szCs w:val="28"/>
        </w:rPr>
        <w:t xml:space="preserve"> </w:t>
      </w:r>
      <w:proofErr w:type="spellStart"/>
      <w:r w:rsidRPr="008025E7">
        <w:rPr>
          <w:rFonts w:ascii="Times New Roman" w:hAnsi="Times New Roman" w:cs="Times New Roman"/>
          <w:i/>
          <w:iCs/>
          <w:sz w:val="28"/>
          <w:szCs w:val="28"/>
        </w:rPr>
        <w:t>Controls</w:t>
      </w:r>
      <w:proofErr w:type="spellEnd"/>
      <w:r w:rsidRPr="008025E7">
        <w:rPr>
          <w:rFonts w:ascii="Times New Roman" w:hAnsi="Times New Roman" w:cs="Times New Roman"/>
          <w:sz w:val="28"/>
          <w:szCs w:val="28"/>
        </w:rPr>
        <w:t>. Так, для перехода к</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следующему событию нужно нажать кнопку </w:t>
      </w:r>
      <w:proofErr w:type="spellStart"/>
      <w:r w:rsidRPr="008025E7">
        <w:rPr>
          <w:rFonts w:ascii="Times New Roman" w:hAnsi="Times New Roman" w:cs="Times New Roman"/>
          <w:i/>
          <w:iCs/>
          <w:sz w:val="28"/>
          <w:szCs w:val="28"/>
        </w:rPr>
        <w:t>Capture</w:t>
      </w:r>
      <w:proofErr w:type="spellEnd"/>
      <w:r w:rsidRPr="008025E7">
        <w:rPr>
          <w:rFonts w:ascii="Times New Roman" w:hAnsi="Times New Roman" w:cs="Times New Roman"/>
          <w:i/>
          <w:iCs/>
          <w:sz w:val="28"/>
          <w:szCs w:val="28"/>
        </w:rPr>
        <w:t xml:space="preserve"> / </w:t>
      </w:r>
      <w:proofErr w:type="spellStart"/>
      <w:r w:rsidRPr="008025E7">
        <w:rPr>
          <w:rFonts w:ascii="Times New Roman" w:hAnsi="Times New Roman" w:cs="Times New Roman"/>
          <w:i/>
          <w:iCs/>
          <w:sz w:val="28"/>
          <w:szCs w:val="28"/>
        </w:rPr>
        <w:t>Forward</w:t>
      </w:r>
      <w:proofErr w:type="spellEnd"/>
      <w:r w:rsidRPr="008025E7">
        <w:rPr>
          <w:rFonts w:ascii="Times New Roman" w:hAnsi="Times New Roman" w:cs="Times New Roman"/>
          <w:sz w:val="28"/>
          <w:szCs w:val="28"/>
        </w:rPr>
        <w:t>. В нижней</w:t>
      </w:r>
      <w:r>
        <w:rPr>
          <w:rFonts w:ascii="Times New Roman" w:hAnsi="Times New Roman" w:cs="Times New Roman"/>
          <w:sz w:val="28"/>
          <w:szCs w:val="28"/>
        </w:rPr>
        <w:t xml:space="preserve"> </w:t>
      </w:r>
      <w:r w:rsidRPr="008025E7">
        <w:rPr>
          <w:rFonts w:ascii="Times New Roman" w:hAnsi="Times New Roman" w:cs="Times New Roman"/>
          <w:sz w:val="28"/>
          <w:szCs w:val="28"/>
        </w:rPr>
        <w:t>части окна находится фильтр протоколов.</w:t>
      </w:r>
    </w:p>
    <w:p w14:paraId="7F8DAD50" w14:textId="77777777" w:rsidR="00497CBE"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 xml:space="preserve">13. С узла PC1 </w:t>
      </w:r>
      <w:proofErr w:type="spellStart"/>
      <w:r w:rsidRPr="008025E7">
        <w:rPr>
          <w:rFonts w:ascii="Times New Roman" w:hAnsi="Times New Roman" w:cs="Times New Roman"/>
          <w:sz w:val="28"/>
          <w:szCs w:val="28"/>
        </w:rPr>
        <w:t>пропингуем</w:t>
      </w:r>
      <w:proofErr w:type="spellEnd"/>
      <w:r w:rsidRPr="008025E7">
        <w:rPr>
          <w:rFonts w:ascii="Times New Roman" w:hAnsi="Times New Roman" w:cs="Times New Roman"/>
          <w:sz w:val="28"/>
          <w:szCs w:val="28"/>
        </w:rPr>
        <w:t xml:space="preserve"> узел PC3. Из предложенного для исследования</w:t>
      </w:r>
      <w:r>
        <w:rPr>
          <w:rFonts w:ascii="Times New Roman" w:hAnsi="Times New Roman" w:cs="Times New Roman"/>
          <w:sz w:val="28"/>
          <w:szCs w:val="28"/>
        </w:rPr>
        <w:t xml:space="preserve"> </w:t>
      </w:r>
      <w:r w:rsidRPr="008025E7">
        <w:rPr>
          <w:rFonts w:ascii="Times New Roman" w:hAnsi="Times New Roman" w:cs="Times New Roman"/>
          <w:sz w:val="28"/>
          <w:szCs w:val="28"/>
        </w:rPr>
        <w:t>списка протоколов выберем только протокол ICMP, чтобы исключить</w:t>
      </w:r>
      <w:r>
        <w:rPr>
          <w:rFonts w:ascii="Times New Roman" w:hAnsi="Times New Roman" w:cs="Times New Roman"/>
          <w:sz w:val="28"/>
          <w:szCs w:val="28"/>
        </w:rPr>
        <w:t xml:space="preserve"> </w:t>
      </w:r>
      <w:r w:rsidRPr="008025E7">
        <w:rPr>
          <w:rFonts w:ascii="Times New Roman" w:hAnsi="Times New Roman" w:cs="Times New Roman"/>
          <w:sz w:val="28"/>
          <w:szCs w:val="28"/>
        </w:rPr>
        <w:t>случайный трафик между узлами. Откроем командную строку устройства</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PC1, введем </w:t>
      </w:r>
      <w:proofErr w:type="spellStart"/>
      <w:r w:rsidRPr="008025E7">
        <w:rPr>
          <w:rFonts w:ascii="Times New Roman" w:hAnsi="Times New Roman" w:cs="Times New Roman"/>
          <w:i/>
          <w:iCs/>
          <w:sz w:val="28"/>
          <w:szCs w:val="28"/>
        </w:rPr>
        <w:t>ping</w:t>
      </w:r>
      <w:proofErr w:type="spellEnd"/>
      <w:r w:rsidRPr="008025E7">
        <w:rPr>
          <w:rFonts w:ascii="Times New Roman" w:hAnsi="Times New Roman" w:cs="Times New Roman"/>
          <w:i/>
          <w:iCs/>
          <w:sz w:val="28"/>
          <w:szCs w:val="28"/>
        </w:rPr>
        <w:t xml:space="preserve"> </w:t>
      </w:r>
      <w:r w:rsidRPr="008025E7">
        <w:rPr>
          <w:rFonts w:ascii="Times New Roman" w:hAnsi="Times New Roman" w:cs="Times New Roman"/>
          <w:sz w:val="28"/>
          <w:szCs w:val="28"/>
        </w:rPr>
        <w:t>и IP адрес сетевого устройства PC3. После чего на узле</w:t>
      </w:r>
      <w:r>
        <w:rPr>
          <w:rFonts w:ascii="Times New Roman" w:hAnsi="Times New Roman" w:cs="Times New Roman"/>
          <w:sz w:val="28"/>
          <w:szCs w:val="28"/>
        </w:rPr>
        <w:t xml:space="preserve"> </w:t>
      </w:r>
      <w:r w:rsidRPr="008025E7">
        <w:rPr>
          <w:rFonts w:ascii="Times New Roman" w:hAnsi="Times New Roman" w:cs="Times New Roman"/>
          <w:sz w:val="28"/>
          <w:szCs w:val="28"/>
        </w:rPr>
        <w:t>PC1 образуется пакет («конвертик») (рис. 1.3).</w:t>
      </w:r>
    </w:p>
    <w:p w14:paraId="793ED24B" w14:textId="77777777" w:rsidR="00497CBE" w:rsidRPr="008025E7" w:rsidRDefault="00497CBE" w:rsidP="00497CBE">
      <w:pPr>
        <w:ind w:firstLine="567"/>
        <w:jc w:val="center"/>
        <w:rPr>
          <w:rFonts w:ascii="Times New Roman" w:hAnsi="Times New Roman" w:cs="Times New Roman"/>
          <w:sz w:val="28"/>
          <w:szCs w:val="28"/>
        </w:rPr>
      </w:pPr>
      <w:r w:rsidRPr="008025E7">
        <w:drawing>
          <wp:inline distT="0" distB="0" distL="0" distR="0" wp14:anchorId="0A7BA347" wp14:editId="1E3DFC31">
            <wp:extent cx="3710763" cy="2586771"/>
            <wp:effectExtent l="0" t="0" r="444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0118" cy="2593292"/>
                    </a:xfrm>
                    <a:prstGeom prst="rect">
                      <a:avLst/>
                    </a:prstGeom>
                    <a:noFill/>
                    <a:ln>
                      <a:noFill/>
                    </a:ln>
                  </pic:spPr>
                </pic:pic>
              </a:graphicData>
            </a:graphic>
          </wp:inline>
        </w:drawing>
      </w:r>
    </w:p>
    <w:p w14:paraId="7A167E4E"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Рис. 1.3. Создание запроса в режиме симуляции</w:t>
      </w:r>
    </w:p>
    <w:p w14:paraId="4BF8684D" w14:textId="77777777" w:rsidR="00497CBE"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 xml:space="preserve">При этом в поле </w:t>
      </w:r>
      <w:proofErr w:type="spellStart"/>
      <w:r w:rsidRPr="008025E7">
        <w:rPr>
          <w:rFonts w:ascii="Times New Roman" w:hAnsi="Times New Roman" w:cs="Times New Roman"/>
          <w:i/>
          <w:iCs/>
          <w:sz w:val="28"/>
          <w:szCs w:val="28"/>
        </w:rPr>
        <w:t>Event</w:t>
      </w:r>
      <w:proofErr w:type="spellEnd"/>
      <w:r w:rsidRPr="008025E7">
        <w:rPr>
          <w:rFonts w:ascii="Times New Roman" w:hAnsi="Times New Roman" w:cs="Times New Roman"/>
          <w:i/>
          <w:iCs/>
          <w:sz w:val="28"/>
          <w:szCs w:val="28"/>
        </w:rPr>
        <w:t xml:space="preserve"> </w:t>
      </w:r>
      <w:proofErr w:type="spellStart"/>
      <w:r w:rsidRPr="008025E7">
        <w:rPr>
          <w:rFonts w:ascii="Times New Roman" w:hAnsi="Times New Roman" w:cs="Times New Roman"/>
          <w:i/>
          <w:iCs/>
          <w:sz w:val="28"/>
          <w:szCs w:val="28"/>
        </w:rPr>
        <w:t>List</w:t>
      </w:r>
      <w:proofErr w:type="spellEnd"/>
      <w:r w:rsidRPr="008025E7">
        <w:rPr>
          <w:rFonts w:ascii="Times New Roman" w:hAnsi="Times New Roman" w:cs="Times New Roman"/>
          <w:i/>
          <w:iCs/>
          <w:sz w:val="28"/>
          <w:szCs w:val="28"/>
        </w:rPr>
        <w:t xml:space="preserve"> </w:t>
      </w:r>
      <w:r w:rsidRPr="008025E7">
        <w:rPr>
          <w:rFonts w:ascii="Times New Roman" w:hAnsi="Times New Roman" w:cs="Times New Roman"/>
          <w:sz w:val="28"/>
          <w:szCs w:val="28"/>
        </w:rPr>
        <w:t>появится данный пакет, с указанием его типа</w:t>
      </w:r>
      <w:r>
        <w:rPr>
          <w:rFonts w:ascii="Times New Roman" w:hAnsi="Times New Roman" w:cs="Times New Roman"/>
          <w:sz w:val="28"/>
          <w:szCs w:val="28"/>
        </w:rPr>
        <w:t xml:space="preserve"> </w:t>
      </w:r>
      <w:r w:rsidRPr="008025E7">
        <w:rPr>
          <w:rFonts w:ascii="Times New Roman" w:hAnsi="Times New Roman" w:cs="Times New Roman"/>
          <w:sz w:val="28"/>
          <w:szCs w:val="28"/>
        </w:rPr>
        <w:t>(ICMP) и источника формирования (рис. 1.4).</w:t>
      </w:r>
    </w:p>
    <w:p w14:paraId="13C63674" w14:textId="77777777" w:rsidR="00497CBE" w:rsidRPr="008025E7" w:rsidRDefault="00497CBE" w:rsidP="00497CBE">
      <w:pPr>
        <w:ind w:firstLine="567"/>
        <w:jc w:val="center"/>
        <w:rPr>
          <w:rFonts w:ascii="Times New Roman" w:hAnsi="Times New Roman" w:cs="Times New Roman"/>
          <w:sz w:val="28"/>
          <w:szCs w:val="28"/>
        </w:rPr>
      </w:pPr>
      <w:r w:rsidRPr="008025E7">
        <w:drawing>
          <wp:inline distT="0" distB="0" distL="0" distR="0" wp14:anchorId="0B8C2039" wp14:editId="19BCD040">
            <wp:extent cx="3796030" cy="10312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6030" cy="1031240"/>
                    </a:xfrm>
                    <a:prstGeom prst="rect">
                      <a:avLst/>
                    </a:prstGeom>
                    <a:noFill/>
                    <a:ln>
                      <a:noFill/>
                    </a:ln>
                  </pic:spPr>
                </pic:pic>
              </a:graphicData>
            </a:graphic>
          </wp:inline>
        </w:drawing>
      </w:r>
    </w:p>
    <w:p w14:paraId="3623C9DF"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Рис. 1.4. Мониторинг работы протоколов</w:t>
      </w:r>
    </w:p>
    <w:p w14:paraId="16043FAA" w14:textId="77777777" w:rsidR="00497CBE"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Для получения подробной информации о пакете нужно щелкнуть на нем</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левой кнопкой мыши. На вкладке </w:t>
      </w:r>
      <w:r w:rsidRPr="008025E7">
        <w:rPr>
          <w:rFonts w:ascii="Times New Roman" w:hAnsi="Times New Roman" w:cs="Times New Roman"/>
          <w:i/>
          <w:iCs/>
          <w:sz w:val="28"/>
          <w:szCs w:val="28"/>
        </w:rPr>
        <w:t xml:space="preserve">OSI </w:t>
      </w:r>
      <w:proofErr w:type="spellStart"/>
      <w:r w:rsidRPr="008025E7">
        <w:rPr>
          <w:rFonts w:ascii="Times New Roman" w:hAnsi="Times New Roman" w:cs="Times New Roman"/>
          <w:i/>
          <w:iCs/>
          <w:sz w:val="28"/>
          <w:szCs w:val="28"/>
        </w:rPr>
        <w:t>Model</w:t>
      </w:r>
      <w:proofErr w:type="spellEnd"/>
      <w:r w:rsidRPr="008025E7">
        <w:rPr>
          <w:rFonts w:ascii="Times New Roman" w:hAnsi="Times New Roman" w:cs="Times New Roman"/>
          <w:i/>
          <w:iCs/>
          <w:sz w:val="28"/>
          <w:szCs w:val="28"/>
        </w:rPr>
        <w:t xml:space="preserve"> </w:t>
      </w:r>
      <w:r w:rsidRPr="008025E7">
        <w:rPr>
          <w:rFonts w:ascii="Times New Roman" w:hAnsi="Times New Roman" w:cs="Times New Roman"/>
          <w:sz w:val="28"/>
          <w:szCs w:val="28"/>
        </w:rPr>
        <w:t>можно увидеть, на каком</w:t>
      </w:r>
      <w:r>
        <w:rPr>
          <w:rFonts w:ascii="Times New Roman" w:hAnsi="Times New Roman" w:cs="Times New Roman"/>
          <w:sz w:val="28"/>
          <w:szCs w:val="28"/>
        </w:rPr>
        <w:t xml:space="preserve"> </w:t>
      </w:r>
      <w:r w:rsidRPr="008025E7">
        <w:rPr>
          <w:rFonts w:ascii="Times New Roman" w:hAnsi="Times New Roman" w:cs="Times New Roman"/>
          <w:sz w:val="28"/>
          <w:szCs w:val="28"/>
        </w:rPr>
        <w:t>уровне сетевой модели OSI был сформирован пакет и какие уровни он</w:t>
      </w:r>
      <w:r>
        <w:rPr>
          <w:rFonts w:ascii="Times New Roman" w:hAnsi="Times New Roman" w:cs="Times New Roman"/>
          <w:sz w:val="28"/>
          <w:szCs w:val="28"/>
        </w:rPr>
        <w:t xml:space="preserve"> </w:t>
      </w:r>
      <w:r w:rsidRPr="008025E7">
        <w:rPr>
          <w:rFonts w:ascii="Times New Roman" w:hAnsi="Times New Roman" w:cs="Times New Roman"/>
          <w:sz w:val="28"/>
          <w:szCs w:val="28"/>
        </w:rPr>
        <w:t xml:space="preserve">пройдет для передачи на следующий узел (рис. 1.5). На вкладке </w:t>
      </w:r>
      <w:proofErr w:type="spellStart"/>
      <w:r w:rsidRPr="008025E7">
        <w:rPr>
          <w:rFonts w:ascii="Times New Roman" w:hAnsi="Times New Roman" w:cs="Times New Roman"/>
          <w:i/>
          <w:iCs/>
          <w:sz w:val="28"/>
          <w:szCs w:val="28"/>
        </w:rPr>
        <w:t>Outbound</w:t>
      </w:r>
      <w:proofErr w:type="spellEnd"/>
      <w:r>
        <w:rPr>
          <w:rFonts w:ascii="Times New Roman" w:hAnsi="Times New Roman" w:cs="Times New Roman"/>
          <w:i/>
          <w:iCs/>
          <w:sz w:val="28"/>
          <w:szCs w:val="28"/>
        </w:rPr>
        <w:t xml:space="preserve"> </w:t>
      </w:r>
      <w:r w:rsidRPr="008025E7">
        <w:rPr>
          <w:rFonts w:ascii="Times New Roman" w:hAnsi="Times New Roman" w:cs="Times New Roman"/>
          <w:i/>
          <w:iCs/>
          <w:sz w:val="28"/>
          <w:szCs w:val="28"/>
        </w:rPr>
        <w:t xml:space="preserve">PDU </w:t>
      </w:r>
      <w:proofErr w:type="spellStart"/>
      <w:r w:rsidRPr="008025E7">
        <w:rPr>
          <w:rFonts w:ascii="Times New Roman" w:hAnsi="Times New Roman" w:cs="Times New Roman"/>
          <w:i/>
          <w:iCs/>
          <w:sz w:val="28"/>
          <w:szCs w:val="28"/>
        </w:rPr>
        <w:t>Details</w:t>
      </w:r>
      <w:proofErr w:type="spellEnd"/>
      <w:r w:rsidRPr="008025E7">
        <w:rPr>
          <w:rFonts w:ascii="Times New Roman" w:hAnsi="Times New Roman" w:cs="Times New Roman"/>
          <w:i/>
          <w:iCs/>
          <w:sz w:val="28"/>
          <w:szCs w:val="28"/>
        </w:rPr>
        <w:t xml:space="preserve"> </w:t>
      </w:r>
      <w:r w:rsidRPr="008025E7">
        <w:rPr>
          <w:rFonts w:ascii="Times New Roman" w:hAnsi="Times New Roman" w:cs="Times New Roman"/>
          <w:sz w:val="28"/>
          <w:szCs w:val="28"/>
        </w:rPr>
        <w:t>отображается структура пакета (рис. 1.6).</w:t>
      </w:r>
    </w:p>
    <w:p w14:paraId="3C0B1375" w14:textId="77777777" w:rsidR="00497CBE" w:rsidRPr="008025E7" w:rsidRDefault="00497CBE" w:rsidP="00497CBE">
      <w:pPr>
        <w:ind w:firstLine="567"/>
        <w:jc w:val="both"/>
        <w:rPr>
          <w:rFonts w:ascii="Times New Roman" w:hAnsi="Times New Roman" w:cs="Times New Roman"/>
          <w:sz w:val="28"/>
          <w:szCs w:val="28"/>
        </w:rPr>
      </w:pPr>
      <w:r w:rsidRPr="008025E7">
        <w:drawing>
          <wp:inline distT="0" distB="0" distL="0" distR="0" wp14:anchorId="7B8DDACC" wp14:editId="0C0FC31E">
            <wp:extent cx="5809908" cy="3732028"/>
            <wp:effectExtent l="0" t="0" r="63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Lst>
                    </a:blip>
                    <a:srcRect l="12491" t="23102" r="29438" b="10583"/>
                    <a:stretch/>
                  </pic:blipFill>
                  <pic:spPr bwMode="auto">
                    <a:xfrm>
                      <a:off x="0" y="0"/>
                      <a:ext cx="5841352" cy="3752226"/>
                    </a:xfrm>
                    <a:prstGeom prst="rect">
                      <a:avLst/>
                    </a:prstGeom>
                    <a:ln>
                      <a:noFill/>
                    </a:ln>
                    <a:extLst>
                      <a:ext uri="{53640926-AAD7-44D8-BBD7-CCE9431645EC}">
                        <a14:shadowObscured xmlns:a14="http://schemas.microsoft.com/office/drawing/2010/main"/>
                      </a:ext>
                    </a:extLst>
                  </pic:spPr>
                </pic:pic>
              </a:graphicData>
            </a:graphic>
          </wp:inline>
        </w:drawing>
      </w:r>
    </w:p>
    <w:p w14:paraId="0FF639E9"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 xml:space="preserve">14. Для запуска пакета в сеть нужно нажать кнопку </w:t>
      </w:r>
      <w:proofErr w:type="spellStart"/>
      <w:r w:rsidRPr="008025E7">
        <w:rPr>
          <w:rFonts w:ascii="Times New Roman" w:hAnsi="Times New Roman" w:cs="Times New Roman"/>
          <w:i/>
          <w:iCs/>
          <w:sz w:val="28"/>
          <w:szCs w:val="28"/>
        </w:rPr>
        <w:t>Capture</w:t>
      </w:r>
      <w:proofErr w:type="spellEnd"/>
      <w:r w:rsidRPr="008025E7">
        <w:rPr>
          <w:rFonts w:ascii="Times New Roman" w:hAnsi="Times New Roman" w:cs="Times New Roman"/>
          <w:i/>
          <w:iCs/>
          <w:sz w:val="28"/>
          <w:szCs w:val="28"/>
        </w:rPr>
        <w:t xml:space="preserve"> / </w:t>
      </w:r>
      <w:proofErr w:type="spellStart"/>
      <w:r w:rsidRPr="008025E7">
        <w:rPr>
          <w:rFonts w:ascii="Times New Roman" w:hAnsi="Times New Roman" w:cs="Times New Roman"/>
          <w:i/>
          <w:iCs/>
          <w:sz w:val="28"/>
          <w:szCs w:val="28"/>
        </w:rPr>
        <w:t>Forward</w:t>
      </w:r>
      <w:proofErr w:type="spellEnd"/>
      <w:r w:rsidRPr="008025E7">
        <w:rPr>
          <w:rFonts w:ascii="Times New Roman" w:hAnsi="Times New Roman" w:cs="Times New Roman"/>
          <w:i/>
          <w:iCs/>
          <w:sz w:val="28"/>
          <w:szCs w:val="28"/>
        </w:rPr>
        <w:t xml:space="preserve"> </w:t>
      </w:r>
      <w:r w:rsidRPr="008025E7">
        <w:rPr>
          <w:rFonts w:ascii="Times New Roman" w:hAnsi="Times New Roman" w:cs="Times New Roman"/>
          <w:sz w:val="28"/>
          <w:szCs w:val="28"/>
        </w:rPr>
        <w:t>в окне</w:t>
      </w:r>
      <w:r>
        <w:rPr>
          <w:rFonts w:ascii="Times New Roman" w:hAnsi="Times New Roman" w:cs="Times New Roman"/>
          <w:sz w:val="28"/>
          <w:szCs w:val="28"/>
        </w:rPr>
        <w:t xml:space="preserve"> </w:t>
      </w:r>
      <w:proofErr w:type="spellStart"/>
      <w:r w:rsidRPr="008025E7">
        <w:rPr>
          <w:rFonts w:ascii="Times New Roman" w:hAnsi="Times New Roman" w:cs="Times New Roman"/>
          <w:i/>
          <w:iCs/>
          <w:sz w:val="28"/>
          <w:szCs w:val="28"/>
        </w:rPr>
        <w:t>Simulation</w:t>
      </w:r>
      <w:proofErr w:type="spellEnd"/>
      <w:r w:rsidRPr="008025E7">
        <w:rPr>
          <w:rFonts w:ascii="Times New Roman" w:hAnsi="Times New Roman" w:cs="Times New Roman"/>
          <w:i/>
          <w:iCs/>
          <w:sz w:val="28"/>
          <w:szCs w:val="28"/>
        </w:rPr>
        <w:t xml:space="preserve"> </w:t>
      </w:r>
      <w:proofErr w:type="spellStart"/>
      <w:r w:rsidRPr="008025E7">
        <w:rPr>
          <w:rFonts w:ascii="Times New Roman" w:hAnsi="Times New Roman" w:cs="Times New Roman"/>
          <w:i/>
          <w:iCs/>
          <w:sz w:val="28"/>
          <w:szCs w:val="28"/>
        </w:rPr>
        <w:t>Panel</w:t>
      </w:r>
      <w:proofErr w:type="spellEnd"/>
      <w:r w:rsidRPr="008025E7">
        <w:rPr>
          <w:rFonts w:ascii="Times New Roman" w:hAnsi="Times New Roman" w:cs="Times New Roman"/>
          <w:sz w:val="28"/>
          <w:szCs w:val="28"/>
        </w:rPr>
        <w:t>. Пакет перейдет на коммутатор Switch0, поскольку это</w:t>
      </w:r>
      <w:r>
        <w:rPr>
          <w:rFonts w:ascii="Times New Roman" w:hAnsi="Times New Roman" w:cs="Times New Roman"/>
          <w:sz w:val="28"/>
          <w:szCs w:val="28"/>
        </w:rPr>
        <w:t xml:space="preserve"> </w:t>
      </w:r>
      <w:r w:rsidRPr="008025E7">
        <w:rPr>
          <w:rFonts w:ascii="Times New Roman" w:hAnsi="Times New Roman" w:cs="Times New Roman"/>
          <w:sz w:val="28"/>
          <w:szCs w:val="28"/>
        </w:rPr>
        <w:t>единственное сетевое подключение узла PC1. Коммутатор Switch0</w:t>
      </w:r>
      <w:r>
        <w:rPr>
          <w:rFonts w:ascii="Times New Roman" w:hAnsi="Times New Roman" w:cs="Times New Roman"/>
          <w:sz w:val="28"/>
          <w:szCs w:val="28"/>
        </w:rPr>
        <w:t xml:space="preserve"> </w:t>
      </w:r>
      <w:r w:rsidRPr="008025E7">
        <w:rPr>
          <w:rFonts w:ascii="Times New Roman" w:hAnsi="Times New Roman" w:cs="Times New Roman"/>
          <w:sz w:val="28"/>
          <w:szCs w:val="28"/>
        </w:rPr>
        <w:t>пересылает пакет на коммутатор Switch4. В свою очередь, коммутатор</w:t>
      </w:r>
      <w:r>
        <w:rPr>
          <w:rFonts w:ascii="Times New Roman" w:hAnsi="Times New Roman" w:cs="Times New Roman"/>
          <w:sz w:val="28"/>
          <w:szCs w:val="28"/>
        </w:rPr>
        <w:t xml:space="preserve"> </w:t>
      </w:r>
      <w:r w:rsidRPr="008025E7">
        <w:rPr>
          <w:rFonts w:ascii="Times New Roman" w:hAnsi="Times New Roman" w:cs="Times New Roman"/>
          <w:sz w:val="28"/>
          <w:szCs w:val="28"/>
        </w:rPr>
        <w:t>Switch4 пересылает пакет на коммутатор Switch1, после чего Switch1</w:t>
      </w:r>
      <w:r>
        <w:rPr>
          <w:rFonts w:ascii="Times New Roman" w:hAnsi="Times New Roman" w:cs="Times New Roman"/>
          <w:sz w:val="28"/>
          <w:szCs w:val="28"/>
        </w:rPr>
        <w:t xml:space="preserve"> </w:t>
      </w:r>
      <w:r w:rsidRPr="008025E7">
        <w:rPr>
          <w:rFonts w:ascii="Times New Roman" w:hAnsi="Times New Roman" w:cs="Times New Roman"/>
          <w:sz w:val="28"/>
          <w:szCs w:val="28"/>
        </w:rPr>
        <w:t>посылает передаваемый пакет на узел PC3. Получив пакет, PC3</w:t>
      </w:r>
      <w:r>
        <w:rPr>
          <w:rFonts w:ascii="Times New Roman" w:hAnsi="Times New Roman" w:cs="Times New Roman"/>
          <w:sz w:val="28"/>
          <w:szCs w:val="28"/>
        </w:rPr>
        <w:t xml:space="preserve"> </w:t>
      </w:r>
      <w:r w:rsidRPr="008025E7">
        <w:rPr>
          <w:rFonts w:ascii="Times New Roman" w:hAnsi="Times New Roman" w:cs="Times New Roman"/>
          <w:sz w:val="28"/>
          <w:szCs w:val="28"/>
        </w:rPr>
        <w:t>определяет, что он предназначен ему, и, сформировав ответ, посылает</w:t>
      </w:r>
      <w:r>
        <w:rPr>
          <w:rFonts w:ascii="Times New Roman" w:hAnsi="Times New Roman" w:cs="Times New Roman"/>
          <w:sz w:val="28"/>
          <w:szCs w:val="28"/>
        </w:rPr>
        <w:t xml:space="preserve"> </w:t>
      </w:r>
      <w:r w:rsidRPr="008025E7">
        <w:rPr>
          <w:rFonts w:ascii="Times New Roman" w:hAnsi="Times New Roman" w:cs="Times New Roman"/>
          <w:sz w:val="28"/>
          <w:szCs w:val="28"/>
        </w:rPr>
        <w:t>пакет на PC1.</w:t>
      </w:r>
    </w:p>
    <w:p w14:paraId="74186147" w14:textId="77777777" w:rsidR="00497CBE" w:rsidRPr="008025E7" w:rsidRDefault="00497CBE" w:rsidP="00497CBE">
      <w:pPr>
        <w:ind w:firstLine="567"/>
        <w:jc w:val="both"/>
        <w:rPr>
          <w:rFonts w:ascii="Times New Roman" w:hAnsi="Times New Roman" w:cs="Times New Roman"/>
          <w:sz w:val="28"/>
          <w:szCs w:val="28"/>
        </w:rPr>
      </w:pPr>
      <w:r w:rsidRPr="008025E7">
        <w:rPr>
          <w:rFonts w:ascii="Times New Roman" w:hAnsi="Times New Roman" w:cs="Times New Roman"/>
          <w:sz w:val="28"/>
          <w:szCs w:val="28"/>
        </w:rPr>
        <w:t>После того как PC1 получил ответный пакет от PC3, в окне командной</w:t>
      </w:r>
      <w:r>
        <w:rPr>
          <w:rFonts w:ascii="Times New Roman" w:hAnsi="Times New Roman" w:cs="Times New Roman"/>
          <w:sz w:val="28"/>
          <w:szCs w:val="28"/>
        </w:rPr>
        <w:t xml:space="preserve"> </w:t>
      </w:r>
      <w:r w:rsidRPr="008025E7">
        <w:rPr>
          <w:rFonts w:ascii="Times New Roman" w:hAnsi="Times New Roman" w:cs="Times New Roman"/>
          <w:sz w:val="28"/>
          <w:szCs w:val="28"/>
        </w:rPr>
        <w:t>строки появляется следующая запись, сообщающая об успешном</w:t>
      </w:r>
      <w:r>
        <w:rPr>
          <w:rFonts w:ascii="Times New Roman" w:hAnsi="Times New Roman" w:cs="Times New Roman"/>
          <w:sz w:val="28"/>
          <w:szCs w:val="28"/>
        </w:rPr>
        <w:t xml:space="preserve"> </w:t>
      </w:r>
      <w:r w:rsidRPr="008025E7">
        <w:rPr>
          <w:rFonts w:ascii="Times New Roman" w:hAnsi="Times New Roman" w:cs="Times New Roman"/>
          <w:sz w:val="28"/>
          <w:szCs w:val="28"/>
        </w:rPr>
        <w:t>прохождении эхо-запроса:</w:t>
      </w:r>
      <w:r>
        <w:rPr>
          <w:rFonts w:ascii="Times New Roman" w:hAnsi="Times New Roman" w:cs="Times New Roman"/>
          <w:sz w:val="28"/>
          <w:szCs w:val="28"/>
        </w:rPr>
        <w:t xml:space="preserve"> </w:t>
      </w:r>
    </w:p>
    <w:p w14:paraId="6658E57D"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PC&gt;ping 192.168.1.5</w:t>
      </w:r>
    </w:p>
    <w:p w14:paraId="7B68E09F" w14:textId="77777777" w:rsidR="00497CBE" w:rsidRPr="008025E7" w:rsidRDefault="00497CBE" w:rsidP="00497CBE">
      <w:pPr>
        <w:ind w:firstLine="567"/>
        <w:jc w:val="both"/>
        <w:rPr>
          <w:rFonts w:ascii="Times New Roman" w:hAnsi="Times New Roman" w:cs="Times New Roman"/>
          <w:i/>
          <w:iCs/>
          <w:sz w:val="28"/>
          <w:szCs w:val="28"/>
          <w:lang w:val="en-US"/>
        </w:rPr>
      </w:pPr>
      <w:r w:rsidRPr="008025E7">
        <w:rPr>
          <w:rFonts w:ascii="Times New Roman" w:hAnsi="Times New Roman" w:cs="Times New Roman"/>
          <w:i/>
          <w:iCs/>
          <w:sz w:val="28"/>
          <w:szCs w:val="28"/>
          <w:lang w:val="en-US"/>
        </w:rPr>
        <w:t>Pinging 192.168.1.5 with 32 bytes of data:</w:t>
      </w:r>
    </w:p>
    <w:p w14:paraId="017E2967" w14:textId="4B00988D" w:rsidR="00497CBE" w:rsidRDefault="00497CBE" w:rsidP="00497CBE">
      <w:pPr>
        <w:ind w:firstLine="567"/>
        <w:jc w:val="both"/>
        <w:rPr>
          <w:rFonts w:ascii="Times New Roman" w:hAnsi="Times New Roman" w:cs="Times New Roman"/>
          <w:sz w:val="28"/>
          <w:szCs w:val="28"/>
          <w:lang w:val="en-US"/>
        </w:rPr>
      </w:pPr>
      <w:r w:rsidRPr="008025E7">
        <w:rPr>
          <w:rFonts w:ascii="Times New Roman" w:hAnsi="Times New Roman" w:cs="Times New Roman"/>
          <w:i/>
          <w:iCs/>
          <w:sz w:val="28"/>
          <w:szCs w:val="28"/>
          <w:lang w:val="en-US"/>
        </w:rPr>
        <w:t>Reply from 192.168.1.5: bytes=32 time=7ms TTL=128</w:t>
      </w:r>
      <w:r w:rsidRPr="008025E7">
        <w:rPr>
          <w:rFonts w:ascii="Times New Roman" w:hAnsi="Times New Roman" w:cs="Times New Roman"/>
          <w:sz w:val="28"/>
          <w:szCs w:val="28"/>
          <w:lang w:val="en-US"/>
        </w:rPr>
        <w:t>__</w:t>
      </w:r>
    </w:p>
    <w:p w14:paraId="70E92E43" w14:textId="77777777" w:rsidR="00497CBE" w:rsidRPr="008025E7" w:rsidRDefault="00497CBE" w:rsidP="00497CBE">
      <w:pPr>
        <w:ind w:firstLine="567"/>
        <w:jc w:val="both"/>
        <w:rPr>
          <w:rFonts w:ascii="Times New Roman" w:hAnsi="Times New Roman" w:cs="Times New Roman"/>
          <w:sz w:val="28"/>
          <w:szCs w:val="28"/>
          <w:lang w:val="en-US"/>
        </w:rPr>
      </w:pPr>
    </w:p>
    <w:p w14:paraId="2D2AC4DA" w14:textId="2406AAF4" w:rsidR="00EE0543" w:rsidRPr="00EE0543" w:rsidRDefault="00EE0543" w:rsidP="006703FC">
      <w:pPr>
        <w:pStyle w:val="a6"/>
        <w:numPr>
          <w:ilvl w:val="0"/>
          <w:numId w:val="2"/>
        </w:numPr>
        <w:spacing w:after="0" w:line="240" w:lineRule="auto"/>
        <w:jc w:val="center"/>
        <w:outlineLvl w:val="1"/>
        <w:rPr>
          <w:rFonts w:ascii="Times New Roman" w:eastAsia="Times New Roman" w:hAnsi="Times New Roman" w:cs="Times New Roman"/>
          <w:b/>
          <w:bCs/>
          <w:color w:val="000000"/>
          <w:sz w:val="28"/>
          <w:szCs w:val="28"/>
          <w:lang w:eastAsia="ru-RU"/>
        </w:rPr>
      </w:pPr>
      <w:r w:rsidRPr="00EE0543">
        <w:rPr>
          <w:rFonts w:ascii="Times New Roman" w:eastAsia="Times New Roman" w:hAnsi="Times New Roman" w:cs="Times New Roman"/>
          <w:b/>
          <w:bCs/>
          <w:color w:val="000000"/>
          <w:sz w:val="28"/>
          <w:szCs w:val="28"/>
          <w:lang w:eastAsia="ru-RU"/>
        </w:rPr>
        <w:t>СПРАВОЧНЫЕ ДАННЫЕ</w:t>
      </w:r>
    </w:p>
    <w:p w14:paraId="5CCEA58D"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b/>
          <w:bCs/>
          <w:i/>
          <w:iCs/>
          <w:color w:val="000000"/>
          <w:sz w:val="28"/>
          <w:szCs w:val="28"/>
          <w:lang w:eastAsia="ru-RU"/>
        </w:rPr>
        <w:t>Команды протокола FTP.</w:t>
      </w:r>
    </w:p>
    <w:p w14:paraId="7EB20190"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color w:val="000000"/>
          <w:sz w:val="28"/>
          <w:szCs w:val="28"/>
          <w:lang w:eastAsia="ru-RU"/>
        </w:rPr>
        <w:lastRenderedPageBreak/>
        <w:t xml:space="preserve">1. </w:t>
      </w:r>
      <w:r w:rsidRPr="006703FC">
        <w:rPr>
          <w:rFonts w:ascii="Times New Roman" w:eastAsia="Times New Roman" w:hAnsi="Times New Roman" w:cs="Times New Roman"/>
          <w:i/>
          <w:iCs/>
          <w:color w:val="000000"/>
          <w:sz w:val="28"/>
          <w:szCs w:val="28"/>
          <w:u w:val="single"/>
          <w:lang w:eastAsia="ru-RU"/>
        </w:rPr>
        <w:t>Команды управления доступом к системе.</w:t>
      </w:r>
    </w:p>
    <w:p w14:paraId="0DF2EE5F"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b/>
          <w:bCs/>
          <w:color w:val="000000"/>
          <w:sz w:val="28"/>
          <w:szCs w:val="28"/>
          <w:lang w:eastAsia="ru-RU"/>
        </w:rPr>
        <w:t>USER.</w:t>
      </w:r>
      <w:r w:rsidRPr="00EE0543">
        <w:rPr>
          <w:rFonts w:ascii="Times New Roman" w:eastAsia="Times New Roman" w:hAnsi="Times New Roman" w:cs="Times New Roman"/>
          <w:color w:val="000000"/>
          <w:sz w:val="28"/>
          <w:szCs w:val="28"/>
          <w:lang w:eastAsia="ru-RU"/>
        </w:rPr>
        <w:t> Как правило, эта команда открывает сессию FTP между клиентом и сервером. Аргументом команды является имя (идентификатор) пользователя для работы с файловой системой. Эта команда может подаваться не только в начале, но и в середине сессии, если, например, пользователь желает изменить идентификатор, от имени которого будут проводиться действия. При этом все переменные, относящиеся к старому идентификатору, освобождаются. Если во время изменения идентификатора происходит обмен данными, обмен завершается со старым идентификатором пользователя.</w:t>
      </w:r>
    </w:p>
    <w:p w14:paraId="3BAF6C22"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b/>
          <w:bCs/>
          <w:color w:val="000000"/>
          <w:sz w:val="28"/>
          <w:szCs w:val="28"/>
          <w:lang w:eastAsia="ru-RU"/>
        </w:rPr>
        <w:t>PASS.</w:t>
      </w:r>
      <w:r w:rsidRPr="00EE0543">
        <w:rPr>
          <w:rFonts w:ascii="Times New Roman" w:eastAsia="Times New Roman" w:hAnsi="Times New Roman" w:cs="Times New Roman"/>
          <w:color w:val="000000"/>
          <w:sz w:val="28"/>
          <w:szCs w:val="28"/>
          <w:lang w:eastAsia="ru-RU"/>
        </w:rPr>
        <w:t> Данная команда подается после ввода идентификатора пользователя и содержит в качестве аргумента пароль пользователя.</w:t>
      </w:r>
    </w:p>
    <w:p w14:paraId="53D421FA"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b/>
          <w:bCs/>
          <w:color w:val="000000"/>
          <w:sz w:val="28"/>
          <w:szCs w:val="28"/>
          <w:lang w:eastAsia="ru-RU"/>
        </w:rPr>
        <w:t>CWD.</w:t>
      </w:r>
      <w:r w:rsidRPr="00EE0543">
        <w:rPr>
          <w:rFonts w:ascii="Times New Roman" w:eastAsia="Times New Roman" w:hAnsi="Times New Roman" w:cs="Times New Roman"/>
          <w:color w:val="000000"/>
          <w:sz w:val="28"/>
          <w:szCs w:val="28"/>
          <w:lang w:eastAsia="ru-RU"/>
        </w:rPr>
        <w:t> Команда обеспечивает возможность работы с различными каталогами удаленной файловой системы. Аргументом команды является строка, указывающая путь каталога удаленной файловой системы, в котором желает работать пользователь.</w:t>
      </w:r>
    </w:p>
    <w:p w14:paraId="0C28548E" w14:textId="77777777" w:rsidR="00EE0543" w:rsidRP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b/>
          <w:bCs/>
          <w:color w:val="000000"/>
          <w:sz w:val="28"/>
          <w:szCs w:val="28"/>
          <w:lang w:eastAsia="ru-RU"/>
        </w:rPr>
        <w:t>REIN.</w:t>
      </w:r>
      <w:r w:rsidRPr="00EE0543">
        <w:rPr>
          <w:rFonts w:ascii="Times New Roman" w:eastAsia="Times New Roman" w:hAnsi="Times New Roman" w:cs="Times New Roman"/>
          <w:color w:val="000000"/>
          <w:sz w:val="28"/>
          <w:szCs w:val="28"/>
          <w:lang w:eastAsia="ru-RU"/>
        </w:rPr>
        <w:t xml:space="preserve"> Команда </w:t>
      </w:r>
      <w:proofErr w:type="spellStart"/>
      <w:r w:rsidRPr="00EE0543">
        <w:rPr>
          <w:rFonts w:ascii="Times New Roman" w:eastAsia="Times New Roman" w:hAnsi="Times New Roman" w:cs="Times New Roman"/>
          <w:color w:val="000000"/>
          <w:sz w:val="28"/>
          <w:szCs w:val="28"/>
          <w:lang w:eastAsia="ru-RU"/>
        </w:rPr>
        <w:t>реинициализации</w:t>
      </w:r>
      <w:proofErr w:type="spellEnd"/>
      <w:r w:rsidRPr="00EE0543">
        <w:rPr>
          <w:rFonts w:ascii="Times New Roman" w:eastAsia="Times New Roman" w:hAnsi="Times New Roman" w:cs="Times New Roman"/>
          <w:color w:val="000000"/>
          <w:sz w:val="28"/>
          <w:szCs w:val="28"/>
          <w:lang w:eastAsia="ru-RU"/>
        </w:rPr>
        <w:t>. Эта команда очищает все переменные текущего пользователя, сбрасывает параметры соединения. Если в момент подачи команды происходит передача данных, передача продолжается и завершается с прежними параметрами.</w:t>
      </w:r>
    </w:p>
    <w:p w14:paraId="0240922C" w14:textId="189EB500" w:rsidR="00EE0543" w:rsidRDefault="00EE0543" w:rsidP="006703FC">
      <w:pPr>
        <w:spacing w:after="0" w:line="240" w:lineRule="auto"/>
        <w:ind w:firstLine="567"/>
        <w:jc w:val="both"/>
        <w:rPr>
          <w:rFonts w:ascii="Times New Roman" w:eastAsia="Times New Roman" w:hAnsi="Times New Roman" w:cs="Times New Roman"/>
          <w:color w:val="000000"/>
          <w:sz w:val="28"/>
          <w:szCs w:val="28"/>
          <w:lang w:eastAsia="ru-RU"/>
        </w:rPr>
      </w:pPr>
      <w:r w:rsidRPr="00EE0543">
        <w:rPr>
          <w:rFonts w:ascii="Times New Roman" w:eastAsia="Times New Roman" w:hAnsi="Times New Roman" w:cs="Times New Roman"/>
          <w:b/>
          <w:bCs/>
          <w:color w:val="000000"/>
          <w:sz w:val="28"/>
          <w:szCs w:val="28"/>
          <w:lang w:eastAsia="ru-RU"/>
        </w:rPr>
        <w:t>QUIT.</w:t>
      </w:r>
      <w:r w:rsidRPr="00EE0543">
        <w:rPr>
          <w:rFonts w:ascii="Times New Roman" w:eastAsia="Times New Roman" w:hAnsi="Times New Roman" w:cs="Times New Roman"/>
          <w:color w:val="000000"/>
          <w:sz w:val="28"/>
          <w:szCs w:val="28"/>
          <w:lang w:eastAsia="ru-RU"/>
        </w:rPr>
        <w:t> Команда закрывает управляющий канал. Если в момент подачи команды происходит передача данных, канал закрывается после окончания передачи данных.</w:t>
      </w:r>
    </w:p>
    <w:p w14:paraId="7DB2BE0C" w14:textId="441030D4" w:rsidR="006703FC" w:rsidRPr="006703FC" w:rsidRDefault="006703FC" w:rsidP="006703FC">
      <w:pPr>
        <w:spacing w:after="0" w:line="240" w:lineRule="auto"/>
        <w:ind w:firstLine="567"/>
        <w:jc w:val="both"/>
        <w:outlineLvl w:val="0"/>
        <w:rPr>
          <w:rFonts w:ascii="Times New Roman" w:eastAsia="Times New Roman" w:hAnsi="Times New Roman" w:cs="Times New Roman"/>
          <w:color w:val="000000"/>
          <w:kern w:val="36"/>
          <w:sz w:val="28"/>
          <w:szCs w:val="28"/>
          <w:lang w:eastAsia="ru-RU"/>
        </w:rPr>
      </w:pPr>
      <w:r>
        <w:rPr>
          <w:rFonts w:ascii="Times New Roman" w:eastAsia="Times New Roman" w:hAnsi="Times New Roman" w:cs="Times New Roman"/>
          <w:color w:val="000000"/>
          <w:kern w:val="36"/>
          <w:sz w:val="28"/>
          <w:szCs w:val="28"/>
          <w:lang w:eastAsia="ru-RU"/>
        </w:rPr>
        <w:t xml:space="preserve">2. </w:t>
      </w:r>
      <w:r w:rsidRPr="006703FC">
        <w:rPr>
          <w:rFonts w:ascii="Times New Roman" w:eastAsia="Times New Roman" w:hAnsi="Times New Roman" w:cs="Times New Roman"/>
          <w:i/>
          <w:iCs/>
          <w:color w:val="000000"/>
          <w:kern w:val="36"/>
          <w:sz w:val="28"/>
          <w:szCs w:val="28"/>
          <w:u w:val="single"/>
          <w:lang w:eastAsia="ru-RU"/>
        </w:rPr>
        <w:t>Команды управления потоком данных</w:t>
      </w:r>
      <w:r w:rsidRPr="006703FC">
        <w:rPr>
          <w:rFonts w:ascii="Times New Roman" w:eastAsia="Times New Roman" w:hAnsi="Times New Roman" w:cs="Times New Roman"/>
          <w:color w:val="000000"/>
          <w:kern w:val="36"/>
          <w:sz w:val="28"/>
          <w:szCs w:val="28"/>
          <w:lang w:eastAsia="ru-RU"/>
        </w:rPr>
        <w:t>.</w:t>
      </w:r>
    </w:p>
    <w:p w14:paraId="4D31C1C7"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b/>
          <w:bCs/>
          <w:color w:val="000000"/>
          <w:sz w:val="28"/>
          <w:szCs w:val="28"/>
          <w:lang w:eastAsia="ru-RU"/>
        </w:rPr>
        <w:t>PORT.</w:t>
      </w:r>
      <w:r w:rsidRPr="006703FC">
        <w:rPr>
          <w:rFonts w:ascii="Times New Roman" w:eastAsia="Times New Roman" w:hAnsi="Times New Roman" w:cs="Times New Roman"/>
          <w:color w:val="000000"/>
          <w:sz w:val="28"/>
          <w:szCs w:val="28"/>
          <w:lang w:eastAsia="ru-RU"/>
        </w:rPr>
        <w:t> Команда указывает серверу адрес и порт, которые будут использоваться клиентом для прослушивания соединения.</w:t>
      </w:r>
    </w:p>
    <w:p w14:paraId="08E3CD08"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color w:val="000000"/>
          <w:sz w:val="28"/>
          <w:szCs w:val="28"/>
          <w:lang w:eastAsia="ru-RU"/>
        </w:rPr>
        <w:t>Синтаксис команды:</w:t>
      </w:r>
    </w:p>
    <w:p w14:paraId="263D684D"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0B405A">
        <w:rPr>
          <w:rFonts w:ascii="Times New Roman" w:eastAsia="Times New Roman" w:hAnsi="Times New Roman" w:cs="Times New Roman"/>
          <w:color w:val="000000"/>
          <w:sz w:val="28"/>
          <w:szCs w:val="28"/>
          <w:lang w:val="en-US" w:eastAsia="ru-RU"/>
        </w:rPr>
        <w:t>«PORT&lt;SP&gt;h</w:t>
      </w:r>
      <w:proofErr w:type="gramStart"/>
      <w:r w:rsidRPr="000B405A">
        <w:rPr>
          <w:rFonts w:ascii="Times New Roman" w:eastAsia="Times New Roman" w:hAnsi="Times New Roman" w:cs="Times New Roman"/>
          <w:color w:val="000000"/>
          <w:sz w:val="28"/>
          <w:szCs w:val="28"/>
          <w:lang w:val="en-US" w:eastAsia="ru-RU"/>
        </w:rPr>
        <w:t>1,h</w:t>
      </w:r>
      <w:proofErr w:type="gramEnd"/>
      <w:r w:rsidRPr="000B405A">
        <w:rPr>
          <w:rFonts w:ascii="Times New Roman" w:eastAsia="Times New Roman" w:hAnsi="Times New Roman" w:cs="Times New Roman"/>
          <w:color w:val="000000"/>
          <w:sz w:val="28"/>
          <w:szCs w:val="28"/>
          <w:lang w:val="en-US" w:eastAsia="ru-RU"/>
        </w:rPr>
        <w:t xml:space="preserve">2,h3,h4,p1,p2». </w:t>
      </w:r>
      <w:r w:rsidRPr="006703FC">
        <w:rPr>
          <w:rFonts w:ascii="Times New Roman" w:eastAsia="Times New Roman" w:hAnsi="Times New Roman" w:cs="Times New Roman"/>
          <w:color w:val="000000"/>
          <w:sz w:val="28"/>
          <w:szCs w:val="28"/>
          <w:lang w:eastAsia="ru-RU"/>
        </w:rPr>
        <w:t xml:space="preserve">Аргументами команды являются 32-битный IP адрес и 16-битный номер порта соединения. Эти значения разбиты на шесть 8-битных полей и представлены в десятичном виде, где </w:t>
      </w:r>
      <w:proofErr w:type="spellStart"/>
      <w:r w:rsidRPr="006703FC">
        <w:rPr>
          <w:rFonts w:ascii="Times New Roman" w:eastAsia="Times New Roman" w:hAnsi="Times New Roman" w:cs="Times New Roman"/>
          <w:color w:val="000000"/>
          <w:sz w:val="28"/>
          <w:szCs w:val="28"/>
          <w:lang w:eastAsia="ru-RU"/>
        </w:rPr>
        <w:t>hN</w:t>
      </w:r>
      <w:proofErr w:type="spellEnd"/>
      <w:r w:rsidRPr="006703FC">
        <w:rPr>
          <w:rFonts w:ascii="Times New Roman" w:eastAsia="Times New Roman" w:hAnsi="Times New Roman" w:cs="Times New Roman"/>
          <w:color w:val="000000"/>
          <w:sz w:val="28"/>
          <w:szCs w:val="28"/>
          <w:lang w:eastAsia="ru-RU"/>
        </w:rPr>
        <w:t xml:space="preserve"> – байты адреса (от старшего к младшему), а </w:t>
      </w:r>
      <w:proofErr w:type="spellStart"/>
      <w:r w:rsidRPr="006703FC">
        <w:rPr>
          <w:rFonts w:ascii="Times New Roman" w:eastAsia="Times New Roman" w:hAnsi="Times New Roman" w:cs="Times New Roman"/>
          <w:color w:val="000000"/>
          <w:sz w:val="28"/>
          <w:szCs w:val="28"/>
          <w:lang w:eastAsia="ru-RU"/>
        </w:rPr>
        <w:t>pN</w:t>
      </w:r>
      <w:proofErr w:type="spellEnd"/>
      <w:r w:rsidRPr="006703FC">
        <w:rPr>
          <w:rFonts w:ascii="Times New Roman" w:eastAsia="Times New Roman" w:hAnsi="Times New Roman" w:cs="Times New Roman"/>
          <w:color w:val="000000"/>
          <w:sz w:val="28"/>
          <w:szCs w:val="28"/>
          <w:lang w:eastAsia="ru-RU"/>
        </w:rPr>
        <w:t xml:space="preserve"> – байты порта (от старшего к младшему).</w:t>
      </w:r>
    </w:p>
    <w:p w14:paraId="1CD714E3"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b/>
          <w:bCs/>
          <w:color w:val="000000"/>
          <w:sz w:val="28"/>
          <w:szCs w:val="28"/>
          <w:lang w:eastAsia="ru-RU"/>
        </w:rPr>
        <w:t>PASV.</w:t>
      </w:r>
      <w:r w:rsidRPr="006703FC">
        <w:rPr>
          <w:rFonts w:ascii="Times New Roman" w:eastAsia="Times New Roman" w:hAnsi="Times New Roman" w:cs="Times New Roman"/>
          <w:color w:val="000000"/>
          <w:sz w:val="28"/>
          <w:szCs w:val="28"/>
          <w:lang w:eastAsia="ru-RU"/>
        </w:rPr>
        <w:t> Эта команда отправляется серверу для указания, что он должен «слушать» соединение. Ответом на данную команду является строка, содержащая адрес и порт узла, находящегося в режиме ожидания соединения. Формат представления данных соответствует формату команды PORT.</w:t>
      </w:r>
    </w:p>
    <w:p w14:paraId="024903D0"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color w:val="000000"/>
          <w:sz w:val="28"/>
          <w:szCs w:val="28"/>
          <w:lang w:eastAsia="ru-RU"/>
        </w:rPr>
        <w:t>Команды </w:t>
      </w:r>
      <w:r w:rsidRPr="006703FC">
        <w:rPr>
          <w:rFonts w:ascii="Times New Roman" w:eastAsia="Times New Roman" w:hAnsi="Times New Roman" w:cs="Times New Roman"/>
          <w:b/>
          <w:bCs/>
          <w:color w:val="000000"/>
          <w:sz w:val="28"/>
          <w:szCs w:val="28"/>
          <w:lang w:eastAsia="ru-RU"/>
        </w:rPr>
        <w:t>TYPE</w:t>
      </w:r>
      <w:r w:rsidRPr="006703FC">
        <w:rPr>
          <w:rFonts w:ascii="Times New Roman" w:eastAsia="Times New Roman" w:hAnsi="Times New Roman" w:cs="Times New Roman"/>
          <w:color w:val="000000"/>
          <w:sz w:val="28"/>
          <w:szCs w:val="28"/>
          <w:lang w:eastAsia="ru-RU"/>
        </w:rPr>
        <w:t>, </w:t>
      </w:r>
      <w:r w:rsidRPr="006703FC">
        <w:rPr>
          <w:rFonts w:ascii="Times New Roman" w:eastAsia="Times New Roman" w:hAnsi="Times New Roman" w:cs="Times New Roman"/>
          <w:b/>
          <w:bCs/>
          <w:color w:val="000000"/>
          <w:sz w:val="28"/>
          <w:szCs w:val="28"/>
          <w:lang w:eastAsia="ru-RU"/>
        </w:rPr>
        <w:t>STRU</w:t>
      </w:r>
      <w:r w:rsidRPr="006703FC">
        <w:rPr>
          <w:rFonts w:ascii="Times New Roman" w:eastAsia="Times New Roman" w:hAnsi="Times New Roman" w:cs="Times New Roman"/>
          <w:color w:val="000000"/>
          <w:sz w:val="28"/>
          <w:szCs w:val="28"/>
          <w:lang w:eastAsia="ru-RU"/>
        </w:rPr>
        <w:t>, </w:t>
      </w:r>
      <w:r w:rsidRPr="006703FC">
        <w:rPr>
          <w:rFonts w:ascii="Times New Roman" w:eastAsia="Times New Roman" w:hAnsi="Times New Roman" w:cs="Times New Roman"/>
          <w:b/>
          <w:bCs/>
          <w:color w:val="000000"/>
          <w:sz w:val="28"/>
          <w:szCs w:val="28"/>
          <w:lang w:eastAsia="ru-RU"/>
        </w:rPr>
        <w:t>MODE</w:t>
      </w:r>
      <w:r w:rsidRPr="006703FC">
        <w:rPr>
          <w:rFonts w:ascii="Times New Roman" w:eastAsia="Times New Roman" w:hAnsi="Times New Roman" w:cs="Times New Roman"/>
          <w:color w:val="000000"/>
          <w:sz w:val="28"/>
          <w:szCs w:val="28"/>
          <w:lang w:eastAsia="ru-RU"/>
        </w:rPr>
        <w:t> определяют, соответственно, тип передаваемых данных (ASCII, Image и другие), структуру или формат передачи данных (</w:t>
      </w:r>
      <w:proofErr w:type="spellStart"/>
      <w:r w:rsidRPr="006703FC">
        <w:rPr>
          <w:rFonts w:ascii="Times New Roman" w:eastAsia="Times New Roman" w:hAnsi="Times New Roman" w:cs="Times New Roman"/>
          <w:i/>
          <w:iCs/>
          <w:color w:val="000000"/>
          <w:sz w:val="28"/>
          <w:szCs w:val="28"/>
          <w:lang w:eastAsia="ru-RU"/>
        </w:rPr>
        <w:t>File</w:t>
      </w:r>
      <w:proofErr w:type="spellEnd"/>
      <w:r w:rsidRPr="006703FC">
        <w:rPr>
          <w:rFonts w:ascii="Times New Roman" w:eastAsia="Times New Roman" w:hAnsi="Times New Roman" w:cs="Times New Roman"/>
          <w:color w:val="000000"/>
          <w:sz w:val="28"/>
          <w:szCs w:val="28"/>
          <w:lang w:eastAsia="ru-RU"/>
        </w:rPr>
        <w:t>, </w:t>
      </w:r>
      <w:proofErr w:type="spellStart"/>
      <w:r w:rsidRPr="006703FC">
        <w:rPr>
          <w:rFonts w:ascii="Times New Roman" w:eastAsia="Times New Roman" w:hAnsi="Times New Roman" w:cs="Times New Roman"/>
          <w:i/>
          <w:iCs/>
          <w:color w:val="000000"/>
          <w:sz w:val="28"/>
          <w:szCs w:val="28"/>
          <w:lang w:eastAsia="ru-RU"/>
        </w:rPr>
        <w:t>Record</w:t>
      </w:r>
      <w:proofErr w:type="spellEnd"/>
      <w:r w:rsidRPr="006703FC">
        <w:rPr>
          <w:rFonts w:ascii="Times New Roman" w:eastAsia="Times New Roman" w:hAnsi="Times New Roman" w:cs="Times New Roman"/>
          <w:color w:val="000000"/>
          <w:sz w:val="28"/>
          <w:szCs w:val="28"/>
          <w:lang w:eastAsia="ru-RU"/>
        </w:rPr>
        <w:t>, </w:t>
      </w:r>
      <w:proofErr w:type="spellStart"/>
      <w:r w:rsidRPr="006703FC">
        <w:rPr>
          <w:rFonts w:ascii="Times New Roman" w:eastAsia="Times New Roman" w:hAnsi="Times New Roman" w:cs="Times New Roman"/>
          <w:i/>
          <w:iCs/>
          <w:color w:val="000000"/>
          <w:sz w:val="28"/>
          <w:szCs w:val="28"/>
          <w:lang w:eastAsia="ru-RU"/>
        </w:rPr>
        <w:t>Page</w:t>
      </w:r>
      <w:proofErr w:type="spellEnd"/>
      <w:r w:rsidRPr="006703FC">
        <w:rPr>
          <w:rFonts w:ascii="Times New Roman" w:eastAsia="Times New Roman" w:hAnsi="Times New Roman" w:cs="Times New Roman"/>
          <w:color w:val="000000"/>
          <w:sz w:val="28"/>
          <w:szCs w:val="28"/>
          <w:lang w:eastAsia="ru-RU"/>
        </w:rPr>
        <w:t>), способ передачи (</w:t>
      </w:r>
      <w:proofErr w:type="spellStart"/>
      <w:r w:rsidRPr="006703FC">
        <w:rPr>
          <w:rFonts w:ascii="Times New Roman" w:eastAsia="Times New Roman" w:hAnsi="Times New Roman" w:cs="Times New Roman"/>
          <w:i/>
          <w:iCs/>
          <w:color w:val="000000"/>
          <w:sz w:val="28"/>
          <w:szCs w:val="28"/>
          <w:lang w:eastAsia="ru-RU"/>
        </w:rPr>
        <w:t>Stream</w:t>
      </w:r>
      <w:proofErr w:type="spellEnd"/>
      <w:r w:rsidRPr="006703FC">
        <w:rPr>
          <w:rFonts w:ascii="Times New Roman" w:eastAsia="Times New Roman" w:hAnsi="Times New Roman" w:cs="Times New Roman"/>
          <w:color w:val="000000"/>
          <w:sz w:val="28"/>
          <w:szCs w:val="28"/>
          <w:lang w:eastAsia="ru-RU"/>
        </w:rPr>
        <w:t>, </w:t>
      </w:r>
      <w:proofErr w:type="spellStart"/>
      <w:r w:rsidRPr="006703FC">
        <w:rPr>
          <w:rFonts w:ascii="Times New Roman" w:eastAsia="Times New Roman" w:hAnsi="Times New Roman" w:cs="Times New Roman"/>
          <w:i/>
          <w:iCs/>
          <w:color w:val="000000"/>
          <w:sz w:val="28"/>
          <w:szCs w:val="28"/>
          <w:lang w:eastAsia="ru-RU"/>
        </w:rPr>
        <w:t>Block</w:t>
      </w:r>
      <w:proofErr w:type="spellEnd"/>
      <w:r w:rsidRPr="006703FC">
        <w:rPr>
          <w:rFonts w:ascii="Times New Roman" w:eastAsia="Times New Roman" w:hAnsi="Times New Roman" w:cs="Times New Roman"/>
          <w:color w:val="000000"/>
          <w:sz w:val="28"/>
          <w:szCs w:val="28"/>
          <w:lang w:eastAsia="ru-RU"/>
        </w:rPr>
        <w:t> и другие). Использование этих команд очень важно при построении взаимодействия в гетерогенных средах и весьма отличающихся операционных и файловых систем взаимодействующих узлов.</w:t>
      </w:r>
    </w:p>
    <w:p w14:paraId="4623F0A5" w14:textId="77777777" w:rsidR="006703FC" w:rsidRPr="006703FC" w:rsidRDefault="006703FC" w:rsidP="006703FC">
      <w:pPr>
        <w:spacing w:after="0" w:line="240" w:lineRule="auto"/>
        <w:ind w:firstLine="567"/>
        <w:jc w:val="both"/>
        <w:outlineLvl w:val="1"/>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color w:val="000000"/>
          <w:sz w:val="28"/>
          <w:szCs w:val="28"/>
          <w:lang w:eastAsia="ru-RU"/>
        </w:rPr>
        <w:t xml:space="preserve">3. </w:t>
      </w:r>
      <w:r w:rsidRPr="006703FC">
        <w:rPr>
          <w:rFonts w:ascii="Times New Roman" w:eastAsia="Times New Roman" w:hAnsi="Times New Roman" w:cs="Times New Roman"/>
          <w:i/>
          <w:iCs/>
          <w:color w:val="000000"/>
          <w:sz w:val="28"/>
          <w:szCs w:val="28"/>
          <w:u w:val="single"/>
          <w:lang w:eastAsia="ru-RU"/>
        </w:rPr>
        <w:t xml:space="preserve">Команды </w:t>
      </w:r>
      <w:proofErr w:type="spellStart"/>
      <w:r w:rsidRPr="006703FC">
        <w:rPr>
          <w:rFonts w:ascii="Times New Roman" w:eastAsia="Times New Roman" w:hAnsi="Times New Roman" w:cs="Times New Roman"/>
          <w:i/>
          <w:iCs/>
          <w:color w:val="000000"/>
          <w:sz w:val="28"/>
          <w:szCs w:val="28"/>
          <w:u w:val="single"/>
          <w:lang w:eastAsia="ru-RU"/>
        </w:rPr>
        <w:t>ftp</w:t>
      </w:r>
      <w:proofErr w:type="spellEnd"/>
      <w:r w:rsidRPr="006703FC">
        <w:rPr>
          <w:rFonts w:ascii="Times New Roman" w:eastAsia="Times New Roman" w:hAnsi="Times New Roman" w:cs="Times New Roman"/>
          <w:i/>
          <w:iCs/>
          <w:color w:val="000000"/>
          <w:sz w:val="28"/>
          <w:szCs w:val="28"/>
          <w:u w:val="single"/>
          <w:lang w:eastAsia="ru-RU"/>
        </w:rPr>
        <w:t>-сервиса</w:t>
      </w:r>
      <w:r w:rsidRPr="006703FC">
        <w:rPr>
          <w:rFonts w:ascii="Times New Roman" w:eastAsia="Times New Roman" w:hAnsi="Times New Roman" w:cs="Times New Roman"/>
          <w:color w:val="000000"/>
          <w:sz w:val="28"/>
          <w:szCs w:val="28"/>
          <w:lang w:eastAsia="ru-RU"/>
        </w:rPr>
        <w:t>.</w:t>
      </w:r>
    </w:p>
    <w:p w14:paraId="6BD3B89E"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b/>
          <w:bCs/>
          <w:color w:val="000000"/>
          <w:sz w:val="28"/>
          <w:szCs w:val="28"/>
          <w:lang w:eastAsia="ru-RU"/>
        </w:rPr>
        <w:t>RETR.</w:t>
      </w:r>
      <w:r w:rsidRPr="006703FC">
        <w:rPr>
          <w:rFonts w:ascii="Times New Roman" w:eastAsia="Times New Roman" w:hAnsi="Times New Roman" w:cs="Times New Roman"/>
          <w:color w:val="000000"/>
          <w:sz w:val="28"/>
          <w:szCs w:val="28"/>
          <w:lang w:eastAsia="ru-RU"/>
        </w:rPr>
        <w:t> Эта команда указывает модулю «Программа передачи данных сервера» передать копию файла, заданного параметром этой команды, модулю передачи данных на другом конце соединения.</w:t>
      </w:r>
    </w:p>
    <w:p w14:paraId="345E6B9A"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b/>
          <w:bCs/>
          <w:color w:val="000000"/>
          <w:sz w:val="28"/>
          <w:szCs w:val="28"/>
          <w:lang w:eastAsia="ru-RU"/>
        </w:rPr>
        <w:lastRenderedPageBreak/>
        <w:t>STOR.</w:t>
      </w:r>
      <w:r w:rsidRPr="006703FC">
        <w:rPr>
          <w:rFonts w:ascii="Times New Roman" w:eastAsia="Times New Roman" w:hAnsi="Times New Roman" w:cs="Times New Roman"/>
          <w:color w:val="000000"/>
          <w:sz w:val="28"/>
          <w:szCs w:val="28"/>
          <w:lang w:eastAsia="ru-RU"/>
        </w:rPr>
        <w:t> Команда указывает модулю «Программа передачи данных сервера» принять данные по каналу передачи данных и сохранить их как файл, имя которого задано параметром этой команды. Если такой файл уже существует, он будет перезаписан, если нет, будет создан новый.</w:t>
      </w:r>
    </w:p>
    <w:p w14:paraId="2552C37F"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b/>
          <w:bCs/>
          <w:color w:val="000000"/>
          <w:sz w:val="28"/>
          <w:szCs w:val="28"/>
          <w:lang w:eastAsia="ru-RU"/>
        </w:rPr>
        <w:t>RNFR</w:t>
      </w:r>
      <w:r w:rsidRPr="006703FC">
        <w:rPr>
          <w:rFonts w:ascii="Times New Roman" w:eastAsia="Times New Roman" w:hAnsi="Times New Roman" w:cs="Times New Roman"/>
          <w:color w:val="000000"/>
          <w:sz w:val="28"/>
          <w:szCs w:val="28"/>
          <w:lang w:eastAsia="ru-RU"/>
        </w:rPr>
        <w:t> и </w:t>
      </w:r>
      <w:r w:rsidRPr="006703FC">
        <w:rPr>
          <w:rFonts w:ascii="Times New Roman" w:eastAsia="Times New Roman" w:hAnsi="Times New Roman" w:cs="Times New Roman"/>
          <w:b/>
          <w:bCs/>
          <w:color w:val="000000"/>
          <w:sz w:val="28"/>
          <w:szCs w:val="28"/>
          <w:lang w:eastAsia="ru-RU"/>
        </w:rPr>
        <w:t>RNTO.</w:t>
      </w:r>
      <w:r w:rsidRPr="006703FC">
        <w:rPr>
          <w:rFonts w:ascii="Times New Roman" w:eastAsia="Times New Roman" w:hAnsi="Times New Roman" w:cs="Times New Roman"/>
          <w:color w:val="000000"/>
          <w:sz w:val="28"/>
          <w:szCs w:val="28"/>
          <w:lang w:eastAsia="ru-RU"/>
        </w:rPr>
        <w:t> Команды должны следовать одна за другой. Первая команда содержит в качестве аргумента старое имя файла, вторая – новое. Последовательное применение этих команд переименовывает файл.</w:t>
      </w:r>
    </w:p>
    <w:p w14:paraId="11E37140" w14:textId="77777777" w:rsidR="006703FC" w:rsidRPr="006703FC" w:rsidRDefault="006703FC" w:rsidP="006703FC">
      <w:pPr>
        <w:spacing w:after="0" w:line="240" w:lineRule="auto"/>
        <w:ind w:firstLine="567"/>
        <w:jc w:val="both"/>
        <w:rPr>
          <w:rFonts w:ascii="Times New Roman" w:eastAsia="Times New Roman" w:hAnsi="Times New Roman" w:cs="Times New Roman"/>
          <w:i/>
          <w:iCs/>
          <w:color w:val="000000"/>
          <w:sz w:val="28"/>
          <w:szCs w:val="28"/>
          <w:lang w:eastAsia="ru-RU"/>
        </w:rPr>
      </w:pPr>
      <w:r w:rsidRPr="006703FC">
        <w:rPr>
          <w:rFonts w:ascii="Times New Roman" w:eastAsia="Times New Roman" w:hAnsi="Times New Roman" w:cs="Times New Roman"/>
          <w:i/>
          <w:iCs/>
          <w:color w:val="000000"/>
          <w:sz w:val="28"/>
          <w:szCs w:val="28"/>
          <w:lang w:eastAsia="ru-RU"/>
        </w:rPr>
        <w:t>Основные коды ответов на команды протокола FTP</w:t>
      </w:r>
    </w:p>
    <w:tbl>
      <w:tblPr>
        <w:tblW w:w="9855"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1268"/>
        <w:gridCol w:w="8587"/>
      </w:tblGrid>
      <w:tr w:rsidR="006703FC" w:rsidRPr="006703FC" w14:paraId="4FC32894"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5D7C6A75"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Код</w:t>
            </w:r>
          </w:p>
        </w:tc>
        <w:tc>
          <w:tcPr>
            <w:tcW w:w="8587" w:type="dxa"/>
            <w:tcBorders>
              <w:top w:val="single" w:sz="6" w:space="0" w:color="000000"/>
              <w:left w:val="single" w:sz="6" w:space="0" w:color="000000"/>
              <w:bottom w:val="single" w:sz="6" w:space="0" w:color="000000"/>
              <w:right w:val="single" w:sz="6" w:space="0" w:color="000000"/>
            </w:tcBorders>
            <w:hideMark/>
          </w:tcPr>
          <w:p w14:paraId="090CEBEA"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Описание</w:t>
            </w:r>
          </w:p>
        </w:tc>
      </w:tr>
      <w:tr w:rsidR="006703FC" w:rsidRPr="006703FC" w14:paraId="482F1ACF"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0CF894EE"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110</w:t>
            </w:r>
          </w:p>
        </w:tc>
        <w:tc>
          <w:tcPr>
            <w:tcW w:w="8587" w:type="dxa"/>
            <w:tcBorders>
              <w:top w:val="single" w:sz="6" w:space="0" w:color="000000"/>
              <w:left w:val="single" w:sz="6" w:space="0" w:color="000000"/>
              <w:bottom w:val="single" w:sz="6" w:space="0" w:color="000000"/>
              <w:right w:val="single" w:sz="6" w:space="0" w:color="000000"/>
            </w:tcBorders>
            <w:hideMark/>
          </w:tcPr>
          <w:p w14:paraId="377615CD"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Комментарий</w:t>
            </w:r>
          </w:p>
        </w:tc>
      </w:tr>
      <w:tr w:rsidR="006703FC" w:rsidRPr="006703FC" w14:paraId="73A549DB"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52246006"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125</w:t>
            </w:r>
          </w:p>
        </w:tc>
        <w:tc>
          <w:tcPr>
            <w:tcW w:w="8587" w:type="dxa"/>
            <w:tcBorders>
              <w:top w:val="single" w:sz="6" w:space="0" w:color="000000"/>
              <w:left w:val="single" w:sz="6" w:space="0" w:color="000000"/>
              <w:bottom w:val="single" w:sz="6" w:space="0" w:color="000000"/>
              <w:right w:val="single" w:sz="6" w:space="0" w:color="000000"/>
            </w:tcBorders>
            <w:hideMark/>
          </w:tcPr>
          <w:p w14:paraId="5884A470"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Канал открыт, обмен данными начат</w:t>
            </w:r>
          </w:p>
        </w:tc>
      </w:tr>
      <w:tr w:rsidR="006703FC" w:rsidRPr="006703FC" w14:paraId="432E988D"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270F495A"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150</w:t>
            </w:r>
          </w:p>
        </w:tc>
        <w:tc>
          <w:tcPr>
            <w:tcW w:w="8587" w:type="dxa"/>
            <w:tcBorders>
              <w:top w:val="single" w:sz="6" w:space="0" w:color="000000"/>
              <w:left w:val="single" w:sz="6" w:space="0" w:color="000000"/>
              <w:bottom w:val="single" w:sz="6" w:space="0" w:color="000000"/>
              <w:right w:val="single" w:sz="6" w:space="0" w:color="000000"/>
            </w:tcBorders>
            <w:hideMark/>
          </w:tcPr>
          <w:p w14:paraId="107DBFAA"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Статус файла правилен</w:t>
            </w:r>
            <w:r w:rsidRPr="006703FC">
              <w:rPr>
                <w:rFonts w:ascii="Times New Roman" w:eastAsia="Times New Roman" w:hAnsi="Times New Roman" w:cs="Times New Roman"/>
                <w:color w:val="000000"/>
                <w:sz w:val="24"/>
                <w:szCs w:val="24"/>
                <w:vertAlign w:val="subscript"/>
                <w:lang w:eastAsia="ru-RU"/>
              </w:rPr>
              <w:t>, </w:t>
            </w:r>
            <w:r w:rsidRPr="006703FC">
              <w:rPr>
                <w:rFonts w:ascii="Times New Roman" w:eastAsia="Times New Roman" w:hAnsi="Times New Roman" w:cs="Times New Roman"/>
                <w:color w:val="000000"/>
                <w:sz w:val="24"/>
                <w:szCs w:val="24"/>
                <w:lang w:eastAsia="ru-RU"/>
              </w:rPr>
              <w:t>подготавливается открытие канала</w:t>
            </w:r>
          </w:p>
        </w:tc>
      </w:tr>
      <w:tr w:rsidR="006703FC" w:rsidRPr="006703FC" w14:paraId="264FB348"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6D9F311C"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200</w:t>
            </w:r>
          </w:p>
        </w:tc>
        <w:tc>
          <w:tcPr>
            <w:tcW w:w="8587" w:type="dxa"/>
            <w:tcBorders>
              <w:top w:val="single" w:sz="6" w:space="0" w:color="000000"/>
              <w:left w:val="single" w:sz="6" w:space="0" w:color="000000"/>
              <w:bottom w:val="single" w:sz="6" w:space="0" w:color="000000"/>
              <w:right w:val="single" w:sz="6" w:space="0" w:color="000000"/>
            </w:tcBorders>
            <w:hideMark/>
          </w:tcPr>
          <w:p w14:paraId="0F2C01DA"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Команда корректна</w:t>
            </w:r>
          </w:p>
        </w:tc>
      </w:tr>
      <w:tr w:rsidR="006703FC" w:rsidRPr="006703FC" w14:paraId="2DBB2F40"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5A9D95A4"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220</w:t>
            </w:r>
          </w:p>
        </w:tc>
        <w:tc>
          <w:tcPr>
            <w:tcW w:w="8587" w:type="dxa"/>
            <w:tcBorders>
              <w:top w:val="single" w:sz="6" w:space="0" w:color="000000"/>
              <w:left w:val="single" w:sz="6" w:space="0" w:color="000000"/>
              <w:bottom w:val="single" w:sz="6" w:space="0" w:color="000000"/>
              <w:right w:val="single" w:sz="6" w:space="0" w:color="000000"/>
            </w:tcBorders>
            <w:hideMark/>
          </w:tcPr>
          <w:p w14:paraId="6A828F2A"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Слишком много подключений к FTP-серверу (можете попробовать позднее). В некоторых версиях указывает на успешное завершение промежуточной процедуры</w:t>
            </w:r>
          </w:p>
        </w:tc>
      </w:tr>
      <w:tr w:rsidR="006703FC" w:rsidRPr="006703FC" w14:paraId="69600ABE"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011080CC"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221</w:t>
            </w:r>
          </w:p>
        </w:tc>
        <w:tc>
          <w:tcPr>
            <w:tcW w:w="8587" w:type="dxa"/>
            <w:tcBorders>
              <w:top w:val="single" w:sz="6" w:space="0" w:color="000000"/>
              <w:left w:val="single" w:sz="6" w:space="0" w:color="000000"/>
              <w:bottom w:val="single" w:sz="6" w:space="0" w:color="000000"/>
              <w:right w:val="single" w:sz="6" w:space="0" w:color="000000"/>
            </w:tcBorders>
            <w:hideMark/>
          </w:tcPr>
          <w:p w14:paraId="7129BDB7"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 xml:space="preserve">Успешное завершение по команде </w:t>
            </w:r>
            <w:proofErr w:type="spellStart"/>
            <w:r w:rsidRPr="006703FC">
              <w:rPr>
                <w:rFonts w:ascii="Times New Roman" w:eastAsia="Times New Roman" w:hAnsi="Times New Roman" w:cs="Times New Roman"/>
                <w:color w:val="000000"/>
                <w:sz w:val="24"/>
                <w:szCs w:val="24"/>
                <w:lang w:eastAsia="ru-RU"/>
              </w:rPr>
              <w:t>quit</w:t>
            </w:r>
            <w:proofErr w:type="spellEnd"/>
          </w:p>
        </w:tc>
      </w:tr>
      <w:tr w:rsidR="006703FC" w:rsidRPr="006703FC" w14:paraId="6C57BF77"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24890ABE"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225</w:t>
            </w:r>
          </w:p>
        </w:tc>
        <w:tc>
          <w:tcPr>
            <w:tcW w:w="8587" w:type="dxa"/>
            <w:tcBorders>
              <w:top w:val="single" w:sz="6" w:space="0" w:color="000000"/>
              <w:left w:val="single" w:sz="6" w:space="0" w:color="000000"/>
              <w:bottom w:val="single" w:sz="6" w:space="0" w:color="000000"/>
              <w:right w:val="single" w:sz="6" w:space="0" w:color="000000"/>
            </w:tcBorders>
            <w:hideMark/>
          </w:tcPr>
          <w:p w14:paraId="386DEE32"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Канал сформирован</w:t>
            </w:r>
            <w:r w:rsidRPr="006703FC">
              <w:rPr>
                <w:rFonts w:ascii="Times New Roman" w:eastAsia="Times New Roman" w:hAnsi="Times New Roman" w:cs="Times New Roman"/>
                <w:color w:val="000000"/>
                <w:sz w:val="24"/>
                <w:szCs w:val="24"/>
                <w:vertAlign w:val="subscript"/>
                <w:lang w:eastAsia="ru-RU"/>
              </w:rPr>
              <w:t>, </w:t>
            </w:r>
            <w:r w:rsidRPr="006703FC">
              <w:rPr>
                <w:rFonts w:ascii="Times New Roman" w:eastAsia="Times New Roman" w:hAnsi="Times New Roman" w:cs="Times New Roman"/>
                <w:color w:val="000000"/>
                <w:sz w:val="24"/>
                <w:szCs w:val="24"/>
                <w:lang w:eastAsia="ru-RU"/>
              </w:rPr>
              <w:t>но информационный обмен отсутствует</w:t>
            </w:r>
          </w:p>
        </w:tc>
      </w:tr>
      <w:tr w:rsidR="006703FC" w:rsidRPr="006703FC" w14:paraId="63D3425B"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7D59271F"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226</w:t>
            </w:r>
          </w:p>
        </w:tc>
        <w:tc>
          <w:tcPr>
            <w:tcW w:w="8587" w:type="dxa"/>
            <w:tcBorders>
              <w:top w:val="single" w:sz="6" w:space="0" w:color="000000"/>
              <w:left w:val="single" w:sz="6" w:space="0" w:color="000000"/>
              <w:bottom w:val="single" w:sz="6" w:space="0" w:color="000000"/>
              <w:right w:val="single" w:sz="6" w:space="0" w:color="000000"/>
            </w:tcBorders>
            <w:hideMark/>
          </w:tcPr>
          <w:p w14:paraId="603EC9DE"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Закрытие канала, обмен завершен успешно</w:t>
            </w:r>
          </w:p>
        </w:tc>
      </w:tr>
      <w:tr w:rsidR="006703FC" w:rsidRPr="006703FC" w14:paraId="27DEA895"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3AA58ECD"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230</w:t>
            </w:r>
          </w:p>
        </w:tc>
        <w:tc>
          <w:tcPr>
            <w:tcW w:w="8587" w:type="dxa"/>
            <w:tcBorders>
              <w:top w:val="single" w:sz="6" w:space="0" w:color="000000"/>
              <w:left w:val="single" w:sz="6" w:space="0" w:color="000000"/>
              <w:bottom w:val="single" w:sz="6" w:space="0" w:color="000000"/>
              <w:right w:val="single" w:sz="6" w:space="0" w:color="000000"/>
            </w:tcBorders>
            <w:hideMark/>
          </w:tcPr>
          <w:p w14:paraId="7C641DF8"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Пользователь идентифицирован</w:t>
            </w:r>
            <w:r w:rsidRPr="006703FC">
              <w:rPr>
                <w:rFonts w:ascii="Times New Roman" w:eastAsia="Times New Roman" w:hAnsi="Times New Roman" w:cs="Times New Roman"/>
                <w:color w:val="000000"/>
                <w:sz w:val="24"/>
                <w:szCs w:val="24"/>
                <w:vertAlign w:val="subscript"/>
                <w:lang w:eastAsia="ru-RU"/>
              </w:rPr>
              <w:t>, </w:t>
            </w:r>
            <w:r w:rsidRPr="006703FC">
              <w:rPr>
                <w:rFonts w:ascii="Times New Roman" w:eastAsia="Times New Roman" w:hAnsi="Times New Roman" w:cs="Times New Roman"/>
                <w:color w:val="000000"/>
                <w:sz w:val="24"/>
                <w:szCs w:val="24"/>
                <w:lang w:eastAsia="ru-RU"/>
              </w:rPr>
              <w:t>продолжайте</w:t>
            </w:r>
          </w:p>
        </w:tc>
      </w:tr>
      <w:tr w:rsidR="006703FC" w:rsidRPr="006703FC" w14:paraId="199D4F17"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23F62EC7"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250</w:t>
            </w:r>
          </w:p>
        </w:tc>
        <w:tc>
          <w:tcPr>
            <w:tcW w:w="8587" w:type="dxa"/>
            <w:tcBorders>
              <w:top w:val="single" w:sz="6" w:space="0" w:color="000000"/>
              <w:left w:val="single" w:sz="6" w:space="0" w:color="000000"/>
              <w:bottom w:val="single" w:sz="6" w:space="0" w:color="000000"/>
              <w:right w:val="single" w:sz="6" w:space="0" w:color="000000"/>
            </w:tcBorders>
            <w:hideMark/>
          </w:tcPr>
          <w:p w14:paraId="366D492F"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Запрос прошел успешно</w:t>
            </w:r>
          </w:p>
        </w:tc>
      </w:tr>
      <w:tr w:rsidR="006703FC" w:rsidRPr="006703FC" w14:paraId="7824F494"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42EFF5FA"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331</w:t>
            </w:r>
          </w:p>
        </w:tc>
        <w:tc>
          <w:tcPr>
            <w:tcW w:w="8587" w:type="dxa"/>
            <w:tcBorders>
              <w:top w:val="single" w:sz="6" w:space="0" w:color="000000"/>
              <w:left w:val="single" w:sz="6" w:space="0" w:color="000000"/>
              <w:bottom w:val="single" w:sz="6" w:space="0" w:color="000000"/>
              <w:right w:val="single" w:sz="6" w:space="0" w:color="000000"/>
            </w:tcBorders>
            <w:hideMark/>
          </w:tcPr>
          <w:p w14:paraId="0ABC62BF"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Имя пользователя корректно</w:t>
            </w:r>
            <w:r w:rsidRPr="006703FC">
              <w:rPr>
                <w:rFonts w:ascii="Times New Roman" w:eastAsia="Times New Roman" w:hAnsi="Times New Roman" w:cs="Times New Roman"/>
                <w:color w:val="000000"/>
                <w:sz w:val="24"/>
                <w:szCs w:val="24"/>
                <w:vertAlign w:val="subscript"/>
                <w:lang w:eastAsia="ru-RU"/>
              </w:rPr>
              <w:t>, </w:t>
            </w:r>
            <w:r w:rsidRPr="006703FC">
              <w:rPr>
                <w:rFonts w:ascii="Times New Roman" w:eastAsia="Times New Roman" w:hAnsi="Times New Roman" w:cs="Times New Roman"/>
                <w:color w:val="000000"/>
                <w:sz w:val="24"/>
                <w:szCs w:val="24"/>
                <w:lang w:eastAsia="ru-RU"/>
              </w:rPr>
              <w:t>нужен пароль</w:t>
            </w:r>
          </w:p>
        </w:tc>
      </w:tr>
      <w:tr w:rsidR="006703FC" w:rsidRPr="006703FC" w14:paraId="71D0A8AB"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3CC7BEA3"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332</w:t>
            </w:r>
          </w:p>
        </w:tc>
        <w:tc>
          <w:tcPr>
            <w:tcW w:w="8587" w:type="dxa"/>
            <w:tcBorders>
              <w:top w:val="single" w:sz="6" w:space="0" w:color="000000"/>
              <w:left w:val="single" w:sz="6" w:space="0" w:color="000000"/>
              <w:bottom w:val="single" w:sz="6" w:space="0" w:color="000000"/>
              <w:right w:val="single" w:sz="6" w:space="0" w:color="000000"/>
            </w:tcBorders>
            <w:hideMark/>
          </w:tcPr>
          <w:p w14:paraId="55E94A35"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Для входа в систему необходима аутентификация</w:t>
            </w:r>
          </w:p>
        </w:tc>
      </w:tr>
      <w:tr w:rsidR="006703FC" w:rsidRPr="006703FC" w14:paraId="1EAFC10E"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6CE3AB05"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421</w:t>
            </w:r>
          </w:p>
        </w:tc>
        <w:tc>
          <w:tcPr>
            <w:tcW w:w="8587" w:type="dxa"/>
            <w:tcBorders>
              <w:top w:val="single" w:sz="6" w:space="0" w:color="000000"/>
              <w:left w:val="single" w:sz="6" w:space="0" w:color="000000"/>
              <w:bottom w:val="single" w:sz="6" w:space="0" w:color="000000"/>
              <w:right w:val="single" w:sz="6" w:space="0" w:color="000000"/>
            </w:tcBorders>
            <w:hideMark/>
          </w:tcPr>
          <w:p w14:paraId="7524C53E"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Процедура невозможна, канал закрывается</w:t>
            </w:r>
          </w:p>
        </w:tc>
      </w:tr>
      <w:tr w:rsidR="006703FC" w:rsidRPr="006703FC" w14:paraId="7DBAB7EF"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578DEE5B"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425</w:t>
            </w:r>
          </w:p>
        </w:tc>
        <w:tc>
          <w:tcPr>
            <w:tcW w:w="8587" w:type="dxa"/>
            <w:tcBorders>
              <w:top w:val="single" w:sz="6" w:space="0" w:color="000000"/>
              <w:left w:val="single" w:sz="6" w:space="0" w:color="000000"/>
              <w:bottom w:val="single" w:sz="6" w:space="0" w:color="000000"/>
              <w:right w:val="single" w:sz="6" w:space="0" w:color="000000"/>
            </w:tcBorders>
            <w:hideMark/>
          </w:tcPr>
          <w:p w14:paraId="7AFE02B4"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Открытие информационного канала невозможно</w:t>
            </w:r>
          </w:p>
        </w:tc>
      </w:tr>
      <w:tr w:rsidR="006703FC" w:rsidRPr="006703FC" w14:paraId="7AFCF32A"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7F2F5876"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426</w:t>
            </w:r>
          </w:p>
        </w:tc>
        <w:tc>
          <w:tcPr>
            <w:tcW w:w="8587" w:type="dxa"/>
            <w:tcBorders>
              <w:top w:val="single" w:sz="6" w:space="0" w:color="000000"/>
              <w:left w:val="single" w:sz="6" w:space="0" w:color="000000"/>
              <w:bottom w:val="single" w:sz="6" w:space="0" w:color="000000"/>
              <w:right w:val="single" w:sz="6" w:space="0" w:color="000000"/>
            </w:tcBorders>
            <w:hideMark/>
          </w:tcPr>
          <w:p w14:paraId="5661A4D2"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Канал закрыт, обмен прерван</w:t>
            </w:r>
          </w:p>
        </w:tc>
      </w:tr>
      <w:tr w:rsidR="006703FC" w:rsidRPr="006703FC" w14:paraId="47F90587"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55097B28"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450</w:t>
            </w:r>
          </w:p>
        </w:tc>
        <w:tc>
          <w:tcPr>
            <w:tcW w:w="8587" w:type="dxa"/>
            <w:tcBorders>
              <w:top w:val="single" w:sz="6" w:space="0" w:color="000000"/>
              <w:left w:val="single" w:sz="6" w:space="0" w:color="000000"/>
              <w:bottom w:val="single" w:sz="6" w:space="0" w:color="000000"/>
              <w:right w:val="single" w:sz="6" w:space="0" w:color="000000"/>
            </w:tcBorders>
            <w:hideMark/>
          </w:tcPr>
          <w:p w14:paraId="67C692C2"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Запрошенная функция не реализована, файл недоступен, например, занят</w:t>
            </w:r>
          </w:p>
        </w:tc>
      </w:tr>
      <w:tr w:rsidR="006703FC" w:rsidRPr="006703FC" w14:paraId="2CBFEC58"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3755D8D8"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451</w:t>
            </w:r>
          </w:p>
        </w:tc>
        <w:tc>
          <w:tcPr>
            <w:tcW w:w="8587" w:type="dxa"/>
            <w:tcBorders>
              <w:top w:val="single" w:sz="6" w:space="0" w:color="000000"/>
              <w:left w:val="single" w:sz="6" w:space="0" w:color="000000"/>
              <w:bottom w:val="single" w:sz="6" w:space="0" w:color="000000"/>
              <w:right w:val="single" w:sz="6" w:space="0" w:color="000000"/>
            </w:tcBorders>
            <w:hideMark/>
          </w:tcPr>
          <w:p w14:paraId="736CB746"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Локальная ошибка, операция прервана</w:t>
            </w:r>
          </w:p>
        </w:tc>
      </w:tr>
      <w:tr w:rsidR="006703FC" w:rsidRPr="006703FC" w14:paraId="0714AF68"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59DAC5CE"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452</w:t>
            </w:r>
          </w:p>
        </w:tc>
        <w:tc>
          <w:tcPr>
            <w:tcW w:w="8587" w:type="dxa"/>
            <w:tcBorders>
              <w:top w:val="single" w:sz="6" w:space="0" w:color="000000"/>
              <w:left w:val="single" w:sz="6" w:space="0" w:color="000000"/>
              <w:bottom w:val="single" w:sz="6" w:space="0" w:color="000000"/>
              <w:right w:val="single" w:sz="6" w:space="0" w:color="000000"/>
            </w:tcBorders>
            <w:hideMark/>
          </w:tcPr>
          <w:p w14:paraId="38E367DF"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Ошибка при записи файла (недостаточно места)</w:t>
            </w:r>
          </w:p>
        </w:tc>
      </w:tr>
      <w:tr w:rsidR="006703FC" w:rsidRPr="006703FC" w14:paraId="37DB19A4"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3F99D0A5"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500</w:t>
            </w:r>
          </w:p>
        </w:tc>
        <w:tc>
          <w:tcPr>
            <w:tcW w:w="8587" w:type="dxa"/>
            <w:tcBorders>
              <w:top w:val="single" w:sz="6" w:space="0" w:color="000000"/>
              <w:left w:val="single" w:sz="6" w:space="0" w:color="000000"/>
              <w:bottom w:val="single" w:sz="6" w:space="0" w:color="000000"/>
              <w:right w:val="single" w:sz="6" w:space="0" w:color="000000"/>
            </w:tcBorders>
            <w:hideMark/>
          </w:tcPr>
          <w:p w14:paraId="0AE615B3"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Синтаксическая ошибка, команда не может быть интерпретирована (возможно, она слишком длинна)</w:t>
            </w:r>
          </w:p>
        </w:tc>
      </w:tr>
      <w:tr w:rsidR="006703FC" w:rsidRPr="006703FC" w14:paraId="5D7ED39B"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6B738975"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501</w:t>
            </w:r>
          </w:p>
        </w:tc>
        <w:tc>
          <w:tcPr>
            <w:tcW w:w="8587" w:type="dxa"/>
            <w:tcBorders>
              <w:top w:val="single" w:sz="6" w:space="0" w:color="000000"/>
              <w:left w:val="single" w:sz="6" w:space="0" w:color="000000"/>
              <w:bottom w:val="single" w:sz="6" w:space="0" w:color="000000"/>
              <w:right w:val="single" w:sz="6" w:space="0" w:color="000000"/>
            </w:tcBorders>
            <w:hideMark/>
          </w:tcPr>
          <w:p w14:paraId="4A6D4863"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Синтаксическая ошибка (неверный параметр или аргумент)</w:t>
            </w:r>
          </w:p>
        </w:tc>
      </w:tr>
      <w:tr w:rsidR="006703FC" w:rsidRPr="006703FC" w14:paraId="1058D746"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6588D2C0"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503</w:t>
            </w:r>
          </w:p>
        </w:tc>
        <w:tc>
          <w:tcPr>
            <w:tcW w:w="8587" w:type="dxa"/>
            <w:tcBorders>
              <w:top w:val="single" w:sz="6" w:space="0" w:color="000000"/>
              <w:left w:val="single" w:sz="6" w:space="0" w:color="000000"/>
              <w:bottom w:val="single" w:sz="6" w:space="0" w:color="000000"/>
              <w:right w:val="single" w:sz="6" w:space="0" w:color="000000"/>
            </w:tcBorders>
            <w:hideMark/>
          </w:tcPr>
          <w:p w14:paraId="4D09E9BD"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Неудачная последовательность команд</w:t>
            </w:r>
          </w:p>
        </w:tc>
      </w:tr>
      <w:tr w:rsidR="006703FC" w:rsidRPr="006703FC" w14:paraId="360972B7" w14:textId="77777777" w:rsidTr="006703FC">
        <w:tc>
          <w:tcPr>
            <w:tcW w:w="1268" w:type="dxa"/>
            <w:tcBorders>
              <w:top w:val="single" w:sz="6" w:space="0" w:color="000000"/>
              <w:left w:val="single" w:sz="6" w:space="0" w:color="000000"/>
              <w:bottom w:val="single" w:sz="6" w:space="0" w:color="000000"/>
              <w:right w:val="single" w:sz="6" w:space="0" w:color="000000"/>
            </w:tcBorders>
            <w:hideMark/>
          </w:tcPr>
          <w:p w14:paraId="3B474337"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lastRenderedPageBreak/>
              <w:t>504</w:t>
            </w:r>
          </w:p>
        </w:tc>
        <w:tc>
          <w:tcPr>
            <w:tcW w:w="8587" w:type="dxa"/>
            <w:tcBorders>
              <w:top w:val="single" w:sz="6" w:space="0" w:color="000000"/>
              <w:left w:val="single" w:sz="6" w:space="0" w:color="000000"/>
              <w:bottom w:val="single" w:sz="6" w:space="0" w:color="000000"/>
              <w:right w:val="single" w:sz="6" w:space="0" w:color="000000"/>
            </w:tcBorders>
            <w:hideMark/>
          </w:tcPr>
          <w:p w14:paraId="37EA63F5" w14:textId="77777777" w:rsidR="006703FC" w:rsidRPr="006703FC" w:rsidRDefault="006703FC" w:rsidP="006703FC">
            <w:pPr>
              <w:spacing w:after="0" w:line="240" w:lineRule="auto"/>
              <w:ind w:firstLine="22"/>
              <w:jc w:val="both"/>
              <w:rPr>
                <w:rFonts w:ascii="Times New Roman" w:eastAsia="Times New Roman" w:hAnsi="Times New Roman" w:cs="Times New Roman"/>
                <w:color w:val="000000"/>
                <w:sz w:val="24"/>
                <w:szCs w:val="24"/>
                <w:lang w:eastAsia="ru-RU"/>
              </w:rPr>
            </w:pPr>
            <w:r w:rsidRPr="006703FC">
              <w:rPr>
                <w:rFonts w:ascii="Times New Roman" w:eastAsia="Times New Roman" w:hAnsi="Times New Roman" w:cs="Times New Roman"/>
                <w:color w:val="000000"/>
                <w:sz w:val="24"/>
                <w:szCs w:val="24"/>
                <w:lang w:eastAsia="ru-RU"/>
              </w:rPr>
              <w:t>Команда не применима для такого параметра</w:t>
            </w:r>
          </w:p>
        </w:tc>
      </w:tr>
    </w:tbl>
    <w:p w14:paraId="23829F9D"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b/>
          <w:bCs/>
          <w:color w:val="000000"/>
          <w:sz w:val="28"/>
          <w:szCs w:val="28"/>
          <w:lang w:eastAsia="ru-RU"/>
        </w:rPr>
        <w:t>ABOR.</w:t>
      </w:r>
      <w:r w:rsidRPr="006703FC">
        <w:rPr>
          <w:rFonts w:ascii="Times New Roman" w:eastAsia="Times New Roman" w:hAnsi="Times New Roman" w:cs="Times New Roman"/>
          <w:color w:val="000000"/>
          <w:sz w:val="28"/>
          <w:szCs w:val="28"/>
          <w:lang w:eastAsia="ru-RU"/>
        </w:rPr>
        <w:t> Команда предписывает серверу прервать выполнение предшествующей сервисной команды (например, передачу файла) и закрыть канал передачи данных.</w:t>
      </w:r>
    </w:p>
    <w:p w14:paraId="6532084C"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b/>
          <w:bCs/>
          <w:color w:val="000000"/>
          <w:sz w:val="28"/>
          <w:szCs w:val="28"/>
          <w:lang w:eastAsia="ru-RU"/>
        </w:rPr>
        <w:t>DELE.</w:t>
      </w:r>
      <w:r w:rsidRPr="006703FC">
        <w:rPr>
          <w:rFonts w:ascii="Times New Roman" w:eastAsia="Times New Roman" w:hAnsi="Times New Roman" w:cs="Times New Roman"/>
          <w:color w:val="000000"/>
          <w:sz w:val="28"/>
          <w:szCs w:val="28"/>
          <w:lang w:eastAsia="ru-RU"/>
        </w:rPr>
        <w:t> Удаление указанного файла.</w:t>
      </w:r>
    </w:p>
    <w:p w14:paraId="4B7549A3"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b/>
          <w:bCs/>
          <w:color w:val="000000"/>
          <w:sz w:val="28"/>
          <w:szCs w:val="28"/>
          <w:lang w:eastAsia="ru-RU"/>
        </w:rPr>
        <w:t>MKD.</w:t>
      </w:r>
      <w:r w:rsidRPr="006703FC">
        <w:rPr>
          <w:rFonts w:ascii="Times New Roman" w:eastAsia="Times New Roman" w:hAnsi="Times New Roman" w:cs="Times New Roman"/>
          <w:color w:val="000000"/>
          <w:sz w:val="28"/>
          <w:szCs w:val="28"/>
          <w:lang w:eastAsia="ru-RU"/>
        </w:rPr>
        <w:t> Создание указанного в аргументе каталога.</w:t>
      </w:r>
    </w:p>
    <w:p w14:paraId="6D96DFFB"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b/>
          <w:bCs/>
          <w:color w:val="000000"/>
          <w:sz w:val="28"/>
          <w:szCs w:val="28"/>
          <w:lang w:eastAsia="ru-RU"/>
        </w:rPr>
        <w:t>RMD. </w:t>
      </w:r>
      <w:r w:rsidRPr="006703FC">
        <w:rPr>
          <w:rFonts w:ascii="Times New Roman" w:eastAsia="Times New Roman" w:hAnsi="Times New Roman" w:cs="Times New Roman"/>
          <w:color w:val="000000"/>
          <w:sz w:val="28"/>
          <w:szCs w:val="28"/>
          <w:lang w:eastAsia="ru-RU"/>
        </w:rPr>
        <w:t>Удаление указанного в аргументе каталога.</w:t>
      </w:r>
    </w:p>
    <w:p w14:paraId="501BA45B" w14:textId="320601EC" w:rsid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b/>
          <w:bCs/>
          <w:color w:val="000000"/>
          <w:sz w:val="28"/>
          <w:szCs w:val="28"/>
          <w:lang w:eastAsia="ru-RU"/>
        </w:rPr>
        <w:t>LIST.</w:t>
      </w:r>
      <w:r w:rsidRPr="006703FC">
        <w:rPr>
          <w:rFonts w:ascii="Times New Roman" w:eastAsia="Times New Roman" w:hAnsi="Times New Roman" w:cs="Times New Roman"/>
          <w:color w:val="000000"/>
          <w:sz w:val="28"/>
          <w:szCs w:val="28"/>
          <w:lang w:eastAsia="ru-RU"/>
        </w:rPr>
        <w:t> Получение списка файлов в указанном каталоге. Передача списка осуществляется по соединению «Программа передачи данных сервера»– «Программа передачи данных клиента».</w:t>
      </w:r>
    </w:p>
    <w:p w14:paraId="2B8496BF"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p>
    <w:p w14:paraId="4F7D20C8" w14:textId="1B9E5B19" w:rsidR="006703FC" w:rsidRPr="000E24FA" w:rsidRDefault="006703FC" w:rsidP="000E24FA">
      <w:pPr>
        <w:pStyle w:val="a6"/>
        <w:numPr>
          <w:ilvl w:val="0"/>
          <w:numId w:val="2"/>
        </w:numPr>
        <w:spacing w:after="0" w:line="240" w:lineRule="auto"/>
        <w:jc w:val="center"/>
        <w:rPr>
          <w:rFonts w:ascii="Times New Roman" w:eastAsia="Times New Roman" w:hAnsi="Times New Roman" w:cs="Times New Roman"/>
          <w:b/>
          <w:bCs/>
          <w:color w:val="000000"/>
          <w:sz w:val="28"/>
          <w:szCs w:val="28"/>
          <w:lang w:eastAsia="ru-RU"/>
        </w:rPr>
      </w:pPr>
      <w:r w:rsidRPr="000E24FA">
        <w:rPr>
          <w:rFonts w:ascii="Times New Roman" w:eastAsia="Times New Roman" w:hAnsi="Times New Roman" w:cs="Times New Roman"/>
          <w:b/>
          <w:bCs/>
          <w:color w:val="000000"/>
          <w:sz w:val="28"/>
          <w:szCs w:val="28"/>
          <w:lang w:eastAsia="ru-RU"/>
        </w:rPr>
        <w:t>КОНТРОЛЬНЫЕ ВОПРОСЫ</w:t>
      </w:r>
    </w:p>
    <w:p w14:paraId="6B32EC41" w14:textId="77777777" w:rsidR="000E24FA" w:rsidRPr="000E24FA" w:rsidRDefault="000E24FA" w:rsidP="000E24FA">
      <w:pPr>
        <w:pStyle w:val="a6"/>
        <w:spacing w:after="0" w:line="240" w:lineRule="auto"/>
        <w:ind w:left="927"/>
        <w:rPr>
          <w:rFonts w:ascii="Times New Roman" w:eastAsia="Times New Roman" w:hAnsi="Times New Roman" w:cs="Times New Roman"/>
          <w:color w:val="000000"/>
          <w:sz w:val="28"/>
          <w:szCs w:val="28"/>
          <w:lang w:eastAsia="ru-RU"/>
        </w:rPr>
      </w:pPr>
    </w:p>
    <w:p w14:paraId="0E5F7DD0"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color w:val="000000"/>
          <w:sz w:val="28"/>
          <w:szCs w:val="28"/>
          <w:lang w:eastAsia="ru-RU"/>
        </w:rPr>
        <w:t>1. Сколько логических соединений необходимо для работы протокола FTP? Каким образом они используются?</w:t>
      </w:r>
    </w:p>
    <w:p w14:paraId="006A5049"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color w:val="000000"/>
          <w:sz w:val="28"/>
          <w:szCs w:val="28"/>
          <w:lang w:eastAsia="ru-RU"/>
        </w:rPr>
        <w:t>2. Какие стадии можно выделить в FTP-сессии?</w:t>
      </w:r>
    </w:p>
    <w:p w14:paraId="0996AB15"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color w:val="000000"/>
          <w:sz w:val="28"/>
          <w:szCs w:val="28"/>
          <w:lang w:eastAsia="ru-RU"/>
        </w:rPr>
        <w:t>3. В чем заключается особенность работы протокола FTP в активном режиме?</w:t>
      </w:r>
    </w:p>
    <w:p w14:paraId="742DFEB2"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color w:val="000000"/>
          <w:sz w:val="28"/>
          <w:szCs w:val="28"/>
          <w:lang w:eastAsia="ru-RU"/>
        </w:rPr>
        <w:t>4. В чем заключается особенность работы протокола FTP в пассивном режиме?</w:t>
      </w:r>
    </w:p>
    <w:p w14:paraId="2390F59A"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color w:val="000000"/>
          <w:sz w:val="28"/>
          <w:szCs w:val="28"/>
          <w:lang w:eastAsia="ru-RU"/>
        </w:rPr>
        <w:t>5. Какая сторона соединения отвечает за закрытие канала передачи данных? В каких случаях это происходит?</w:t>
      </w:r>
    </w:p>
    <w:p w14:paraId="0B2AEBA4" w14:textId="77777777"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color w:val="000000"/>
          <w:sz w:val="28"/>
          <w:szCs w:val="28"/>
          <w:lang w:eastAsia="ru-RU"/>
        </w:rPr>
        <w:t>6. Опишите структуру команды и ответа протокола FTP.</w:t>
      </w:r>
    </w:p>
    <w:p w14:paraId="089EAC20" w14:textId="03B0CA4D" w:rsidR="006703FC" w:rsidRPr="006703FC" w:rsidRDefault="006703FC" w:rsidP="006703FC">
      <w:pPr>
        <w:spacing w:after="0" w:line="240" w:lineRule="auto"/>
        <w:ind w:firstLine="567"/>
        <w:jc w:val="both"/>
        <w:rPr>
          <w:rFonts w:ascii="Times New Roman" w:eastAsia="Times New Roman" w:hAnsi="Times New Roman" w:cs="Times New Roman"/>
          <w:color w:val="000000"/>
          <w:sz w:val="28"/>
          <w:szCs w:val="28"/>
          <w:lang w:eastAsia="ru-RU"/>
        </w:rPr>
      </w:pPr>
      <w:r w:rsidRPr="006703FC">
        <w:rPr>
          <w:rFonts w:ascii="Times New Roman" w:eastAsia="Times New Roman" w:hAnsi="Times New Roman" w:cs="Times New Roman"/>
          <w:color w:val="000000"/>
          <w:sz w:val="28"/>
          <w:szCs w:val="28"/>
          <w:lang w:eastAsia="ru-RU"/>
        </w:rPr>
        <w:t>7. На какие группы можно разбить команды протокола FTP? Каково назначение команд каждой из групп?</w:t>
      </w:r>
    </w:p>
    <w:p w14:paraId="1B92783A" w14:textId="2DBB67FC" w:rsidR="006703FC" w:rsidRPr="000E24FA" w:rsidRDefault="000E24FA" w:rsidP="000E24FA">
      <w:pPr>
        <w:spacing w:before="100" w:beforeAutospacing="1" w:after="100" w:afterAutospacing="1" w:line="240" w:lineRule="auto"/>
        <w:ind w:firstLine="567"/>
        <w:jc w:val="center"/>
        <w:rPr>
          <w:rFonts w:ascii="Times New Roman" w:eastAsia="Times New Roman" w:hAnsi="Times New Roman" w:cs="Times New Roman"/>
          <w:b/>
          <w:bCs/>
          <w:color w:val="000000"/>
          <w:sz w:val="28"/>
          <w:szCs w:val="28"/>
          <w:lang w:eastAsia="ru-RU"/>
        </w:rPr>
      </w:pPr>
      <w:r w:rsidRPr="000E24FA">
        <w:rPr>
          <w:rFonts w:ascii="Times New Roman" w:eastAsia="Times New Roman" w:hAnsi="Times New Roman" w:cs="Times New Roman"/>
          <w:b/>
          <w:bCs/>
          <w:color w:val="000000"/>
          <w:sz w:val="28"/>
          <w:szCs w:val="28"/>
          <w:lang w:eastAsia="ru-RU"/>
        </w:rPr>
        <w:t>5. ЛИТЕРАТУРА</w:t>
      </w:r>
    </w:p>
    <w:p w14:paraId="5C121496" w14:textId="34AB757B" w:rsidR="004D1331" w:rsidRDefault="000E24FA" w:rsidP="0069067A">
      <w:pPr>
        <w:pStyle w:val="a5"/>
        <w:jc w:val="both"/>
        <w:rPr>
          <w:rFonts w:ascii="Times New Roman" w:hAnsi="Times New Roman" w:cs="Times New Roman"/>
          <w:noProof/>
          <w:sz w:val="28"/>
          <w:szCs w:val="28"/>
        </w:rPr>
      </w:pPr>
      <w:bookmarkStart w:id="0" w:name="_Hlk95556977"/>
      <w:r w:rsidRPr="000E24FA">
        <w:rPr>
          <w:rFonts w:ascii="Times New Roman" w:hAnsi="Times New Roman" w:cs="Times New Roman"/>
          <w:noProof/>
          <w:sz w:val="28"/>
          <w:szCs w:val="28"/>
        </w:rPr>
        <w:t>Олифер В.Г. Олифер Н.А.</w:t>
      </w:r>
      <w:r>
        <w:rPr>
          <w:rFonts w:ascii="Times New Roman" w:hAnsi="Times New Roman" w:cs="Times New Roman"/>
          <w:noProof/>
          <w:sz w:val="28"/>
          <w:szCs w:val="28"/>
        </w:rPr>
        <w:t xml:space="preserve">, </w:t>
      </w:r>
      <w:r w:rsidRPr="000E24FA">
        <w:rPr>
          <w:rFonts w:ascii="Times New Roman" w:hAnsi="Times New Roman" w:cs="Times New Roman"/>
          <w:noProof/>
          <w:sz w:val="28"/>
          <w:szCs w:val="28"/>
        </w:rPr>
        <w:t>Компюьютерные сети. Учебник</w:t>
      </w:r>
      <w:r w:rsidRPr="000E24FA">
        <w:rPr>
          <w:rFonts w:ascii="Times New Roman" w:hAnsi="Times New Roman" w:cs="Times New Roman"/>
          <w:noProof/>
          <w:sz w:val="28"/>
          <w:szCs w:val="28"/>
        </w:rPr>
        <w:tab/>
      </w:r>
      <w:r>
        <w:rPr>
          <w:rFonts w:ascii="Times New Roman" w:hAnsi="Times New Roman" w:cs="Times New Roman"/>
          <w:noProof/>
          <w:sz w:val="28"/>
          <w:szCs w:val="28"/>
        </w:rPr>
        <w:t>//</w:t>
      </w:r>
      <w:r w:rsidRPr="000E24FA">
        <w:rPr>
          <w:rFonts w:ascii="Times New Roman" w:hAnsi="Times New Roman" w:cs="Times New Roman"/>
          <w:noProof/>
          <w:sz w:val="28"/>
          <w:szCs w:val="28"/>
        </w:rPr>
        <w:t>СПБ.:Питер 2016</w:t>
      </w:r>
    </w:p>
    <w:p w14:paraId="471FE6BD" w14:textId="30C6CDCB" w:rsidR="004D1331" w:rsidRDefault="004D1331" w:rsidP="0069067A">
      <w:pPr>
        <w:pStyle w:val="a5"/>
        <w:jc w:val="both"/>
        <w:rPr>
          <w:rFonts w:ascii="Times New Roman" w:hAnsi="Times New Roman" w:cs="Times New Roman"/>
          <w:noProof/>
          <w:sz w:val="28"/>
          <w:szCs w:val="28"/>
        </w:rPr>
      </w:pPr>
    </w:p>
    <w:p w14:paraId="55D1C3FB" w14:textId="77777777" w:rsidR="000E24FA" w:rsidRDefault="000E24FA" w:rsidP="0069067A">
      <w:pPr>
        <w:pStyle w:val="a5"/>
        <w:jc w:val="both"/>
        <w:rPr>
          <w:rFonts w:ascii="Times New Roman" w:hAnsi="Times New Roman" w:cs="Times New Roman"/>
          <w:noProof/>
          <w:sz w:val="28"/>
          <w:szCs w:val="28"/>
        </w:rPr>
      </w:pPr>
    </w:p>
    <w:p w14:paraId="19E14524" w14:textId="77777777" w:rsidR="0069067A" w:rsidRPr="00C87B71" w:rsidRDefault="0069067A" w:rsidP="0069067A">
      <w:pPr>
        <w:tabs>
          <w:tab w:val="left" w:pos="6480"/>
        </w:tabs>
        <w:spacing w:after="0" w:line="240" w:lineRule="auto"/>
        <w:ind w:left="851"/>
        <w:outlineLvl w:val="7"/>
        <w:rPr>
          <w:rFonts w:ascii="Times New Roman" w:eastAsia="Times New Roman" w:hAnsi="Times New Roman" w:cs="Times New Roman"/>
          <w:i/>
          <w:iCs/>
          <w:sz w:val="28"/>
          <w:szCs w:val="28"/>
          <w:lang w:eastAsia="ru-RU"/>
        </w:rPr>
      </w:pPr>
      <w:r w:rsidRPr="00C87B71">
        <w:rPr>
          <w:rFonts w:ascii="Times New Roman" w:eastAsia="Times New Roman" w:hAnsi="Times New Roman" w:cs="Times New Roman"/>
          <w:iCs/>
          <w:sz w:val="28"/>
          <w:szCs w:val="28"/>
          <w:lang w:eastAsia="ru-RU"/>
        </w:rPr>
        <w:t xml:space="preserve">Преподаватель </w:t>
      </w:r>
      <w:r w:rsidRPr="00C87B71">
        <w:rPr>
          <w:rFonts w:ascii="Times New Roman" w:eastAsia="Times New Roman" w:hAnsi="Times New Roman" w:cs="Times New Roman"/>
          <w:iCs/>
          <w:sz w:val="28"/>
          <w:szCs w:val="28"/>
          <w:lang w:eastAsia="ru-RU"/>
        </w:rPr>
        <w:tab/>
        <w:t>М.О. Кудрявцева</w:t>
      </w:r>
    </w:p>
    <w:p w14:paraId="7226376A" w14:textId="77777777" w:rsidR="0069067A" w:rsidRPr="00C87B71" w:rsidRDefault="0069067A" w:rsidP="0069067A">
      <w:pPr>
        <w:spacing w:after="0" w:line="240" w:lineRule="auto"/>
        <w:ind w:left="709"/>
        <w:jc w:val="both"/>
        <w:rPr>
          <w:rFonts w:ascii="Times New Roman" w:eastAsia="Calibri" w:hAnsi="Times New Roman" w:cs="Times New Roman"/>
          <w:sz w:val="28"/>
          <w:szCs w:val="28"/>
          <w:lang w:eastAsia="ru-RU"/>
        </w:rPr>
      </w:pPr>
    </w:p>
    <w:p w14:paraId="3F28C655" w14:textId="77777777" w:rsidR="0069067A" w:rsidRPr="00C87B71" w:rsidRDefault="0069067A" w:rsidP="0069067A">
      <w:pPr>
        <w:spacing w:after="0" w:line="240" w:lineRule="auto"/>
        <w:ind w:left="4536" w:firstLine="1"/>
        <w:jc w:val="both"/>
        <w:rPr>
          <w:rFonts w:ascii="Times New Roman" w:eastAsia="Calibri" w:hAnsi="Times New Roman" w:cs="Times New Roman"/>
          <w:sz w:val="28"/>
          <w:szCs w:val="28"/>
          <w:lang w:eastAsia="ru-RU"/>
        </w:rPr>
      </w:pPr>
      <w:r w:rsidRPr="00C87B71">
        <w:rPr>
          <w:rFonts w:ascii="Times New Roman" w:eastAsia="Calibri" w:hAnsi="Times New Roman" w:cs="Times New Roman"/>
          <w:sz w:val="28"/>
          <w:szCs w:val="28"/>
          <w:lang w:eastAsia="ru-RU"/>
        </w:rPr>
        <w:t>Рассмотрено на заседании цикловой</w:t>
      </w:r>
    </w:p>
    <w:p w14:paraId="1A4D8937" w14:textId="77777777" w:rsidR="0069067A" w:rsidRPr="00C87B71" w:rsidRDefault="0069067A" w:rsidP="0069067A">
      <w:pPr>
        <w:spacing w:after="0" w:line="240" w:lineRule="auto"/>
        <w:ind w:left="4536" w:firstLine="1"/>
        <w:jc w:val="both"/>
        <w:rPr>
          <w:rFonts w:ascii="Times New Roman" w:eastAsia="Calibri" w:hAnsi="Times New Roman" w:cs="Times New Roman"/>
          <w:sz w:val="28"/>
          <w:szCs w:val="28"/>
          <w:lang w:eastAsia="ru-RU"/>
        </w:rPr>
      </w:pPr>
      <w:r w:rsidRPr="00C87B71">
        <w:rPr>
          <w:rFonts w:ascii="Times New Roman" w:eastAsia="Calibri" w:hAnsi="Times New Roman" w:cs="Times New Roman"/>
          <w:sz w:val="28"/>
          <w:szCs w:val="28"/>
          <w:lang w:eastAsia="ru-RU"/>
        </w:rPr>
        <w:t xml:space="preserve">комиссии программного обеспечения </w:t>
      </w:r>
    </w:p>
    <w:p w14:paraId="2B95D0C2" w14:textId="77777777" w:rsidR="0069067A" w:rsidRPr="00C87B71" w:rsidRDefault="0069067A" w:rsidP="0069067A">
      <w:pPr>
        <w:spacing w:after="0" w:line="240" w:lineRule="auto"/>
        <w:ind w:left="4536" w:firstLine="1"/>
        <w:jc w:val="both"/>
        <w:rPr>
          <w:rFonts w:ascii="Times New Roman" w:eastAsia="Calibri" w:hAnsi="Times New Roman" w:cs="Times New Roman"/>
          <w:sz w:val="28"/>
          <w:szCs w:val="28"/>
          <w:lang w:eastAsia="ru-RU"/>
        </w:rPr>
      </w:pPr>
      <w:r w:rsidRPr="00C87B71">
        <w:rPr>
          <w:rFonts w:ascii="Times New Roman" w:eastAsia="Calibri" w:hAnsi="Times New Roman" w:cs="Times New Roman"/>
          <w:sz w:val="28"/>
          <w:szCs w:val="28"/>
          <w:lang w:eastAsia="ru-RU"/>
        </w:rPr>
        <w:t>информационных технологий №5</w:t>
      </w:r>
    </w:p>
    <w:p w14:paraId="2D766AC9" w14:textId="77777777" w:rsidR="0069067A" w:rsidRPr="00C87B71" w:rsidRDefault="0069067A" w:rsidP="0069067A">
      <w:pPr>
        <w:spacing w:after="0" w:line="240" w:lineRule="auto"/>
        <w:ind w:left="4536" w:firstLine="1"/>
        <w:jc w:val="both"/>
        <w:rPr>
          <w:rFonts w:ascii="Times New Roman" w:eastAsia="Calibri" w:hAnsi="Times New Roman" w:cs="Times New Roman"/>
          <w:sz w:val="28"/>
          <w:szCs w:val="28"/>
          <w:lang w:eastAsia="ru-RU"/>
        </w:rPr>
      </w:pPr>
      <w:r w:rsidRPr="00C87B71">
        <w:rPr>
          <w:rFonts w:ascii="Times New Roman" w:eastAsia="Calibri" w:hAnsi="Times New Roman" w:cs="Times New Roman"/>
          <w:sz w:val="28"/>
          <w:szCs w:val="28"/>
          <w:lang w:eastAsia="ru-RU"/>
        </w:rPr>
        <w:t xml:space="preserve">Протокол № ___ от __________________ </w:t>
      </w:r>
    </w:p>
    <w:p w14:paraId="32EB5F5C" w14:textId="77777777" w:rsidR="0069067A" w:rsidRPr="004B79C0" w:rsidRDefault="0069067A" w:rsidP="0069067A">
      <w:pPr>
        <w:spacing w:after="0" w:line="240" w:lineRule="auto"/>
        <w:ind w:left="4536" w:firstLine="1"/>
        <w:jc w:val="both"/>
        <w:rPr>
          <w:rFonts w:ascii="Times New Roman" w:eastAsia="Times New Roman" w:hAnsi="Times New Roman" w:cs="Times New Roman"/>
          <w:sz w:val="24"/>
          <w:szCs w:val="24"/>
          <w:lang w:eastAsia="ru-RU"/>
        </w:rPr>
      </w:pPr>
      <w:r w:rsidRPr="00C87B71">
        <w:rPr>
          <w:rFonts w:ascii="Times New Roman" w:eastAsia="Calibri" w:hAnsi="Times New Roman" w:cs="Times New Roman"/>
          <w:sz w:val="28"/>
          <w:szCs w:val="28"/>
          <w:lang w:eastAsia="ru-RU"/>
        </w:rPr>
        <w:t xml:space="preserve">Председатель ЦК________ </w:t>
      </w:r>
      <w:proofErr w:type="spellStart"/>
      <w:r w:rsidRPr="00C87B71">
        <w:rPr>
          <w:rFonts w:ascii="Times New Roman" w:eastAsia="Calibri" w:hAnsi="Times New Roman" w:cs="Times New Roman"/>
          <w:sz w:val="28"/>
          <w:szCs w:val="28"/>
          <w:lang w:eastAsia="ru-RU"/>
        </w:rPr>
        <w:t>К.О.Якимович</w:t>
      </w:r>
      <w:proofErr w:type="spellEnd"/>
    </w:p>
    <w:bookmarkEnd w:id="0"/>
    <w:p w14:paraId="0AB62B0F" w14:textId="77777777" w:rsidR="0069067A" w:rsidRPr="00145D17" w:rsidRDefault="0069067A" w:rsidP="0069067A">
      <w:pPr>
        <w:pStyle w:val="a5"/>
        <w:ind w:left="4536"/>
        <w:jc w:val="both"/>
        <w:rPr>
          <w:rFonts w:ascii="Times New Roman" w:hAnsi="Times New Roman" w:cs="Times New Roman"/>
          <w:sz w:val="28"/>
          <w:szCs w:val="28"/>
        </w:rPr>
      </w:pPr>
    </w:p>
    <w:p w14:paraId="099EA1BD" w14:textId="77777777" w:rsidR="0069067A" w:rsidRPr="007F7CDE" w:rsidRDefault="0069067A" w:rsidP="0069067A">
      <w:pPr>
        <w:ind w:firstLine="567"/>
        <w:jc w:val="both"/>
        <w:rPr>
          <w:rFonts w:ascii="Times New Roman" w:hAnsi="Times New Roman" w:cs="Times New Roman"/>
          <w:sz w:val="28"/>
          <w:szCs w:val="28"/>
        </w:rPr>
      </w:pPr>
    </w:p>
    <w:p w14:paraId="70BCCBC3" w14:textId="11589A31" w:rsidR="0069067A" w:rsidRDefault="0069067A" w:rsidP="007D69BD">
      <w:pPr>
        <w:ind w:firstLine="567"/>
        <w:jc w:val="both"/>
        <w:rPr>
          <w:rFonts w:ascii="Times New Roman" w:hAnsi="Times New Roman" w:cs="Times New Roman"/>
          <w:sz w:val="28"/>
          <w:szCs w:val="28"/>
        </w:rPr>
      </w:pPr>
      <w:bookmarkStart w:id="1" w:name="_GoBack"/>
      <w:bookmarkEnd w:id="1"/>
    </w:p>
    <w:sectPr w:rsidR="0069067A" w:rsidSect="000B405A">
      <w:headerReference w:type="default" r:id="rId15"/>
      <w:pgSz w:w="11906" w:h="16838"/>
      <w:pgMar w:top="1134" w:right="850" w:bottom="1134" w:left="1134"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4E34C" w14:textId="77777777" w:rsidR="000E24FA" w:rsidRDefault="000E24FA" w:rsidP="000E24FA">
      <w:pPr>
        <w:spacing w:after="0" w:line="240" w:lineRule="auto"/>
      </w:pPr>
      <w:r>
        <w:separator/>
      </w:r>
    </w:p>
  </w:endnote>
  <w:endnote w:type="continuationSeparator" w:id="0">
    <w:p w14:paraId="7256AC8E" w14:textId="77777777" w:rsidR="000E24FA" w:rsidRDefault="000E24FA" w:rsidP="000E2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C3B79" w14:textId="77777777" w:rsidR="000E24FA" w:rsidRDefault="000E24FA" w:rsidP="000E24FA">
      <w:pPr>
        <w:spacing w:after="0" w:line="240" w:lineRule="auto"/>
      </w:pPr>
      <w:r>
        <w:separator/>
      </w:r>
    </w:p>
  </w:footnote>
  <w:footnote w:type="continuationSeparator" w:id="0">
    <w:p w14:paraId="0FCE877D" w14:textId="77777777" w:rsidR="000E24FA" w:rsidRDefault="000E24FA" w:rsidP="000E2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468441"/>
      <w:docPartObj>
        <w:docPartGallery w:val="Page Numbers (Top of Page)"/>
        <w:docPartUnique/>
      </w:docPartObj>
    </w:sdtPr>
    <w:sdtEndPr/>
    <w:sdtContent>
      <w:p w14:paraId="41A3CA8B" w14:textId="38469CCC" w:rsidR="000E24FA" w:rsidRDefault="000E24FA" w:rsidP="000E24FA">
        <w:pPr>
          <w:pStyle w:val="a8"/>
          <w:jc w:val="center"/>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D489D"/>
    <w:multiLevelType w:val="hybridMultilevel"/>
    <w:tmpl w:val="7102FA50"/>
    <w:lvl w:ilvl="0" w:tplc="F6D8735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2AE37255"/>
    <w:multiLevelType w:val="hybridMultilevel"/>
    <w:tmpl w:val="F81C0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54F591C"/>
    <w:multiLevelType w:val="multilevel"/>
    <w:tmpl w:val="C14E48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2E6519"/>
    <w:multiLevelType w:val="hybridMultilevel"/>
    <w:tmpl w:val="8300FD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C7C7EBD"/>
    <w:multiLevelType w:val="multilevel"/>
    <w:tmpl w:val="FAE23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07187B"/>
    <w:multiLevelType w:val="multilevel"/>
    <w:tmpl w:val="CA4C6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C95AC5"/>
    <w:multiLevelType w:val="multilevel"/>
    <w:tmpl w:val="0964A3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1C4C1A"/>
    <w:multiLevelType w:val="multilevel"/>
    <w:tmpl w:val="81005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0D57A1"/>
    <w:multiLevelType w:val="multilevel"/>
    <w:tmpl w:val="230262C6"/>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9" w15:restartNumberingAfterBreak="0">
    <w:nsid w:val="6BFC7BBE"/>
    <w:multiLevelType w:val="multilevel"/>
    <w:tmpl w:val="FFDE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34134D"/>
    <w:multiLevelType w:val="multilevel"/>
    <w:tmpl w:val="3AD2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8"/>
  </w:num>
  <w:num w:numId="4">
    <w:abstractNumId w:val="5"/>
  </w:num>
  <w:num w:numId="5">
    <w:abstractNumId w:val="10"/>
  </w:num>
  <w:num w:numId="6">
    <w:abstractNumId w:val="6"/>
  </w:num>
  <w:num w:numId="7">
    <w:abstractNumId w:val="2"/>
  </w:num>
  <w:num w:numId="8">
    <w:abstractNumId w:val="9"/>
  </w:num>
  <w:num w:numId="9">
    <w:abstractNumId w:val="4"/>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9BD"/>
    <w:rsid w:val="000B405A"/>
    <w:rsid w:val="000E24FA"/>
    <w:rsid w:val="001246E2"/>
    <w:rsid w:val="00202A51"/>
    <w:rsid w:val="00497CBE"/>
    <w:rsid w:val="004D1331"/>
    <w:rsid w:val="006703FC"/>
    <w:rsid w:val="0069067A"/>
    <w:rsid w:val="007D69BD"/>
    <w:rsid w:val="008025E7"/>
    <w:rsid w:val="00B95E9C"/>
    <w:rsid w:val="00EA1B9F"/>
    <w:rsid w:val="00EE0543"/>
    <w:rsid w:val="00F63C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1990D09"/>
  <w15:chartTrackingRefBased/>
  <w15:docId w15:val="{9B483E8C-920A-4F0C-B5E3-2181844E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6703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EE054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D69BD"/>
    <w:rPr>
      <w:color w:val="0563C1" w:themeColor="hyperlink"/>
      <w:u w:val="single"/>
    </w:rPr>
  </w:style>
  <w:style w:type="character" w:styleId="a4">
    <w:name w:val="Unresolved Mention"/>
    <w:basedOn w:val="a0"/>
    <w:uiPriority w:val="99"/>
    <w:semiHidden/>
    <w:unhideWhenUsed/>
    <w:rsid w:val="007D69BD"/>
    <w:rPr>
      <w:color w:val="605E5C"/>
      <w:shd w:val="clear" w:color="auto" w:fill="E1DFDD"/>
    </w:rPr>
  </w:style>
  <w:style w:type="paragraph" w:styleId="a5">
    <w:name w:val="No Spacing"/>
    <w:uiPriority w:val="1"/>
    <w:qFormat/>
    <w:rsid w:val="0069067A"/>
    <w:pPr>
      <w:spacing w:after="0" w:line="240" w:lineRule="auto"/>
    </w:pPr>
  </w:style>
  <w:style w:type="paragraph" w:styleId="a6">
    <w:name w:val="List Paragraph"/>
    <w:basedOn w:val="a"/>
    <w:uiPriority w:val="34"/>
    <w:qFormat/>
    <w:rsid w:val="0069067A"/>
    <w:pPr>
      <w:ind w:left="720"/>
      <w:contextualSpacing/>
    </w:pPr>
  </w:style>
  <w:style w:type="paragraph" w:styleId="a7">
    <w:name w:val="Normal (Web)"/>
    <w:basedOn w:val="a"/>
    <w:uiPriority w:val="99"/>
    <w:semiHidden/>
    <w:unhideWhenUsed/>
    <w:rsid w:val="004D133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EE0543"/>
    <w:rPr>
      <w:rFonts w:ascii="Times New Roman" w:eastAsia="Times New Roman" w:hAnsi="Times New Roman" w:cs="Times New Roman"/>
      <w:b/>
      <w:bCs/>
      <w:sz w:val="36"/>
      <w:szCs w:val="36"/>
      <w:lang w:eastAsia="ru-RU"/>
    </w:rPr>
  </w:style>
  <w:style w:type="character" w:customStyle="1" w:styleId="10">
    <w:name w:val="Заголовок 1 Знак"/>
    <w:basedOn w:val="a0"/>
    <w:link w:val="1"/>
    <w:uiPriority w:val="9"/>
    <w:rsid w:val="006703FC"/>
    <w:rPr>
      <w:rFonts w:asciiTheme="majorHAnsi" w:eastAsiaTheme="majorEastAsia" w:hAnsiTheme="majorHAnsi" w:cstheme="majorBidi"/>
      <w:color w:val="2F5496" w:themeColor="accent1" w:themeShade="BF"/>
      <w:sz w:val="32"/>
      <w:szCs w:val="32"/>
    </w:rPr>
  </w:style>
  <w:style w:type="paragraph" w:styleId="a8">
    <w:name w:val="header"/>
    <w:basedOn w:val="a"/>
    <w:link w:val="a9"/>
    <w:uiPriority w:val="99"/>
    <w:unhideWhenUsed/>
    <w:rsid w:val="000E24F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E24FA"/>
  </w:style>
  <w:style w:type="paragraph" w:styleId="aa">
    <w:name w:val="footer"/>
    <w:basedOn w:val="a"/>
    <w:link w:val="ab"/>
    <w:uiPriority w:val="99"/>
    <w:unhideWhenUsed/>
    <w:rsid w:val="000E24F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E24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5216">
      <w:bodyDiv w:val="1"/>
      <w:marLeft w:val="0"/>
      <w:marRight w:val="0"/>
      <w:marTop w:val="0"/>
      <w:marBottom w:val="0"/>
      <w:divBdr>
        <w:top w:val="none" w:sz="0" w:space="0" w:color="auto"/>
        <w:left w:val="none" w:sz="0" w:space="0" w:color="auto"/>
        <w:bottom w:val="none" w:sz="0" w:space="0" w:color="auto"/>
        <w:right w:val="none" w:sz="0" w:space="0" w:color="auto"/>
      </w:divBdr>
    </w:div>
    <w:div w:id="199634734">
      <w:bodyDiv w:val="1"/>
      <w:marLeft w:val="0"/>
      <w:marRight w:val="0"/>
      <w:marTop w:val="0"/>
      <w:marBottom w:val="0"/>
      <w:divBdr>
        <w:top w:val="none" w:sz="0" w:space="0" w:color="auto"/>
        <w:left w:val="none" w:sz="0" w:space="0" w:color="auto"/>
        <w:bottom w:val="none" w:sz="0" w:space="0" w:color="auto"/>
        <w:right w:val="none" w:sz="0" w:space="0" w:color="auto"/>
      </w:divBdr>
    </w:div>
    <w:div w:id="232666396">
      <w:bodyDiv w:val="1"/>
      <w:marLeft w:val="0"/>
      <w:marRight w:val="0"/>
      <w:marTop w:val="0"/>
      <w:marBottom w:val="0"/>
      <w:divBdr>
        <w:top w:val="none" w:sz="0" w:space="0" w:color="auto"/>
        <w:left w:val="none" w:sz="0" w:space="0" w:color="auto"/>
        <w:bottom w:val="none" w:sz="0" w:space="0" w:color="auto"/>
        <w:right w:val="none" w:sz="0" w:space="0" w:color="auto"/>
      </w:divBdr>
      <w:divsChild>
        <w:div w:id="1243297312">
          <w:marLeft w:val="0"/>
          <w:marRight w:val="0"/>
          <w:marTop w:val="0"/>
          <w:marBottom w:val="0"/>
          <w:divBdr>
            <w:top w:val="none" w:sz="0" w:space="0" w:color="auto"/>
            <w:left w:val="none" w:sz="0" w:space="0" w:color="auto"/>
            <w:bottom w:val="none" w:sz="0" w:space="0" w:color="auto"/>
            <w:right w:val="none" w:sz="0" w:space="0" w:color="auto"/>
          </w:divBdr>
        </w:div>
      </w:divsChild>
    </w:div>
    <w:div w:id="404298401">
      <w:bodyDiv w:val="1"/>
      <w:marLeft w:val="0"/>
      <w:marRight w:val="0"/>
      <w:marTop w:val="0"/>
      <w:marBottom w:val="0"/>
      <w:divBdr>
        <w:top w:val="none" w:sz="0" w:space="0" w:color="auto"/>
        <w:left w:val="none" w:sz="0" w:space="0" w:color="auto"/>
        <w:bottom w:val="none" w:sz="0" w:space="0" w:color="auto"/>
        <w:right w:val="none" w:sz="0" w:space="0" w:color="auto"/>
      </w:divBdr>
    </w:div>
    <w:div w:id="613025517">
      <w:bodyDiv w:val="1"/>
      <w:marLeft w:val="0"/>
      <w:marRight w:val="0"/>
      <w:marTop w:val="0"/>
      <w:marBottom w:val="0"/>
      <w:divBdr>
        <w:top w:val="none" w:sz="0" w:space="0" w:color="auto"/>
        <w:left w:val="none" w:sz="0" w:space="0" w:color="auto"/>
        <w:bottom w:val="none" w:sz="0" w:space="0" w:color="auto"/>
        <w:right w:val="none" w:sz="0" w:space="0" w:color="auto"/>
      </w:divBdr>
    </w:div>
    <w:div w:id="1034235579">
      <w:bodyDiv w:val="1"/>
      <w:marLeft w:val="0"/>
      <w:marRight w:val="0"/>
      <w:marTop w:val="0"/>
      <w:marBottom w:val="0"/>
      <w:divBdr>
        <w:top w:val="none" w:sz="0" w:space="0" w:color="auto"/>
        <w:left w:val="none" w:sz="0" w:space="0" w:color="auto"/>
        <w:bottom w:val="none" w:sz="0" w:space="0" w:color="auto"/>
        <w:right w:val="none" w:sz="0" w:space="0" w:color="auto"/>
      </w:divBdr>
    </w:div>
    <w:div w:id="1087730171">
      <w:bodyDiv w:val="1"/>
      <w:marLeft w:val="0"/>
      <w:marRight w:val="0"/>
      <w:marTop w:val="0"/>
      <w:marBottom w:val="0"/>
      <w:divBdr>
        <w:top w:val="none" w:sz="0" w:space="0" w:color="auto"/>
        <w:left w:val="none" w:sz="0" w:space="0" w:color="auto"/>
        <w:bottom w:val="none" w:sz="0" w:space="0" w:color="auto"/>
        <w:right w:val="none" w:sz="0" w:space="0" w:color="auto"/>
      </w:divBdr>
    </w:div>
    <w:div w:id="1187256488">
      <w:bodyDiv w:val="1"/>
      <w:marLeft w:val="0"/>
      <w:marRight w:val="0"/>
      <w:marTop w:val="0"/>
      <w:marBottom w:val="0"/>
      <w:divBdr>
        <w:top w:val="none" w:sz="0" w:space="0" w:color="auto"/>
        <w:left w:val="none" w:sz="0" w:space="0" w:color="auto"/>
        <w:bottom w:val="none" w:sz="0" w:space="0" w:color="auto"/>
        <w:right w:val="none" w:sz="0" w:space="0" w:color="auto"/>
      </w:divBdr>
    </w:div>
    <w:div w:id="1833520362">
      <w:bodyDiv w:val="1"/>
      <w:marLeft w:val="0"/>
      <w:marRight w:val="0"/>
      <w:marTop w:val="0"/>
      <w:marBottom w:val="0"/>
      <w:divBdr>
        <w:top w:val="none" w:sz="0" w:space="0" w:color="auto"/>
        <w:left w:val="none" w:sz="0" w:space="0" w:color="auto"/>
        <w:bottom w:val="none" w:sz="0" w:space="0" w:color="auto"/>
        <w:right w:val="none" w:sz="0" w:space="0" w:color="auto"/>
      </w:divBdr>
      <w:divsChild>
        <w:div w:id="1599634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microsoft.com/office/2007/relationships/hdphoto" Target="media/hdphoto1.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3077</Words>
  <Characters>17540</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E-group</dc:creator>
  <cp:keywords/>
  <dc:description/>
  <cp:lastModifiedBy>Пользователь Windows</cp:lastModifiedBy>
  <cp:revision>2</cp:revision>
  <dcterms:created xsi:type="dcterms:W3CDTF">2022-03-05T06:37:00Z</dcterms:created>
  <dcterms:modified xsi:type="dcterms:W3CDTF">2022-03-05T06:37:00Z</dcterms:modified>
</cp:coreProperties>
</file>