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6AF" w:rsidRDefault="008D2A13">
      <w:pPr>
        <w:rPr>
          <w:rFonts w:ascii="TimesNewRoman" w:hAnsi="TimesNewRoman" w:cs="TimesNewRoman"/>
          <w:sz w:val="32"/>
          <w:szCs w:val="32"/>
        </w:rPr>
      </w:pPr>
      <w:r>
        <w:rPr>
          <w:rFonts w:ascii="TimesNewRoman" w:hAnsi="TimesNewRoman" w:cs="TimesNewRoman"/>
          <w:sz w:val="32"/>
          <w:szCs w:val="32"/>
        </w:rPr>
        <w:t xml:space="preserve">Вычисление суммы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(</w:t>
      </w:r>
      <w:r>
        <w:rPr>
          <w:rFonts w:ascii="TimesNewRoman" w:hAnsi="TimesNewRoman" w:cs="TimesNewRoman"/>
          <w:sz w:val="32"/>
          <w:szCs w:val="32"/>
        </w:rPr>
        <w:t>произведения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) </w:t>
      </w:r>
      <w:r>
        <w:rPr>
          <w:rFonts w:ascii="TimesNewRoman" w:hAnsi="TimesNewRoman" w:cs="TimesNewRoman"/>
          <w:sz w:val="32"/>
          <w:szCs w:val="32"/>
        </w:rPr>
        <w:t>ряда</w:t>
      </w:r>
    </w:p>
    <w:p w:rsidR="008D2A13" w:rsidRPr="008D2A13" w:rsidRDefault="008D2A13" w:rsidP="008D2A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A13">
        <w:rPr>
          <w:rFonts w:ascii="Times New Roman" w:hAnsi="Times New Roman" w:cs="Times New Roman"/>
          <w:sz w:val="24"/>
          <w:szCs w:val="24"/>
        </w:rPr>
        <w:t>Условие задачи</w:t>
      </w:r>
    </w:p>
    <w:p w:rsidR="008D2A13" w:rsidRPr="008D2A13" w:rsidRDefault="008D2A13" w:rsidP="008D2A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50438" cy="4399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184" cy="43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A13" w:rsidRPr="008D2A13" w:rsidRDefault="008D2A13" w:rsidP="008D2A13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A13">
        <w:rPr>
          <w:rFonts w:ascii="Times New Roman" w:hAnsi="Times New Roman" w:cs="Times New Roman"/>
          <w:sz w:val="24"/>
          <w:szCs w:val="24"/>
        </w:rPr>
        <w:t xml:space="preserve"> сумму членов числового ряда;</w:t>
      </w:r>
    </w:p>
    <w:p w:rsidR="008D2A13" w:rsidRPr="008D2A13" w:rsidRDefault="008D2A13" w:rsidP="008D2A13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A13">
        <w:rPr>
          <w:rFonts w:ascii="Times New Roman" w:hAnsi="Times New Roman" w:cs="Times New Roman"/>
          <w:sz w:val="24"/>
          <w:szCs w:val="24"/>
        </w:rPr>
        <w:t xml:space="preserve"> сумму членов числового ряда при заданной точности вычислений </w:t>
      </w:r>
      <w:r w:rsidRPr="008D2A1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8D2A13">
        <w:rPr>
          <w:rFonts w:ascii="Times New Roman" w:hAnsi="Times New Roman" w:cs="Times New Roman"/>
          <w:sz w:val="24"/>
          <w:szCs w:val="24"/>
        </w:rPr>
        <w:t>= 0,0001 (считается, что заданная точность достигнута, когда абсолютное значение разности между двумя</w:t>
      </w:r>
      <w:r w:rsidRPr="008D2A13">
        <w:rPr>
          <w:rFonts w:ascii="Times New Roman" w:hAnsi="Times New Roman" w:cs="Times New Roman"/>
          <w:sz w:val="24"/>
          <w:szCs w:val="24"/>
        </w:rPr>
        <w:t xml:space="preserve"> </w:t>
      </w:r>
      <w:r w:rsidRPr="008D2A13">
        <w:rPr>
          <w:rFonts w:ascii="Times New Roman" w:hAnsi="Times New Roman" w:cs="Times New Roman"/>
          <w:sz w:val="24"/>
          <w:szCs w:val="24"/>
        </w:rPr>
        <w:t xml:space="preserve">соседними слагаемыми меньше заданной точности </w:t>
      </w:r>
      <w:r w:rsidRPr="008D2A1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8D2A13">
        <w:rPr>
          <w:rFonts w:ascii="Times New Roman" w:hAnsi="Times New Roman" w:cs="Times New Roman"/>
          <w:sz w:val="24"/>
          <w:szCs w:val="24"/>
        </w:rPr>
        <w:t>);</w:t>
      </w:r>
    </w:p>
    <w:p w:rsidR="008D2A13" w:rsidRPr="008D2A13" w:rsidRDefault="008D2A13" w:rsidP="008D2A13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A13">
        <w:rPr>
          <w:rFonts w:ascii="Times New Roman" w:hAnsi="Times New Roman" w:cs="Times New Roman"/>
          <w:sz w:val="24"/>
          <w:szCs w:val="24"/>
        </w:rPr>
        <w:t xml:space="preserve"> погрешность вычисления суммы членов числового ряда с</w:t>
      </w:r>
      <w:r w:rsidRPr="008D2A13">
        <w:rPr>
          <w:rFonts w:ascii="Times New Roman" w:hAnsi="Times New Roman" w:cs="Times New Roman"/>
          <w:sz w:val="24"/>
          <w:szCs w:val="24"/>
        </w:rPr>
        <w:t xml:space="preserve"> </w:t>
      </w:r>
      <w:r w:rsidRPr="008D2A13">
        <w:rPr>
          <w:rFonts w:ascii="Times New Roman" w:hAnsi="Times New Roman" w:cs="Times New Roman"/>
          <w:sz w:val="24"/>
          <w:szCs w:val="24"/>
        </w:rPr>
        <w:t>заданной точностью (абсолютную и относительную) по отношению к вычисленной сумме членов числового ряда.</w:t>
      </w:r>
    </w:p>
    <w:p w:rsidR="008D2A13" w:rsidRPr="008D2A13" w:rsidRDefault="008D2A13" w:rsidP="008D2A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A13">
        <w:rPr>
          <w:rFonts w:ascii="Times New Roman" w:hAnsi="Times New Roman" w:cs="Times New Roman"/>
          <w:sz w:val="24"/>
          <w:szCs w:val="24"/>
        </w:rPr>
        <w:t>Решение</w:t>
      </w:r>
    </w:p>
    <w:p w:rsidR="008D2A13" w:rsidRPr="008D2A13" w:rsidRDefault="008D2A13" w:rsidP="008D2A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A13">
        <w:rPr>
          <w:rFonts w:ascii="Times New Roman" w:hAnsi="Times New Roman" w:cs="Times New Roman"/>
          <w:sz w:val="24"/>
          <w:szCs w:val="24"/>
        </w:rPr>
        <w:t xml:space="preserve">На листе 1 рабочей книги MS </w:t>
      </w:r>
      <w:proofErr w:type="spellStart"/>
      <w:r w:rsidRPr="008D2A13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8D2A13">
        <w:rPr>
          <w:rFonts w:ascii="Times New Roman" w:hAnsi="Times New Roman" w:cs="Times New Roman"/>
          <w:sz w:val="24"/>
          <w:szCs w:val="24"/>
        </w:rPr>
        <w:t xml:space="preserve"> составим таблицу, показанную на рисунке 1, предварительно переименовав лист и присвоив ему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2A13">
        <w:rPr>
          <w:rFonts w:ascii="Times New Roman" w:hAnsi="Times New Roman" w:cs="Times New Roman"/>
          <w:sz w:val="24"/>
          <w:szCs w:val="24"/>
        </w:rPr>
        <w:t>имя «Задание 1».</w:t>
      </w:r>
    </w:p>
    <w:p w:rsidR="008D2A13" w:rsidRPr="008D2A13" w:rsidRDefault="008D2A13" w:rsidP="008D2A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A13">
        <w:rPr>
          <w:rFonts w:ascii="Times New Roman" w:hAnsi="Times New Roman" w:cs="Times New Roman"/>
          <w:sz w:val="24"/>
          <w:szCs w:val="24"/>
        </w:rPr>
        <w:t>В первой строке введем названия заголовков столбцов таблицы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2A13">
        <w:rPr>
          <w:rFonts w:ascii="Times New Roman" w:hAnsi="Times New Roman" w:cs="Times New Roman"/>
          <w:sz w:val="24"/>
          <w:szCs w:val="24"/>
        </w:rPr>
        <w:t>(«Номер члена ряда», «Значение члена ряда», «Сумма членов ряда»,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2A13">
        <w:rPr>
          <w:rFonts w:ascii="Times New Roman" w:hAnsi="Times New Roman" w:cs="Times New Roman"/>
          <w:sz w:val="24"/>
          <w:szCs w:val="24"/>
        </w:rPr>
        <w:t>«Сумма с заданной точностью»), а также названия вычисляемых полей «Заданная точность», «Точное значение», «Абсолютная погрешность», «Относительная погрешность». Отформатируем ячейки, изменив способ выравнивания текста, задав режим отображения «</w:t>
      </w:r>
      <w:proofErr w:type="gramStart"/>
      <w:r w:rsidRPr="008D2A13">
        <w:rPr>
          <w:rFonts w:ascii="Times New Roman" w:hAnsi="Times New Roman" w:cs="Times New Roman"/>
          <w:sz w:val="24"/>
          <w:szCs w:val="24"/>
        </w:rPr>
        <w:t>Переносить</w:t>
      </w:r>
      <w:proofErr w:type="gramEnd"/>
      <w:r w:rsidRPr="008D2A13">
        <w:rPr>
          <w:rFonts w:ascii="Times New Roman" w:hAnsi="Times New Roman" w:cs="Times New Roman"/>
          <w:sz w:val="24"/>
          <w:szCs w:val="24"/>
        </w:rPr>
        <w:t xml:space="preserve"> по словам» (меню «Формат/ячейки, вкладка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2A13">
        <w:rPr>
          <w:rFonts w:ascii="Times New Roman" w:hAnsi="Times New Roman" w:cs="Times New Roman"/>
          <w:sz w:val="24"/>
          <w:szCs w:val="24"/>
        </w:rPr>
        <w:t>«Выравнивание»1).</w:t>
      </w:r>
    </w:p>
    <w:p w:rsidR="008D2A13" w:rsidRDefault="008D2A13" w:rsidP="008D2A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A13">
        <w:rPr>
          <w:rFonts w:ascii="Times New Roman" w:hAnsi="Times New Roman" w:cs="Times New Roman"/>
          <w:sz w:val="24"/>
          <w:szCs w:val="24"/>
        </w:rPr>
        <w:t xml:space="preserve">Первый столбец таблицы (столбец </w:t>
      </w:r>
      <w:r w:rsidRPr="008D2A13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8D2A13">
        <w:rPr>
          <w:rFonts w:ascii="Times New Roman" w:hAnsi="Times New Roman" w:cs="Times New Roman"/>
          <w:sz w:val="24"/>
          <w:szCs w:val="24"/>
        </w:rPr>
        <w:t>) – номер члена числового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2A13">
        <w:rPr>
          <w:rFonts w:ascii="Times New Roman" w:hAnsi="Times New Roman" w:cs="Times New Roman"/>
          <w:sz w:val="24"/>
          <w:szCs w:val="24"/>
        </w:rPr>
        <w:t>ряда, с которого необходимо начать суммирование. В нашем случае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2A13">
        <w:rPr>
          <w:rFonts w:ascii="Times New Roman" w:hAnsi="Times New Roman" w:cs="Times New Roman"/>
          <w:sz w:val="24"/>
          <w:szCs w:val="24"/>
        </w:rPr>
        <w:t xml:space="preserve">суммирование выполняется со второго члена ряда (в формуле начальное значение </w:t>
      </w:r>
      <w:r w:rsidRPr="008D2A13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Pr="008D2A13">
        <w:rPr>
          <w:rFonts w:ascii="Times New Roman" w:hAnsi="Times New Roman" w:cs="Times New Roman"/>
          <w:sz w:val="24"/>
          <w:szCs w:val="24"/>
        </w:rPr>
        <w:t xml:space="preserve">= 2). Шаг изменения значений </w:t>
      </w:r>
      <w:r w:rsidRPr="008D2A13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Pr="008D2A13">
        <w:rPr>
          <w:rFonts w:ascii="Times New Roman" w:hAnsi="Times New Roman" w:cs="Times New Roman"/>
          <w:sz w:val="24"/>
          <w:szCs w:val="24"/>
        </w:rPr>
        <w:t>равен единице. В соответствии с заданием в этом столбце должно быть 30 значений.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2A13">
        <w:rPr>
          <w:rFonts w:ascii="Times New Roman" w:hAnsi="Times New Roman" w:cs="Times New Roman"/>
          <w:sz w:val="24"/>
          <w:szCs w:val="24"/>
        </w:rPr>
        <w:t>Столбец заполняется с использованием технологии заполнения ячеек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2A13">
        <w:rPr>
          <w:rFonts w:ascii="Times New Roman" w:hAnsi="Times New Roman" w:cs="Times New Roman"/>
          <w:sz w:val="24"/>
          <w:szCs w:val="24"/>
        </w:rPr>
        <w:t>рядом значений (меню «Правка</w:t>
      </w:r>
      <w:proofErr w:type="gramStart"/>
      <w:r w:rsidRPr="008D2A13">
        <w:rPr>
          <w:rFonts w:ascii="Times New Roman" w:hAnsi="Times New Roman" w:cs="Times New Roman"/>
          <w:sz w:val="24"/>
          <w:szCs w:val="24"/>
        </w:rPr>
        <w:t>/З</w:t>
      </w:r>
      <w:proofErr w:type="gramEnd"/>
      <w:r w:rsidRPr="008D2A13">
        <w:rPr>
          <w:rFonts w:ascii="Times New Roman" w:hAnsi="Times New Roman" w:cs="Times New Roman"/>
          <w:sz w:val="24"/>
          <w:szCs w:val="24"/>
        </w:rPr>
        <w:t>аполнить»). Можно заполнить этот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2A13">
        <w:rPr>
          <w:rFonts w:ascii="Times New Roman" w:hAnsi="Times New Roman" w:cs="Times New Roman"/>
          <w:sz w:val="24"/>
          <w:szCs w:val="24"/>
        </w:rPr>
        <w:t>столбец с использованием формул: =</w:t>
      </w:r>
      <w:r w:rsidRPr="008D2A13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8D2A13">
        <w:rPr>
          <w:rFonts w:ascii="Times New Roman" w:hAnsi="Times New Roman" w:cs="Times New Roman"/>
          <w:sz w:val="24"/>
          <w:szCs w:val="24"/>
        </w:rPr>
        <w:t>2+1 , =</w:t>
      </w:r>
      <w:r w:rsidRPr="008D2A13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8D2A13">
        <w:rPr>
          <w:rFonts w:ascii="Times New Roman" w:hAnsi="Times New Roman" w:cs="Times New Roman"/>
          <w:sz w:val="24"/>
          <w:szCs w:val="24"/>
        </w:rPr>
        <w:t>3+1 и т.д.</w:t>
      </w:r>
    </w:p>
    <w:p w:rsidR="008D2A13" w:rsidRDefault="008D2A13" w:rsidP="008D2A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52390" cy="3550442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941" cy="355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A13" w:rsidRDefault="008D2A13" w:rsidP="008D2A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A13">
        <w:rPr>
          <w:rFonts w:ascii="Times New Roman" w:hAnsi="Times New Roman" w:cs="Times New Roman"/>
          <w:sz w:val="24"/>
          <w:szCs w:val="24"/>
        </w:rPr>
        <w:lastRenderedPageBreak/>
        <w:t>Второй столбец (столбец B) – вычисленное значение i-</w:t>
      </w:r>
      <w:proofErr w:type="spellStart"/>
      <w:r w:rsidRPr="008D2A13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8D2A13">
        <w:rPr>
          <w:rFonts w:ascii="Times New Roman" w:hAnsi="Times New Roman" w:cs="Times New Roman"/>
          <w:sz w:val="24"/>
          <w:szCs w:val="24"/>
        </w:rPr>
        <w:t xml:space="preserve"> члена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2A13">
        <w:rPr>
          <w:rFonts w:ascii="Times New Roman" w:hAnsi="Times New Roman" w:cs="Times New Roman"/>
          <w:sz w:val="24"/>
          <w:szCs w:val="24"/>
        </w:rPr>
        <w:t>числового ряда. Значение i-</w:t>
      </w:r>
      <w:proofErr w:type="spellStart"/>
      <w:r w:rsidRPr="008D2A13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8D2A13">
        <w:rPr>
          <w:rFonts w:ascii="Times New Roman" w:hAnsi="Times New Roman" w:cs="Times New Roman"/>
          <w:sz w:val="24"/>
          <w:szCs w:val="24"/>
        </w:rPr>
        <w:t xml:space="preserve"> члена числового ряда вычисляем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2A13">
        <w:rPr>
          <w:rFonts w:ascii="Times New Roman" w:hAnsi="Times New Roman" w:cs="Times New Roman"/>
          <w:sz w:val="24"/>
          <w:szCs w:val="24"/>
        </w:rPr>
        <w:t>формуле:</w:t>
      </w:r>
      <w:r w:rsidRPr="008D2A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16915" cy="475615"/>
            <wp:effectExtent l="0" t="0" r="698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A13" w:rsidRPr="008D2A13" w:rsidRDefault="008D2A13" w:rsidP="008D2A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A13">
        <w:rPr>
          <w:rFonts w:ascii="Times New Roman" w:hAnsi="Times New Roman" w:cs="Times New Roman"/>
          <w:sz w:val="24"/>
          <w:szCs w:val="24"/>
        </w:rPr>
        <w:t>В нашем случае в столбце B формула во второй строке таблицы,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2A13">
        <w:rPr>
          <w:rFonts w:ascii="Times New Roman" w:hAnsi="Times New Roman" w:cs="Times New Roman"/>
          <w:sz w:val="24"/>
          <w:szCs w:val="24"/>
        </w:rPr>
        <w:t>будет следующей: =1/(A2^2+2)</w:t>
      </w:r>
    </w:p>
    <w:p w:rsidR="008D2A13" w:rsidRPr="008D2A13" w:rsidRDefault="008D2A13" w:rsidP="008D2A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A13">
        <w:rPr>
          <w:rFonts w:ascii="Times New Roman" w:hAnsi="Times New Roman" w:cs="Times New Roman"/>
          <w:sz w:val="24"/>
          <w:szCs w:val="24"/>
        </w:rPr>
        <w:t>Третий столбец (столбец C) – накопленная сумма (от k=1 до i 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2A13">
        <w:rPr>
          <w:rFonts w:ascii="Times New Roman" w:hAnsi="Times New Roman" w:cs="Times New Roman"/>
          <w:sz w:val="24"/>
          <w:szCs w:val="24"/>
        </w:rPr>
        <w:t>членов числового ряда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9B69DC" wp14:editId="7838FBC7">
            <wp:extent cx="789940" cy="4025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94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2A13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8D2A13">
        <w:rPr>
          <w:rFonts w:ascii="Times New Roman" w:hAnsi="Times New Roman" w:cs="Times New Roman"/>
          <w:sz w:val="24"/>
          <w:szCs w:val="24"/>
        </w:rPr>
        <w:t xml:space="preserve"> нашем случае в третьем столбце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2A13">
        <w:rPr>
          <w:rFonts w:ascii="Times New Roman" w:hAnsi="Times New Roman" w:cs="Times New Roman"/>
          <w:sz w:val="24"/>
          <w:szCs w:val="24"/>
        </w:rPr>
        <w:t>формула в первой строке таблицы будет следующей: =B2 , а начиная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2A13">
        <w:rPr>
          <w:rFonts w:ascii="Times New Roman" w:hAnsi="Times New Roman" w:cs="Times New Roman"/>
          <w:sz w:val="24"/>
          <w:szCs w:val="24"/>
        </w:rPr>
        <w:t>с третьей строки: =C2+B3 , =C3+B4 и т.д.</w:t>
      </w:r>
    </w:p>
    <w:p w:rsidR="008D2A13" w:rsidRPr="008D2A13" w:rsidRDefault="008D2A13" w:rsidP="008D2A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A13">
        <w:rPr>
          <w:rFonts w:ascii="Times New Roman" w:hAnsi="Times New Roman" w:cs="Times New Roman"/>
          <w:sz w:val="24"/>
          <w:szCs w:val="24"/>
        </w:rPr>
        <w:t>Четвертый столбец (столбец D) – значение суммы числового ряда, вычисленное с заданной точностью. Для вычисления суммы с заданной точностью в этот столбец (начиная с третьей строки и до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2A13">
        <w:rPr>
          <w:rFonts w:ascii="Times New Roman" w:hAnsi="Times New Roman" w:cs="Times New Roman"/>
          <w:sz w:val="24"/>
          <w:szCs w:val="24"/>
        </w:rPr>
        <w:t>строки, в которой расположено значение k=30) запишем формулы:</w:t>
      </w:r>
    </w:p>
    <w:p w:rsidR="008D2A13" w:rsidRPr="008D2A13" w:rsidRDefault="008D2A13" w:rsidP="008D2A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A13">
        <w:rPr>
          <w:rFonts w:ascii="Times New Roman" w:hAnsi="Times New Roman" w:cs="Times New Roman"/>
          <w:sz w:val="24"/>
          <w:szCs w:val="24"/>
        </w:rPr>
        <w:t>- в третью строку: =ЕСЛИ(ABS(B2-B3)&lt;$G$1;C3;"")</w:t>
      </w:r>
    </w:p>
    <w:p w:rsidR="008D2A13" w:rsidRDefault="008D2A13" w:rsidP="008D2A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A13">
        <w:rPr>
          <w:rFonts w:ascii="Times New Roman" w:hAnsi="Times New Roman" w:cs="Times New Roman"/>
          <w:sz w:val="24"/>
          <w:szCs w:val="24"/>
        </w:rPr>
        <w:t>- строки, начиная с четвертой, заполним формулами путем копирования формулы из третьей строки.</w:t>
      </w:r>
    </w:p>
    <w:p w:rsidR="00D924DE" w:rsidRPr="00D924DE" w:rsidRDefault="00D924DE" w:rsidP="00D92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24DE">
        <w:rPr>
          <w:rFonts w:ascii="Times New Roman" w:hAnsi="Times New Roman" w:cs="Times New Roman"/>
          <w:sz w:val="24"/>
          <w:szCs w:val="24"/>
        </w:rPr>
        <w:t>В формуле =ЕСЛИ(ABS(B2-B3)&lt;$G$1;C3;"") использована абсолютная ссылка $G$1, указывающая на ячейку таблицы, в которой записано значение заданной точности вычисления суммы членов числового ряда (e=0.0001). Ее адрес не будет изменяться при копировании формулы.</w:t>
      </w:r>
    </w:p>
    <w:p w:rsidR="00D924DE" w:rsidRPr="00D924DE" w:rsidRDefault="00D924DE" w:rsidP="00D92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924DE">
        <w:rPr>
          <w:rFonts w:ascii="Times New Roman" w:hAnsi="Times New Roman" w:cs="Times New Roman"/>
          <w:sz w:val="24"/>
          <w:szCs w:val="24"/>
        </w:rPr>
        <w:t>Для выделения цветом ячейки, в которой найдено значение суммы числового ряда (в диапазоне ячеек D3:D30), вычисленное с заданной точностью (в нашем случае, как показано на рисунке 1, это ячейка D28), использована технология условного форматирования.</w:t>
      </w:r>
      <w:proofErr w:type="gramEnd"/>
      <w:r w:rsidRPr="00D924DE">
        <w:rPr>
          <w:rFonts w:ascii="Times New Roman" w:hAnsi="Times New Roman" w:cs="Times New Roman"/>
          <w:sz w:val="24"/>
          <w:szCs w:val="24"/>
        </w:rPr>
        <w:t xml:space="preserve">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24DE">
        <w:rPr>
          <w:rFonts w:ascii="Times New Roman" w:hAnsi="Times New Roman" w:cs="Times New Roman"/>
          <w:sz w:val="24"/>
          <w:szCs w:val="24"/>
        </w:rPr>
        <w:t>условного форматирования воспользуемся меню «Формат/Условное</w:t>
      </w:r>
    </w:p>
    <w:p w:rsidR="00D924DE" w:rsidRPr="00D924DE" w:rsidRDefault="00D924DE" w:rsidP="00D92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24DE">
        <w:rPr>
          <w:rFonts w:ascii="Times New Roman" w:hAnsi="Times New Roman" w:cs="Times New Roman"/>
          <w:sz w:val="24"/>
          <w:szCs w:val="24"/>
        </w:rPr>
        <w:t>форматирование».</w:t>
      </w:r>
    </w:p>
    <w:p w:rsidR="00D924DE" w:rsidRPr="00D924DE" w:rsidRDefault="00D924DE" w:rsidP="00D92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24DE">
        <w:rPr>
          <w:rFonts w:ascii="Times New Roman" w:hAnsi="Times New Roman" w:cs="Times New Roman"/>
          <w:sz w:val="24"/>
          <w:szCs w:val="24"/>
        </w:rPr>
        <w:t>В ячейке Е</w:t>
      </w:r>
      <w:proofErr w:type="gramStart"/>
      <w:r w:rsidRPr="00D924DE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D924DE">
        <w:rPr>
          <w:rFonts w:ascii="Times New Roman" w:hAnsi="Times New Roman" w:cs="Times New Roman"/>
          <w:sz w:val="24"/>
          <w:szCs w:val="24"/>
        </w:rPr>
        <w:t xml:space="preserve"> расположена формула, которая находит значение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24DE">
        <w:rPr>
          <w:rFonts w:ascii="Times New Roman" w:hAnsi="Times New Roman" w:cs="Times New Roman"/>
          <w:sz w:val="24"/>
          <w:szCs w:val="24"/>
        </w:rPr>
        <w:t>вычисленной с заданной точностью суммы в столбце D. Формула использует функцию поиска в диапазоне ячеек D3:D30 минимального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24DE">
        <w:rPr>
          <w:rFonts w:ascii="Times New Roman" w:hAnsi="Times New Roman" w:cs="Times New Roman"/>
          <w:sz w:val="24"/>
          <w:szCs w:val="24"/>
        </w:rPr>
        <w:t>значения: =</w:t>
      </w:r>
      <w:proofErr w:type="gramStart"/>
      <w:r w:rsidRPr="00D924DE">
        <w:rPr>
          <w:rFonts w:ascii="Times New Roman" w:hAnsi="Times New Roman" w:cs="Times New Roman"/>
          <w:sz w:val="24"/>
          <w:szCs w:val="24"/>
        </w:rPr>
        <w:t>МИН(D2:D30)</w:t>
      </w:r>
      <w:proofErr w:type="gramEnd"/>
    </w:p>
    <w:p w:rsidR="00D924DE" w:rsidRDefault="00D924DE" w:rsidP="00D92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24DE">
        <w:rPr>
          <w:rFonts w:ascii="Times New Roman" w:hAnsi="Times New Roman" w:cs="Times New Roman"/>
          <w:sz w:val="24"/>
          <w:szCs w:val="24"/>
        </w:rPr>
        <w:t>Погрешности вычисляются по формулам:</w:t>
      </w:r>
    </w:p>
    <w:p w:rsidR="00D924DE" w:rsidRDefault="00D924DE" w:rsidP="00D92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D9389B" wp14:editId="735D6DF1">
            <wp:extent cx="3438144" cy="1000874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736" cy="100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4DE" w:rsidRPr="00D924DE" w:rsidRDefault="00D924DE" w:rsidP="00D92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24DE">
        <w:rPr>
          <w:rFonts w:ascii="Times New Roman" w:hAnsi="Times New Roman" w:cs="Times New Roman"/>
          <w:sz w:val="24"/>
          <w:szCs w:val="24"/>
        </w:rPr>
        <w:t>Относительная погрешность вычисляется в процентном отношении – ячейка M1, как показано на рисунке 1, отформатирована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24DE">
        <w:rPr>
          <w:rFonts w:ascii="Times New Roman" w:hAnsi="Times New Roman" w:cs="Times New Roman"/>
          <w:sz w:val="24"/>
          <w:szCs w:val="24"/>
        </w:rPr>
        <w:t>использованием процентного формата с шестью десятичными знаками.</w:t>
      </w:r>
    </w:p>
    <w:p w:rsidR="00D924DE" w:rsidRPr="00D924DE" w:rsidRDefault="00D924DE" w:rsidP="00D92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24DE">
        <w:rPr>
          <w:rFonts w:ascii="Times New Roman" w:hAnsi="Times New Roman" w:cs="Times New Roman"/>
          <w:sz w:val="24"/>
          <w:szCs w:val="24"/>
        </w:rPr>
        <w:t xml:space="preserve">В настройках </w:t>
      </w:r>
      <w:proofErr w:type="spellStart"/>
      <w:r w:rsidRPr="00D924DE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D924DE">
        <w:rPr>
          <w:rFonts w:ascii="Times New Roman" w:hAnsi="Times New Roman" w:cs="Times New Roman"/>
          <w:sz w:val="24"/>
          <w:szCs w:val="24"/>
        </w:rPr>
        <w:t xml:space="preserve"> (меню «Сервис/Параметры») отключен режим отображения сетки.</w:t>
      </w:r>
    </w:p>
    <w:p w:rsidR="00D924DE" w:rsidRPr="00D924DE" w:rsidRDefault="00D924DE" w:rsidP="00D92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24DE">
        <w:rPr>
          <w:rFonts w:ascii="Times New Roman" w:hAnsi="Times New Roman" w:cs="Times New Roman"/>
          <w:sz w:val="24"/>
          <w:szCs w:val="24"/>
        </w:rPr>
        <w:t>Построим график, для чего выделим интервал ячеек B2:B30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24DE">
        <w:rPr>
          <w:rFonts w:ascii="Times New Roman" w:hAnsi="Times New Roman" w:cs="Times New Roman"/>
          <w:sz w:val="24"/>
          <w:szCs w:val="24"/>
        </w:rPr>
        <w:t>запустим мастер диаграмм. Выполняя шаги мастера, сформируем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24DE">
        <w:rPr>
          <w:rFonts w:ascii="Times New Roman" w:hAnsi="Times New Roman" w:cs="Times New Roman"/>
          <w:sz w:val="24"/>
          <w:szCs w:val="24"/>
        </w:rPr>
        <w:t>диаграмму, как показано на рисунке 1.</w:t>
      </w:r>
    </w:p>
    <w:p w:rsidR="00D924DE" w:rsidRDefault="00D924DE" w:rsidP="00D92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24DE">
        <w:rPr>
          <w:rFonts w:ascii="Times New Roman" w:hAnsi="Times New Roman" w:cs="Times New Roman"/>
          <w:sz w:val="24"/>
          <w:szCs w:val="24"/>
        </w:rPr>
        <w:t xml:space="preserve">Используя редактор формул MS </w:t>
      </w:r>
      <w:proofErr w:type="spellStart"/>
      <w:r w:rsidRPr="00D924DE">
        <w:rPr>
          <w:rFonts w:ascii="Times New Roman" w:hAnsi="Times New Roman" w:cs="Times New Roman"/>
          <w:sz w:val="24"/>
          <w:szCs w:val="24"/>
        </w:rPr>
        <w:t>Equation</w:t>
      </w:r>
      <w:proofErr w:type="spellEnd"/>
      <w:r w:rsidRPr="00D924DE">
        <w:rPr>
          <w:rFonts w:ascii="Times New Roman" w:hAnsi="Times New Roman" w:cs="Times New Roman"/>
          <w:sz w:val="24"/>
          <w:szCs w:val="24"/>
        </w:rPr>
        <w:t>, разместим на листе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24DE">
        <w:rPr>
          <w:rFonts w:ascii="Times New Roman" w:hAnsi="Times New Roman" w:cs="Times New Roman"/>
          <w:sz w:val="24"/>
          <w:szCs w:val="24"/>
        </w:rPr>
        <w:t xml:space="preserve">MS </w:t>
      </w:r>
      <w:proofErr w:type="spellStart"/>
      <w:r w:rsidRPr="00D924DE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D924DE">
        <w:rPr>
          <w:rFonts w:ascii="Times New Roman" w:hAnsi="Times New Roman" w:cs="Times New Roman"/>
          <w:sz w:val="24"/>
          <w:szCs w:val="24"/>
        </w:rPr>
        <w:t xml:space="preserve"> формулу с условием решаемой задачи. ВНИМАНИЕ, формула должна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24DE">
        <w:rPr>
          <w:rFonts w:ascii="Times New Roman" w:hAnsi="Times New Roman" w:cs="Times New Roman"/>
          <w:sz w:val="24"/>
          <w:szCs w:val="24"/>
        </w:rPr>
        <w:t xml:space="preserve">быть выполнена в MS </w:t>
      </w:r>
      <w:proofErr w:type="spellStart"/>
      <w:r w:rsidRPr="00D924DE">
        <w:rPr>
          <w:rFonts w:ascii="Times New Roman" w:hAnsi="Times New Roman" w:cs="Times New Roman"/>
          <w:sz w:val="24"/>
          <w:szCs w:val="24"/>
        </w:rPr>
        <w:t>Equation</w:t>
      </w:r>
      <w:proofErr w:type="spellEnd"/>
      <w:r w:rsidRPr="00D924DE">
        <w:rPr>
          <w:rFonts w:ascii="Times New Roman" w:hAnsi="Times New Roman" w:cs="Times New Roman"/>
          <w:sz w:val="24"/>
          <w:szCs w:val="24"/>
        </w:rPr>
        <w:t>, а не вставлена как рисунок.</w:t>
      </w:r>
    </w:p>
    <w:p w:rsidR="00406D40" w:rsidRDefault="00406D40" w:rsidP="00D92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4A07" w:rsidRDefault="00464A07" w:rsidP="00406D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64A07" w:rsidRDefault="00464A07" w:rsidP="00406D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64A07" w:rsidRDefault="00464A07" w:rsidP="00406D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64A07" w:rsidRDefault="00464A07" w:rsidP="00406D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06D40" w:rsidRDefault="00406D40" w:rsidP="00406D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6D40">
        <w:rPr>
          <w:rFonts w:ascii="Times New Roman" w:hAnsi="Times New Roman" w:cs="Times New Roman"/>
          <w:b/>
          <w:sz w:val="32"/>
          <w:szCs w:val="32"/>
        </w:rPr>
        <w:lastRenderedPageBreak/>
        <w:t>Варианты заданий</w:t>
      </w:r>
    </w:p>
    <w:p w:rsidR="00464A07" w:rsidRDefault="00464A07" w:rsidP="00406D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4647056" cy="4871923"/>
            <wp:effectExtent l="0" t="0" r="127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591" cy="4869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4601261" cy="4030294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085" cy="403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457" w:rsidRDefault="00422457" w:rsidP="00406D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drawing>
          <wp:inline distT="0" distB="0" distL="0" distR="0" wp14:anchorId="0A451324" wp14:editId="16FBFA89">
            <wp:extent cx="4813401" cy="285292"/>
            <wp:effectExtent l="0" t="0" r="635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696" cy="28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07" w:rsidRPr="00406D40" w:rsidRDefault="00464A07" w:rsidP="00422457">
      <w:pPr>
        <w:tabs>
          <w:tab w:val="left" w:pos="3828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4743742" cy="2435962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792" cy="2435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4725335" cy="5420563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852" cy="543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4A07" w:rsidRPr="00406D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956AA"/>
    <w:multiLevelType w:val="hybridMultilevel"/>
    <w:tmpl w:val="DC88D7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773"/>
    <w:rsid w:val="00406D40"/>
    <w:rsid w:val="00422457"/>
    <w:rsid w:val="00464A07"/>
    <w:rsid w:val="006736AF"/>
    <w:rsid w:val="00795773"/>
    <w:rsid w:val="008D2A13"/>
    <w:rsid w:val="00D9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2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2A1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D2A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2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2A1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D2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Багласова</dc:creator>
  <cp:keywords/>
  <dc:description/>
  <cp:lastModifiedBy>Багласова</cp:lastModifiedBy>
  <cp:revision>5</cp:revision>
  <dcterms:created xsi:type="dcterms:W3CDTF">2014-10-11T09:18:00Z</dcterms:created>
  <dcterms:modified xsi:type="dcterms:W3CDTF">2014-10-11T09:34:00Z</dcterms:modified>
</cp:coreProperties>
</file>