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81" w:rsidRPr="00192581" w:rsidRDefault="00192581" w:rsidP="00192581">
      <w:pPr>
        <w:jc w:val="center"/>
        <w:rPr>
          <w:b/>
          <w:sz w:val="28"/>
          <w:szCs w:val="28"/>
        </w:rPr>
      </w:pPr>
      <w:r w:rsidRPr="00192581">
        <w:rPr>
          <w:b/>
          <w:sz w:val="28"/>
          <w:szCs w:val="28"/>
        </w:rPr>
        <w:t>ЛАБОРАТОРНАЯ РАБОТА 19 часть 2</w:t>
      </w:r>
    </w:p>
    <w:p w:rsidR="00192581" w:rsidRPr="00EF07E3" w:rsidRDefault="00192581" w:rsidP="00192581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 xml:space="preserve">Создать заданный в варианте </w:t>
      </w:r>
      <w:r w:rsidRPr="00192581">
        <w:rPr>
          <w:b/>
          <w:sz w:val="28"/>
          <w:szCs w:val="28"/>
        </w:rPr>
        <w:t>обобщенный класс</w:t>
      </w:r>
      <w:r>
        <w:rPr>
          <w:b/>
          <w:sz w:val="28"/>
          <w:szCs w:val="28"/>
        </w:rPr>
        <w:t>!!!</w:t>
      </w:r>
      <w:bookmarkStart w:id="0" w:name="_GoBack"/>
      <w:bookmarkEnd w:id="0"/>
      <w:r w:rsidRPr="00EF07E3">
        <w:rPr>
          <w:sz w:val="28"/>
          <w:szCs w:val="28"/>
        </w:rPr>
        <w:t xml:space="preserve">. Определить в классе индексаторы, конструкторы, деструктор, необходимые функции и заданные перегруженные операции. В методах класса для работы с аргументами используйте </w:t>
      </w:r>
      <w:proofErr w:type="spellStart"/>
      <w:r w:rsidRPr="00EF07E3">
        <w:rPr>
          <w:sz w:val="28"/>
          <w:szCs w:val="28"/>
        </w:rPr>
        <w:t>ref</w:t>
      </w:r>
      <w:proofErr w:type="spellEnd"/>
      <w:r w:rsidRPr="00EF07E3">
        <w:rPr>
          <w:sz w:val="28"/>
          <w:szCs w:val="28"/>
        </w:rPr>
        <w:t xml:space="preserve">‐ и </w:t>
      </w:r>
      <w:proofErr w:type="spellStart"/>
      <w:r w:rsidRPr="00EF07E3">
        <w:rPr>
          <w:sz w:val="28"/>
          <w:szCs w:val="28"/>
        </w:rPr>
        <w:t>out</w:t>
      </w:r>
      <w:proofErr w:type="spellEnd"/>
      <w:r w:rsidRPr="00EF07E3">
        <w:rPr>
          <w:sz w:val="28"/>
          <w:szCs w:val="28"/>
        </w:rPr>
        <w:t xml:space="preserve">‐параметры и операторы </w:t>
      </w:r>
      <w:proofErr w:type="spellStart"/>
      <w:r w:rsidRPr="00EF07E3">
        <w:rPr>
          <w:sz w:val="28"/>
          <w:szCs w:val="28"/>
        </w:rPr>
        <w:t>is</w:t>
      </w:r>
      <w:proofErr w:type="spellEnd"/>
      <w:r w:rsidRPr="00EF07E3">
        <w:rPr>
          <w:sz w:val="28"/>
          <w:szCs w:val="28"/>
        </w:rPr>
        <w:t xml:space="preserve"> или </w:t>
      </w:r>
      <w:proofErr w:type="spellStart"/>
      <w:r w:rsidRPr="00EF07E3">
        <w:rPr>
          <w:sz w:val="28"/>
          <w:szCs w:val="28"/>
        </w:rPr>
        <w:t>as</w:t>
      </w:r>
      <w:proofErr w:type="spellEnd"/>
      <w:r w:rsidRPr="00EF07E3">
        <w:rPr>
          <w:sz w:val="28"/>
          <w:szCs w:val="28"/>
        </w:rPr>
        <w:t xml:space="preserve">, </w:t>
      </w:r>
      <w:proofErr w:type="spellStart"/>
      <w:r w:rsidRPr="00EF07E3">
        <w:rPr>
          <w:sz w:val="28"/>
          <w:szCs w:val="28"/>
        </w:rPr>
        <w:t>foreach</w:t>
      </w:r>
      <w:proofErr w:type="spellEnd"/>
      <w:r w:rsidRPr="00EF07E3">
        <w:rPr>
          <w:sz w:val="28"/>
          <w:szCs w:val="28"/>
        </w:rPr>
        <w:t xml:space="preserve">. Используйте обработку исключительных ситуаций. </w:t>
      </w:r>
    </w:p>
    <w:p w:rsidR="00192581" w:rsidRPr="00192581" w:rsidRDefault="00192581" w:rsidP="00192581">
      <w:pPr>
        <w:jc w:val="center"/>
        <w:rPr>
          <w:b/>
          <w:sz w:val="28"/>
          <w:szCs w:val="28"/>
        </w:rPr>
      </w:pPr>
      <w:r w:rsidRPr="00192581">
        <w:rPr>
          <w:b/>
          <w:sz w:val="28"/>
          <w:szCs w:val="28"/>
        </w:rPr>
        <w:t>Индивидуальное задание (по вариантам)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Вариант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Задание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одномерный массив. Дополнительно перегрузить следующие операции: * – умножение массивов; </w:t>
            </w:r>
            <w:proofErr w:type="spellStart"/>
            <w:proofErr w:type="gramStart"/>
            <w:r w:rsidRPr="00EF07E3">
              <w:rPr>
                <w:sz w:val="28"/>
                <w:szCs w:val="28"/>
              </w:rPr>
              <w:t>int</w:t>
            </w:r>
            <w:proofErr w:type="spellEnd"/>
            <w:r w:rsidRPr="00EF07E3">
              <w:rPr>
                <w:sz w:val="28"/>
                <w:szCs w:val="28"/>
              </w:rPr>
              <w:t>(</w:t>
            </w:r>
            <w:proofErr w:type="gramEnd"/>
            <w:r w:rsidRPr="00EF07E3">
              <w:rPr>
                <w:sz w:val="28"/>
                <w:szCs w:val="28"/>
              </w:rPr>
              <w:t>) – преобразование; ==, != – проверка на равенство, неравенство; &lt;=, &gt;= – сравнение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Класс – одномерный массив. Дополнительно перегрузить следующие операции: == – проверка на равенство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 – проверка на неравенство; ++ – инкремент массивов; ‐‐– декремент массивов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 в множество (типа </w:t>
            </w:r>
            <w:proofErr w:type="spellStart"/>
            <w:r w:rsidRPr="00EF07E3">
              <w:rPr>
                <w:sz w:val="28"/>
                <w:szCs w:val="28"/>
              </w:rPr>
              <w:t>set</w:t>
            </w:r>
            <w:proofErr w:type="spellEnd"/>
            <w:r w:rsidRPr="00EF07E3">
              <w:rPr>
                <w:sz w:val="28"/>
                <w:szCs w:val="28"/>
              </w:rPr>
              <w:t xml:space="preserve"> + </w:t>
            </w:r>
            <w:proofErr w:type="spellStart"/>
            <w:r w:rsidRPr="00EF07E3">
              <w:rPr>
                <w:sz w:val="28"/>
                <w:szCs w:val="28"/>
              </w:rPr>
              <w:t>item</w:t>
            </w:r>
            <w:proofErr w:type="spellEnd"/>
            <w:r w:rsidRPr="00EF07E3">
              <w:rPr>
                <w:sz w:val="28"/>
                <w:szCs w:val="28"/>
              </w:rPr>
              <w:t>); * – пересечение множеств,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множеств на равенство, неравенство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очередь </w:t>
            </w:r>
            <w:proofErr w:type="spellStart"/>
            <w:r w:rsidRPr="00EF07E3">
              <w:rPr>
                <w:sz w:val="28"/>
                <w:szCs w:val="28"/>
              </w:rPr>
              <w:t>Сqueue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элемент; ‐ – извлечь элемент; </w:t>
            </w:r>
            <w:proofErr w:type="spellStart"/>
            <w:r w:rsidRPr="00EF07E3">
              <w:rPr>
                <w:sz w:val="28"/>
                <w:szCs w:val="28"/>
              </w:rPr>
              <w:t>bool</w:t>
            </w:r>
            <w:proofErr w:type="spellEnd"/>
            <w:r w:rsidRPr="00EF07E3">
              <w:rPr>
                <w:sz w:val="28"/>
                <w:szCs w:val="28"/>
              </w:rPr>
              <w:t xml:space="preserve"> () – проверка, пустая ли очередь; </w:t>
            </w:r>
            <w:proofErr w:type="gramStart"/>
            <w:r w:rsidRPr="00EF07E3">
              <w:rPr>
                <w:sz w:val="28"/>
                <w:szCs w:val="28"/>
              </w:rPr>
              <w:t>&lt; –</w:t>
            </w:r>
            <w:proofErr w:type="gramEnd"/>
            <w:r w:rsidRPr="00EF07E3">
              <w:rPr>
                <w:sz w:val="28"/>
                <w:szCs w:val="28"/>
              </w:rPr>
              <w:t xml:space="preserve"> копирование одной очереди в другую с сортировкой в убывающем порядке; &gt;– копирование одной очереди в другую с сортировкой в возрастающем порядке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5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объединение множеств; &lt;=</w:t>
            </w:r>
            <w:proofErr w:type="gramStart"/>
            <w:r w:rsidRPr="00EF07E3">
              <w:rPr>
                <w:sz w:val="28"/>
                <w:szCs w:val="28"/>
              </w:rPr>
              <w:t>, &gt;</w:t>
            </w:r>
            <w:proofErr w:type="gramEnd"/>
            <w:r w:rsidRPr="00EF07E3">
              <w:rPr>
                <w:sz w:val="28"/>
                <w:szCs w:val="28"/>
              </w:rPr>
              <w:t xml:space="preserve">= – сравнение множеств; </w:t>
            </w:r>
            <w:proofErr w:type="spellStart"/>
            <w:r w:rsidRPr="00EF07E3">
              <w:rPr>
                <w:sz w:val="28"/>
                <w:szCs w:val="28"/>
              </w:rPr>
              <w:t>int</w:t>
            </w:r>
            <w:proofErr w:type="spellEnd"/>
            <w:r w:rsidRPr="00EF07E3">
              <w:rPr>
                <w:sz w:val="28"/>
                <w:szCs w:val="28"/>
              </w:rPr>
              <w:t xml:space="preserve"> ()– мощность множества; &amp;– пересечение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6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однонаправленный список </w:t>
            </w:r>
            <w:proofErr w:type="spellStart"/>
            <w:r w:rsidRPr="00EF07E3">
              <w:rPr>
                <w:sz w:val="28"/>
                <w:szCs w:val="28"/>
              </w:rPr>
              <w:t>list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объединить два списка; ‐ – удалить элемент;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на равенство, неравенство; ~– проверка, пустой ли список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7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матрица. Дополнительно перегрузить следующие операции: + – сложение матриц; () – доступ по индексу </w:t>
            </w:r>
            <w:proofErr w:type="gramStart"/>
            <w:r w:rsidRPr="00EF07E3">
              <w:rPr>
                <w:sz w:val="28"/>
                <w:szCs w:val="28"/>
              </w:rPr>
              <w:t>M(</w:t>
            </w:r>
            <w:proofErr w:type="gramEnd"/>
            <w:r w:rsidRPr="00EF07E3">
              <w:rPr>
                <w:sz w:val="28"/>
                <w:szCs w:val="28"/>
              </w:rPr>
              <w:t>с, i); &gt;, &lt; – сравнение матриц; == – копирование матриц, != – проверка соответствия размеров матриц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8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добавление элемента; ++, ‐‐ – увеличение и уменьшения всех элементов вектора на один (</w:t>
            </w:r>
            <w:proofErr w:type="spellStart"/>
            <w:r w:rsidRPr="00EF07E3">
              <w:rPr>
                <w:sz w:val="28"/>
                <w:szCs w:val="28"/>
              </w:rPr>
              <w:t>СVector</w:t>
            </w:r>
            <w:proofErr w:type="spellEnd"/>
            <w:r w:rsidRPr="00EF07E3">
              <w:rPr>
                <w:sz w:val="28"/>
                <w:szCs w:val="28"/>
              </w:rPr>
              <w:t>++)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– проверка на неравенство, равенство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9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‐ – разность двух векторов; + – сложение элементов вектора с целым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- проверка на неравенство, равенство</w:t>
            </w:r>
          </w:p>
        </w:tc>
      </w:tr>
      <w:tr w:rsidR="00192581" w:rsidRPr="00EF07E3" w:rsidTr="00AC60E1">
        <w:tc>
          <w:tcPr>
            <w:tcW w:w="1271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10</w:t>
            </w:r>
          </w:p>
        </w:tc>
        <w:tc>
          <w:tcPr>
            <w:tcW w:w="8074" w:type="dxa"/>
          </w:tcPr>
          <w:p w:rsidR="00192581" w:rsidRPr="00EF07E3" w:rsidRDefault="00192581" w:rsidP="00AC60E1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стек </w:t>
            </w:r>
            <w:proofErr w:type="spellStart"/>
            <w:r w:rsidRPr="00EF07E3">
              <w:rPr>
                <w:sz w:val="28"/>
                <w:szCs w:val="28"/>
              </w:rPr>
              <w:t>Сstack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добавить элемент в стек; ‐ – извлечь элемент из стека; ~ – проверка, пустой ли стек</w:t>
            </w:r>
            <w:proofErr w:type="gramStart"/>
            <w:r w:rsidRPr="00EF07E3">
              <w:rPr>
                <w:sz w:val="28"/>
                <w:szCs w:val="28"/>
              </w:rPr>
              <w:t>; &gt;</w:t>
            </w:r>
            <w:proofErr w:type="gramEnd"/>
            <w:r w:rsidRPr="00EF07E3">
              <w:rPr>
                <w:sz w:val="28"/>
                <w:szCs w:val="28"/>
              </w:rPr>
              <w:t> и &lt; – копирование одного стека в другой с сортировкой в возрастающем порядке</w:t>
            </w:r>
          </w:p>
        </w:tc>
      </w:tr>
    </w:tbl>
    <w:p w:rsidR="009536DA" w:rsidRDefault="009536DA"/>
    <w:sectPr w:rsidR="009536DA" w:rsidSect="0019258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81"/>
    <w:rsid w:val="00192581"/>
    <w:rsid w:val="009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C58F"/>
  <w15:chartTrackingRefBased/>
  <w15:docId w15:val="{7452A552-7399-4A5E-869A-FD162BF3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2023-01-09T07:02:00Z</dcterms:created>
  <dcterms:modified xsi:type="dcterms:W3CDTF">2023-01-09T07:03:00Z</dcterms:modified>
</cp:coreProperties>
</file>