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61C99" w14:textId="77777777" w:rsidR="00F22E67" w:rsidRPr="00F22E67" w:rsidRDefault="00F22E67" w:rsidP="00F22E67">
      <w:pPr>
        <w:spacing w:after="7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7A67EE"/>
          <w:kern w:val="36"/>
          <w:sz w:val="48"/>
          <w:szCs w:val="48"/>
          <w:lang w:eastAsia="ru-RU"/>
        </w:rPr>
      </w:pPr>
      <w:r w:rsidRPr="00F22E67">
        <w:rPr>
          <w:rFonts w:ascii="Times New Roman" w:eastAsia="Times New Roman" w:hAnsi="Times New Roman" w:cs="Times New Roman"/>
          <w:b/>
          <w:bCs/>
          <w:color w:val="7A67EE"/>
          <w:kern w:val="36"/>
          <w:sz w:val="48"/>
          <w:szCs w:val="48"/>
          <w:lang w:eastAsia="ru-RU"/>
        </w:rPr>
        <w:t>создание XML файла вручную</w:t>
      </w:r>
    </w:p>
    <w:p w14:paraId="22B40661" w14:textId="77777777" w:rsidR="00F22E67" w:rsidRPr="00F22E67" w:rsidRDefault="00F22E67" w:rsidP="00F22E67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Создайте новый проект. Правой кнопкой мыши кликните на имени проекта. </w:t>
      </w:r>
      <w:proofErr w:type="spellStart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Add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. </w:t>
      </w:r>
      <w:proofErr w:type="spellStart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New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Item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14:paraId="6F65872F" w14:textId="77777777" w:rsidR="00F22E67" w:rsidRPr="00F22E67" w:rsidRDefault="00F22E67" w:rsidP="00F22E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2E6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EE16CFF" wp14:editId="491F333A">
            <wp:extent cx="7623175" cy="5495290"/>
            <wp:effectExtent l="0" t="0" r="0" b="0"/>
            <wp:docPr id="5" name="Рисунок 5" descr="http://fb3809fm.bget.ru/_csharp/img/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b3809fm.bget.ru/_csharp/img/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0F03" w14:textId="77777777" w:rsidR="00F22E67" w:rsidRPr="00F22E67" w:rsidRDefault="00F22E67" w:rsidP="00F22E67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lastRenderedPageBreak/>
        <w:t xml:space="preserve">На вкладке </w:t>
      </w:r>
      <w:proofErr w:type="spellStart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Data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из шаблонов выберите XML </w:t>
      </w:r>
      <w:proofErr w:type="spellStart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File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. В поле </w:t>
      </w:r>
      <w:proofErr w:type="spellStart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Name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введите название файла, например a.xml</w:t>
      </w:r>
    </w:p>
    <w:p w14:paraId="0E4CA02A" w14:textId="77777777" w:rsidR="00F22E67" w:rsidRPr="00F22E67" w:rsidRDefault="00F22E67" w:rsidP="00F22E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2E6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4CFD0193" wp14:editId="21324583">
            <wp:extent cx="7623175" cy="5486400"/>
            <wp:effectExtent l="0" t="0" r="0" b="0"/>
            <wp:docPr id="4" name="Рисунок 4" descr="http://fb3809fm.bget.ru/_csharp/img/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b3809fm.bget.ru/_csharp/img/7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15F8" w14:textId="77777777" w:rsidR="00F22E67" w:rsidRPr="00F22E67" w:rsidRDefault="00F22E67" w:rsidP="00F22E67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Visual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Studio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сгенерировала файл XML.</w:t>
      </w:r>
    </w:p>
    <w:p w14:paraId="6DBC9319" w14:textId="77777777" w:rsidR="00F22E67" w:rsidRPr="00F22E67" w:rsidRDefault="00F22E67" w:rsidP="00F22E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2E6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20A175A7" wp14:editId="6D2B50F2">
            <wp:extent cx="7623175" cy="5442585"/>
            <wp:effectExtent l="0" t="0" r="0" b="5715"/>
            <wp:docPr id="3" name="Рисунок 3" descr="http://fb3809fm.bget.ru/_csharp/img/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b3809fm.bget.ru/_csharp/img/7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1546" w14:textId="77777777" w:rsidR="00F22E67" w:rsidRDefault="00F22E67" w:rsidP="00F22E67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Сохраните файл </w:t>
      </w:r>
      <w:proofErr w:type="spellStart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Ctrl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+ S.</w:t>
      </w:r>
    </w:p>
    <w:p w14:paraId="78910D8C" w14:textId="77777777" w:rsidR="00F22E67" w:rsidRPr="00F22E67" w:rsidRDefault="00F22E67" w:rsidP="00F22E67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Что бы этот файл копировался при каждой сборки в директорию </w:t>
      </w:r>
      <w:proofErr w:type="spellStart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bin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\</w:t>
      </w:r>
      <w:proofErr w:type="spellStart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Debug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с .</w:t>
      </w:r>
      <w:proofErr w:type="spellStart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exe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файлом, правой кнопкой мыши кликните по файлу. Выберите </w:t>
      </w:r>
      <w:proofErr w:type="spellStart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Properties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14:paraId="6FC19C15" w14:textId="77777777" w:rsidR="00F22E67" w:rsidRPr="00F22E67" w:rsidRDefault="00F22E67" w:rsidP="00F22E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2E6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31CD467B" wp14:editId="2B15AC2F">
            <wp:extent cx="7623175" cy="5468620"/>
            <wp:effectExtent l="0" t="0" r="0" b="0"/>
            <wp:docPr id="2" name="Рисунок 2" descr="http://fb3809fm.bget.ru/_csharp/img/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b3809fm.bget.ru/_csharp/img/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54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C4F1" w14:textId="77777777" w:rsidR="00F22E67" w:rsidRPr="00F22E67" w:rsidRDefault="00F22E67" w:rsidP="00F22E67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Выберите</w:t>
      </w:r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 xml:space="preserve"> Copy to Output Directory / Copy Always.</w:t>
      </w:r>
    </w:p>
    <w:p w14:paraId="66C9405E" w14:textId="77777777" w:rsidR="00F22E67" w:rsidRPr="00F22E67" w:rsidRDefault="00F22E67" w:rsidP="00F22E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2E6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797B5632" wp14:editId="0BA6B52D">
            <wp:extent cx="7623175" cy="5442585"/>
            <wp:effectExtent l="0" t="0" r="0" b="5715"/>
            <wp:docPr id="1" name="Рисунок 1" descr="http://fb3809fm.bget.ru/_csharp/img/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b3809fm.bget.ru/_csharp/img/7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48DD" w14:textId="77777777" w:rsidR="00F22E67" w:rsidRDefault="00F22E67" w:rsidP="00F22E67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Заполните XML файл по аналогу таблицы базы данных, где:</w:t>
      </w:r>
    </w:p>
    <w:p w14:paraId="7F7323A4" w14:textId="77777777" w:rsidR="00F22E67" w:rsidRDefault="00F22E67" w:rsidP="00F22E67">
      <w:pPr>
        <w:spacing w:after="75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>имя базы данных — 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abc</w:t>
      </w:r>
      <w:proofErr w:type="spellEnd"/>
    </w:p>
    <w:p w14:paraId="7F2B5737" w14:textId="77777777" w:rsidR="00F22E67" w:rsidRDefault="00F22E67" w:rsidP="00F22E67">
      <w:pPr>
        <w:spacing w:after="75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lastRenderedPageBreak/>
        <w:t>имя таблицы — 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</w:t>
      </w:r>
      <w:proofErr w:type="spellEnd"/>
    </w:p>
    <w:p w14:paraId="3CBDD6EF" w14:textId="77777777" w:rsidR="00F22E67" w:rsidRDefault="00F22E67" w:rsidP="00F22E67">
      <w:pPr>
        <w:spacing w:after="75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поле 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имеет тип 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spellEnd"/>
    </w:p>
    <w:p w14:paraId="59EB75B3" w14:textId="77777777" w:rsidR="00F22E67" w:rsidRDefault="00F22E67" w:rsidP="00F22E67">
      <w:pPr>
        <w:spacing w:after="75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поле 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имеет тип 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</w:p>
    <w:p w14:paraId="390F3CED" w14:textId="77777777" w:rsidR="00F22E67" w:rsidRDefault="00F22E67" w:rsidP="00F22E67">
      <w:pPr>
        <w:spacing w:after="75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поле 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amount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имеет тип 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</w:p>
    <w:p w14:paraId="18A13554" w14:textId="77777777" w:rsidR="00F22E67" w:rsidRPr="00F22E67" w:rsidRDefault="00F22E67" w:rsidP="00F22E67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поле 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price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 имеет тип 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decimal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5"/>
        <w:gridCol w:w="3768"/>
        <w:gridCol w:w="3652"/>
        <w:gridCol w:w="3599"/>
      </w:tblGrid>
      <w:tr w:rsidR="00F22E67" w:rsidRPr="00F22E67" w14:paraId="1C3389B2" w14:textId="77777777" w:rsidTr="00F22E67">
        <w:tc>
          <w:tcPr>
            <w:tcW w:w="4175" w:type="dxa"/>
            <w:gridSpan w:val="4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7B879A33" w14:textId="77777777" w:rsidR="00F22E67" w:rsidRPr="00F22E67" w:rsidRDefault="00F22E67" w:rsidP="00F22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abc</w:t>
            </w:r>
            <w:proofErr w:type="spellEnd"/>
          </w:p>
        </w:tc>
      </w:tr>
      <w:tr w:rsidR="00F22E67" w:rsidRPr="00F22E67" w14:paraId="3949DB98" w14:textId="77777777" w:rsidTr="00F22E67">
        <w:tc>
          <w:tcPr>
            <w:tcW w:w="4175" w:type="dxa"/>
            <w:gridSpan w:val="4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00362C30" w14:textId="77777777" w:rsidR="00F22E67" w:rsidRPr="00F22E67" w:rsidRDefault="00F22E67" w:rsidP="00F22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books</w:t>
            </w:r>
            <w:proofErr w:type="spellEnd"/>
          </w:p>
        </w:tc>
      </w:tr>
      <w:tr w:rsidR="00F22E67" w:rsidRPr="00F22E67" w14:paraId="55D89E36" w14:textId="77777777" w:rsidTr="00F22E67"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617A2BDD" w14:textId="77777777" w:rsidR="00F22E67" w:rsidRPr="00F22E67" w:rsidRDefault="00F22E67" w:rsidP="00F22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id</w:t>
            </w:r>
            <w:proofErr w:type="spellEnd"/>
          </w:p>
        </w:tc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26F196C0" w14:textId="77777777" w:rsidR="00F22E67" w:rsidRPr="00F22E67" w:rsidRDefault="00F22E67" w:rsidP="00F22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name</w:t>
            </w:r>
            <w:proofErr w:type="spellEnd"/>
          </w:p>
        </w:tc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1D3118F2" w14:textId="77777777" w:rsidR="00F22E67" w:rsidRPr="00F22E67" w:rsidRDefault="00F22E67" w:rsidP="00F22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amount</w:t>
            </w:r>
            <w:proofErr w:type="spellEnd"/>
          </w:p>
        </w:tc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7F96C38B" w14:textId="77777777" w:rsidR="00F22E67" w:rsidRPr="00F22E67" w:rsidRDefault="00F22E67" w:rsidP="00F22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price</w:t>
            </w:r>
            <w:proofErr w:type="spellEnd"/>
          </w:p>
        </w:tc>
      </w:tr>
      <w:tr w:rsidR="00F22E67" w:rsidRPr="00F22E67" w14:paraId="16FAFDB7" w14:textId="77777777" w:rsidTr="00F22E67"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723A5B0D" w14:textId="77777777" w:rsidR="00F22E67" w:rsidRPr="00F22E67" w:rsidRDefault="00F22E67" w:rsidP="00F22E6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43C3EEF8" w14:textId="77777777" w:rsidR="00F22E67" w:rsidRPr="00F22E67" w:rsidRDefault="00F22E67" w:rsidP="00F22E6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Азбука</w:t>
            </w:r>
          </w:p>
        </w:tc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4EB373A3" w14:textId="77777777" w:rsidR="00F22E67" w:rsidRPr="00F22E67" w:rsidRDefault="00F22E67" w:rsidP="00F22E6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10</w:t>
            </w:r>
          </w:p>
        </w:tc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5568225C" w14:textId="77777777" w:rsidR="00F22E67" w:rsidRPr="00F22E67" w:rsidRDefault="00F22E67" w:rsidP="00F22E6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5,25</w:t>
            </w:r>
          </w:p>
        </w:tc>
      </w:tr>
      <w:tr w:rsidR="00F22E67" w:rsidRPr="00F22E67" w14:paraId="4EA53178" w14:textId="77777777" w:rsidTr="00F22E67"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35E4043D" w14:textId="77777777" w:rsidR="00F22E67" w:rsidRPr="00F22E67" w:rsidRDefault="00F22E67" w:rsidP="00F22E6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078358D4" w14:textId="77777777" w:rsidR="00F22E67" w:rsidRPr="00F22E67" w:rsidRDefault="00F22E67" w:rsidP="00F22E6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Букварь</w:t>
            </w:r>
          </w:p>
        </w:tc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54F36720" w14:textId="77777777" w:rsidR="00F22E67" w:rsidRPr="00F22E67" w:rsidRDefault="00F22E67" w:rsidP="00F22E6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20</w:t>
            </w:r>
          </w:p>
        </w:tc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18C8139D" w14:textId="77777777" w:rsidR="00F22E67" w:rsidRPr="00F22E67" w:rsidRDefault="00F22E67" w:rsidP="00F22E6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3,15</w:t>
            </w:r>
          </w:p>
        </w:tc>
      </w:tr>
      <w:tr w:rsidR="00F22E67" w:rsidRPr="00F22E67" w14:paraId="37F7DA5B" w14:textId="77777777" w:rsidTr="00F22E67"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3267B4B7" w14:textId="77777777" w:rsidR="00F22E67" w:rsidRPr="00F22E67" w:rsidRDefault="00F22E67" w:rsidP="00F22E6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</w:p>
        </w:tc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4F8CAE71" w14:textId="77777777" w:rsidR="00F22E67" w:rsidRPr="00F22E67" w:rsidRDefault="00F22E67" w:rsidP="00F22E6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Математика</w:t>
            </w:r>
          </w:p>
        </w:tc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630CF659" w14:textId="77777777" w:rsidR="00F22E67" w:rsidRPr="00F22E67" w:rsidRDefault="00F22E67" w:rsidP="00F22E6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30</w:t>
            </w:r>
          </w:p>
        </w:tc>
        <w:tc>
          <w:tcPr>
            <w:tcW w:w="4175" w:type="dxa"/>
            <w:tcBorders>
              <w:top w:val="single" w:sz="6" w:space="0" w:color="836FFF"/>
              <w:left w:val="single" w:sz="6" w:space="0" w:color="836FFF"/>
              <w:bottom w:val="single" w:sz="6" w:space="0" w:color="836FFF"/>
              <w:right w:val="single" w:sz="6" w:space="0" w:color="836FFF"/>
            </w:tcBorders>
            <w:tcMar>
              <w:top w:w="75" w:type="dxa"/>
              <w:left w:w="225" w:type="dxa"/>
              <w:bottom w:w="75" w:type="dxa"/>
              <w:right w:w="75" w:type="dxa"/>
            </w:tcMar>
            <w:vAlign w:val="center"/>
            <w:hideMark/>
          </w:tcPr>
          <w:p w14:paraId="0353913F" w14:textId="77777777" w:rsidR="00F22E67" w:rsidRPr="00F22E67" w:rsidRDefault="00F22E67" w:rsidP="00F22E6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F22E67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6,55</w:t>
            </w:r>
          </w:p>
        </w:tc>
      </w:tr>
    </w:tbl>
    <w:p w14:paraId="3A809EF1" w14:textId="77777777" w:rsidR="00F22E67" w:rsidRPr="00F22E67" w:rsidRDefault="00F22E67" w:rsidP="00F22E67">
      <w:pPr>
        <w:shd w:val="clear" w:color="auto" w:fill="CCFF6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2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a.xml  </w:t>
      </w:r>
    </w:p>
    <w:p w14:paraId="735E51C6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&lt;?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xml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eastAsia="ru-RU"/>
        </w:rPr>
        <w:t>version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"1.0"</w:t>
      </w: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eastAsia="ru-RU"/>
        </w:rPr>
        <w:t>encoding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"utf-8</w:t>
      </w:r>
      <w:proofErr w:type="gramStart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?</w:t>
      </w:r>
      <w:proofErr w:type="gram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&gt; </w:t>
      </w:r>
    </w:p>
    <w:p w14:paraId="04740B0D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proofErr w:type="gramStart"/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>&lt;!--</w:t>
      </w:r>
      <w:proofErr w:type="gramEnd"/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>база данных--&gt;</w:t>
      </w:r>
    </w:p>
    <w:p w14:paraId="72D89769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database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eastAsia="ru-RU"/>
        </w:rPr>
        <w:t>name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abc</w:t>
      </w:r>
      <w:proofErr w:type="spellEnd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7A357EFE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</w:t>
      </w:r>
      <w:proofErr w:type="gramStart"/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>&lt;!--</w:t>
      </w:r>
      <w:proofErr w:type="gramEnd"/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>описание структуры таблицы--&gt;</w:t>
      </w:r>
    </w:p>
    <w:p w14:paraId="7155CD2F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table_structure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eastAsia="ru-RU"/>
        </w:rPr>
        <w:t>name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books</w:t>
      </w:r>
      <w:proofErr w:type="spellEnd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03AD681C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>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 xml:space="preserve"> </w:t>
      </w:r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val="en-US" w:eastAsia="ru-RU"/>
        </w:rPr>
        <w:t>"id"</w:t>
      </w: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 xml:space="preserve"> </w:t>
      </w:r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val="en-US" w:eastAsia="ru-RU"/>
        </w:rPr>
        <w:t>type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val="en-US" w:eastAsia="ru-RU"/>
        </w:rPr>
        <w:t>"</w:t>
      </w:r>
      <w:proofErr w:type="spellStart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val="en-US" w:eastAsia="ru-RU"/>
        </w:rPr>
        <w:t>uint</w:t>
      </w:r>
      <w:proofErr w:type="spellEnd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val="en-US" w:eastAsia="ru-RU"/>
        </w:rPr>
        <w:t>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&gt;&lt;/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2E7F9A2B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>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 xml:space="preserve"> </w:t>
      </w:r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val="en-US" w:eastAsia="ru-RU"/>
        </w:rPr>
        <w:t>"name"</w:t>
      </w: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 xml:space="preserve"> </w:t>
      </w:r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val="en-US" w:eastAsia="ru-RU"/>
        </w:rPr>
        <w:t>type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val="en-US" w:eastAsia="ru-RU"/>
        </w:rPr>
        <w:t>"string"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&gt;&lt;/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704A2C99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>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 xml:space="preserve"> </w:t>
      </w:r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val="en-US" w:eastAsia="ru-RU"/>
        </w:rPr>
        <w:t>"amount"</w:t>
      </w: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 xml:space="preserve"> </w:t>
      </w:r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val="en-US" w:eastAsia="ru-RU"/>
        </w:rPr>
        <w:t>type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val="en-US" w:eastAsia="ru-RU"/>
        </w:rPr>
        <w:t>"int"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&gt;&lt;/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689DE6A3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>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 xml:space="preserve"> </w:t>
      </w:r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val="en-US" w:eastAsia="ru-RU"/>
        </w:rPr>
        <w:t>"price"</w:t>
      </w: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 xml:space="preserve"> </w:t>
      </w:r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val="en-US" w:eastAsia="ru-RU"/>
        </w:rPr>
        <w:t>type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val="en-US" w:eastAsia="ru-RU"/>
        </w:rPr>
        <w:t>"decimal"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&gt;&lt;/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0CA5DB34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>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table_structure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51D70127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</w:t>
      </w:r>
      <w:proofErr w:type="gramStart"/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>&lt;!--</w:t>
      </w:r>
      <w:proofErr w:type="gramEnd"/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>данные таблицы--&gt;</w:t>
      </w:r>
    </w:p>
    <w:p w14:paraId="405415E7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table_data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eastAsia="ru-RU"/>
        </w:rPr>
        <w:t>name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books</w:t>
      </w:r>
      <w:proofErr w:type="spellEnd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74D9057F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row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44B4DD63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eastAsia="ru-RU"/>
        </w:rPr>
        <w:t>name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id</w:t>
      </w:r>
      <w:proofErr w:type="spellEnd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&gt;1&lt;/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699DE95E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lastRenderedPageBreak/>
        <w:t> 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 xml:space="preserve"> </w:t>
      </w:r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val="en-US" w:eastAsia="ru-RU"/>
        </w:rPr>
        <w:t>name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val="en-US" w:eastAsia="ru-RU"/>
        </w:rPr>
        <w:t>"name"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Азбука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&lt;/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6A0EA326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> 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eastAsia="ru-RU"/>
        </w:rPr>
        <w:t>name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amount</w:t>
      </w:r>
      <w:proofErr w:type="spellEnd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&gt;10&lt;/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4E95C724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eastAsia="ru-RU"/>
        </w:rPr>
        <w:t>name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price</w:t>
      </w:r>
      <w:proofErr w:type="spellEnd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&gt;5,25&lt;/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63057DDA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row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64BA02DD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row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4F0CBCFD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eastAsia="ru-RU"/>
        </w:rPr>
        <w:t>name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id</w:t>
      </w:r>
      <w:proofErr w:type="spellEnd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&gt;2&lt;/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36BB148C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> 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 xml:space="preserve"> </w:t>
      </w:r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val="en-US" w:eastAsia="ru-RU"/>
        </w:rPr>
        <w:t>name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val="en-US" w:eastAsia="ru-RU"/>
        </w:rPr>
        <w:t>"name"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Букварь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&lt;/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42100225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> 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eastAsia="ru-RU"/>
        </w:rPr>
        <w:t>name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amount</w:t>
      </w:r>
      <w:proofErr w:type="spellEnd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&gt;20&lt;/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7B2F239F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eastAsia="ru-RU"/>
        </w:rPr>
        <w:t>name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price</w:t>
      </w:r>
      <w:proofErr w:type="spellEnd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&gt;3,15&lt;/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5A769753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row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12984211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row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762B43C4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eastAsia="ru-RU"/>
        </w:rPr>
        <w:t>name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id</w:t>
      </w:r>
      <w:proofErr w:type="spellEnd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&gt;3&lt;/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74D39BE1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> 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 xml:space="preserve"> </w:t>
      </w:r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val="en-US" w:eastAsia="ru-RU"/>
        </w:rPr>
        <w:t>name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val="en-US" w:eastAsia="ru-RU"/>
        </w:rPr>
        <w:t>"name"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Математика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&lt;/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field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&gt;</w:t>
      </w:r>
    </w:p>
    <w:p w14:paraId="750FF34E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> 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eastAsia="ru-RU"/>
        </w:rPr>
        <w:t>name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amount</w:t>
      </w:r>
      <w:proofErr w:type="spellEnd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&gt;30&lt;/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7FF5FF2D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808080"/>
          <w:sz w:val="27"/>
          <w:szCs w:val="27"/>
          <w:bdr w:val="none" w:sz="0" w:space="0" w:color="auto" w:frame="1"/>
          <w:lang w:eastAsia="ru-RU"/>
        </w:rPr>
        <w:t>name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=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proofErr w:type="spellStart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price</w:t>
      </w:r>
      <w:proofErr w:type="spellEnd"/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&gt;6,55&lt;/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field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1B4B6DB1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row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37BBDB05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table_data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3CCE1FBD" w14:textId="77777777" w:rsidR="00F22E67" w:rsidRPr="00F22E67" w:rsidRDefault="00F22E67" w:rsidP="00F22E67">
      <w:pPr>
        <w:numPr>
          <w:ilvl w:val="0"/>
          <w:numId w:val="1"/>
        </w:numPr>
        <w:pBdr>
          <w:left w:val="single" w:sz="18" w:space="6" w:color="CCCCCC"/>
        </w:pBdr>
        <w:shd w:val="clear" w:color="auto" w:fill="F8F8F8"/>
        <w:spacing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&lt;/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database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&gt;</w:t>
      </w:r>
    </w:p>
    <w:p w14:paraId="4AA47618" w14:textId="77777777" w:rsidR="00F22E67" w:rsidRPr="00F22E67" w:rsidRDefault="00F22E67" w:rsidP="00F22E67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Скомпилируйте программу. Теперь файл сохраняется в директории проекта </w:t>
      </w:r>
      <w:proofErr w:type="spellStart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bin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\</w:t>
      </w:r>
      <w:proofErr w:type="spellStart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Debug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  <w:r w:rsidRPr="00F22E6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br/>
        <w:t>Выведите данные файла на консоль.</w:t>
      </w:r>
    </w:p>
    <w:p w14:paraId="225347CB" w14:textId="77777777" w:rsidR="00F22E67" w:rsidRPr="00F22E67" w:rsidRDefault="00F22E67" w:rsidP="00F22E67">
      <w:pPr>
        <w:shd w:val="clear" w:color="auto" w:fill="836FFF"/>
        <w:spacing w:after="0" w:line="405" w:lineRule="atLeast"/>
        <w:jc w:val="center"/>
        <w:rPr>
          <w:rFonts w:ascii="Times New Roman" w:eastAsia="Times New Roman" w:hAnsi="Times New Roman" w:cs="Times New Roman"/>
          <w:color w:val="FFFFFF"/>
          <w:sz w:val="30"/>
          <w:szCs w:val="30"/>
          <w:lang w:eastAsia="ru-RU"/>
        </w:rPr>
      </w:pPr>
    </w:p>
    <w:p w14:paraId="6FF5FEC0" w14:textId="77777777" w:rsidR="00F22E67" w:rsidRPr="00F22E67" w:rsidRDefault="00F22E67" w:rsidP="00F22E67">
      <w:pPr>
        <w:shd w:val="clear" w:color="auto" w:fill="CCFF6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22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</w:t>
      </w:r>
      <w:proofErr w:type="spellStart"/>
      <w:r w:rsidRPr="00F22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Main.cs</w:t>
      </w:r>
      <w:proofErr w:type="spellEnd"/>
      <w:r w:rsidRPr="00F22E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</w:t>
      </w:r>
    </w:p>
    <w:p w14:paraId="4B3AFAF1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using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System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;</w:t>
      </w:r>
    </w:p>
    <w:p w14:paraId="30B9DEAC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</w:t>
      </w:r>
    </w:p>
    <w:p w14:paraId="65A02E45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 xml:space="preserve">//добавить ссылку </w:t>
      </w:r>
      <w:proofErr w:type="spellStart"/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>System.Xml</w:t>
      </w:r>
      <w:proofErr w:type="spellEnd"/>
    </w:p>
    <w:p w14:paraId="4D1BF956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>//подключить пространство имен</w:t>
      </w:r>
    </w:p>
    <w:p w14:paraId="45394424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using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System.Xml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;</w:t>
      </w:r>
    </w:p>
    <w:p w14:paraId="40F7E222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</w:t>
      </w:r>
    </w:p>
    <w:p w14:paraId="00AB1004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class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Program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{</w:t>
      </w:r>
    </w:p>
    <w:p w14:paraId="3D921EE1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public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static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int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proofErr w:type="gram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Main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(</w:t>
      </w:r>
      <w:proofErr w:type="gram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) {</w:t>
      </w:r>
    </w:p>
    <w:p w14:paraId="29B764C6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</w:t>
      </w:r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 xml:space="preserve">//путь к файлу, который находится в </w:t>
      </w:r>
      <w:proofErr w:type="spellStart"/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>bin</w:t>
      </w:r>
      <w:proofErr w:type="spellEnd"/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>\</w:t>
      </w:r>
      <w:proofErr w:type="spellStart"/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>Debug</w:t>
      </w:r>
      <w:proofErr w:type="spellEnd"/>
    </w:p>
    <w:p w14:paraId="7BA1C65C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lastRenderedPageBreak/>
        <w:t>  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string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path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@"a.xml"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;</w:t>
      </w:r>
    </w:p>
    <w:p w14:paraId="0843ADBD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XmlDocument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XmlDoc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= 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new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proofErr w:type="spellStart"/>
      <w:proofErr w:type="gram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XmlDocument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(</w:t>
      </w:r>
      <w:proofErr w:type="gram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);</w:t>
      </w:r>
    </w:p>
    <w:p w14:paraId="276CD7F2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</w:t>
      </w:r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>//загружаем XML документ</w:t>
      </w:r>
    </w:p>
    <w:p w14:paraId="15A51FCE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XmlDoc.Load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path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);</w:t>
      </w:r>
    </w:p>
    <w:p w14:paraId="7AC1E0D9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</w:t>
      </w:r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>//получаем все дочерние элементы корневого элемента</w:t>
      </w:r>
    </w:p>
    <w:p w14:paraId="7ADBDBD1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</w:t>
      </w:r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>//</w:t>
      </w:r>
      <w:proofErr w:type="spellStart"/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>xmlDoc.DocumentElement</w:t>
      </w:r>
      <w:proofErr w:type="spellEnd"/>
      <w:r w:rsidRPr="00F22E67">
        <w:rPr>
          <w:rFonts w:ascii="Courier New" w:eastAsia="Times New Roman" w:hAnsi="Courier New" w:cs="Courier New"/>
          <w:color w:val="008200"/>
          <w:sz w:val="27"/>
          <w:szCs w:val="27"/>
          <w:bdr w:val="none" w:sz="0" w:space="0" w:color="auto" w:frame="1"/>
          <w:lang w:eastAsia="ru-RU"/>
        </w:rPr>
        <w:t xml:space="preserve"> - корневой элемент</w:t>
      </w:r>
    </w:p>
    <w:p w14:paraId="5F8CCBD9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>  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foreach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XmlNode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in</w:t>
      </w: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XmlDoc.DocumentElement.ChildNodes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 {</w:t>
      </w:r>
    </w:p>
    <w:p w14:paraId="37752577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>   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foreach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XmlNode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j </w:t>
      </w:r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val="en-US" w:eastAsia="ru-RU"/>
        </w:rPr>
        <w:t>in</w:t>
      </w: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 xml:space="preserve"> 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i.ChildNodes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 {</w:t>
      </w:r>
    </w:p>
    <w:p w14:paraId="242B13B5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val="en-US" w:eastAsia="ru-RU"/>
        </w:rPr>
        <w:t>    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Console.WriteLine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(</w:t>
      </w:r>
      <w:r w:rsidRPr="00F22E67">
        <w:rPr>
          <w:rFonts w:ascii="Courier New" w:eastAsia="Times New Roman" w:hAnsi="Courier New" w:cs="Courier New"/>
          <w:color w:val="0000FF"/>
          <w:sz w:val="27"/>
          <w:szCs w:val="27"/>
          <w:bdr w:val="none" w:sz="0" w:space="0" w:color="auto" w:frame="1"/>
          <w:lang w:eastAsia="ru-RU"/>
        </w:rPr>
        <w:t>"{0}"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, 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j.InnerText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);</w:t>
      </w:r>
    </w:p>
    <w:p w14:paraId="239FD98D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14:paraId="4669C50C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14:paraId="62B93A7E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</w:t>
      </w:r>
      <w:proofErr w:type="spellStart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Console.ReadKey</w:t>
      </w:r>
      <w:proofErr w:type="spellEnd"/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();</w:t>
      </w:r>
    </w:p>
    <w:p w14:paraId="7705EB81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 </w:t>
      </w:r>
      <w:proofErr w:type="spellStart"/>
      <w:r w:rsidRPr="00F22E67">
        <w:rPr>
          <w:rFonts w:ascii="Courier New" w:eastAsia="Times New Roman" w:hAnsi="Courier New" w:cs="Courier New"/>
          <w:b/>
          <w:bCs/>
          <w:color w:val="006699"/>
          <w:sz w:val="27"/>
          <w:szCs w:val="27"/>
          <w:bdr w:val="none" w:sz="0" w:space="0" w:color="auto" w:frame="1"/>
          <w:lang w:eastAsia="ru-RU"/>
        </w:rPr>
        <w:t>return</w:t>
      </w:r>
      <w:proofErr w:type="spellEnd"/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 xml:space="preserve"> 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0;</w:t>
      </w:r>
    </w:p>
    <w:p w14:paraId="3928BE1B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FFFFF"/>
        <w:spacing w:after="0"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  <w:t> </w:t>
      </w: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14:paraId="6B11F097" w14:textId="77777777" w:rsidR="00F22E67" w:rsidRPr="00F22E67" w:rsidRDefault="00F22E67" w:rsidP="00F22E67">
      <w:pPr>
        <w:numPr>
          <w:ilvl w:val="0"/>
          <w:numId w:val="2"/>
        </w:numPr>
        <w:pBdr>
          <w:left w:val="single" w:sz="18" w:space="6" w:color="CCCCCC"/>
        </w:pBdr>
        <w:shd w:val="clear" w:color="auto" w:fill="F8F8F8"/>
        <w:spacing w:line="264" w:lineRule="atLeast"/>
        <w:ind w:left="420"/>
        <w:textAlignment w:val="baseline"/>
        <w:rPr>
          <w:rFonts w:ascii="Courier New" w:eastAsia="Times New Roman" w:hAnsi="Courier New" w:cs="Courier New"/>
          <w:color w:val="666666"/>
          <w:sz w:val="27"/>
          <w:szCs w:val="27"/>
          <w:lang w:eastAsia="ru-RU"/>
        </w:rPr>
      </w:pPr>
      <w:r w:rsidRPr="00F22E67">
        <w:rPr>
          <w:rFonts w:ascii="Courier New" w:eastAsia="Times New Roman" w:hAnsi="Courier New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14:paraId="2A47C871" w14:textId="77777777" w:rsidR="00DA3F0F" w:rsidRDefault="00DA3F0F"/>
    <w:sectPr w:rsidR="00DA3F0F" w:rsidSect="00284DF2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A4336"/>
    <w:multiLevelType w:val="multilevel"/>
    <w:tmpl w:val="4EB6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5211B"/>
    <w:multiLevelType w:val="multilevel"/>
    <w:tmpl w:val="8DE2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E67"/>
    <w:rsid w:val="00284DF2"/>
    <w:rsid w:val="00B10EBE"/>
    <w:rsid w:val="00DA3F0F"/>
    <w:rsid w:val="00F2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D030C"/>
  <w15:chartTrackingRefBased/>
  <w15:docId w15:val="{B248FA1F-B2A5-4D9C-A7F3-FE8F5181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autoRedefine/>
    <w:uiPriority w:val="9"/>
    <w:qFormat/>
    <w:rsid w:val="00B10EBE"/>
    <w:pPr>
      <w:spacing w:before="480" w:line="276" w:lineRule="auto"/>
      <w:outlineLvl w:val="0"/>
    </w:pPr>
    <w:rPr>
      <w:rFonts w:ascii="Times New Roman" w:hAnsi="Times New Roman"/>
      <w:b/>
      <w:bCs/>
      <w:color w:val="auto"/>
      <w:sz w:val="24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EBE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10E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F22E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0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94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4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7674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25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909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89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74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803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412">
              <w:marLeft w:val="300"/>
              <w:marRight w:val="75"/>
              <w:marTop w:val="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23">
              <w:marLeft w:val="300"/>
              <w:marRight w:val="300"/>
              <w:marTop w:val="300"/>
              <w:marBottom w:val="300"/>
              <w:divBdr>
                <w:top w:val="single" w:sz="6" w:space="0" w:color="836FFF"/>
                <w:left w:val="single" w:sz="6" w:space="0" w:color="836FFF"/>
                <w:bottom w:val="single" w:sz="6" w:space="0" w:color="836FFF"/>
                <w:right w:val="single" w:sz="6" w:space="0" w:color="836FFF"/>
              </w:divBdr>
              <w:divsChild>
                <w:div w:id="16069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5392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51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32784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04">
              <w:marLeft w:val="300"/>
              <w:marRight w:val="300"/>
              <w:marTop w:val="300"/>
              <w:marBottom w:val="300"/>
              <w:divBdr>
                <w:top w:val="single" w:sz="6" w:space="0" w:color="836FFF"/>
                <w:left w:val="single" w:sz="6" w:space="0" w:color="836FFF"/>
                <w:bottom w:val="single" w:sz="6" w:space="0" w:color="836FFF"/>
                <w:right w:val="single" w:sz="6" w:space="0" w:color="836FFF"/>
              </w:divBdr>
              <w:divsChild>
                <w:div w:id="11435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4777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088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Student416</dc:creator>
  <cp:keywords/>
  <dc:description/>
  <cp:lastModifiedBy>Алла Кривошеина</cp:lastModifiedBy>
  <cp:revision>3</cp:revision>
  <dcterms:created xsi:type="dcterms:W3CDTF">2020-02-24T07:19:00Z</dcterms:created>
  <dcterms:modified xsi:type="dcterms:W3CDTF">2021-02-11T03:19:00Z</dcterms:modified>
</cp:coreProperties>
</file>