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6D5C9AD" w:rsidR="00CE41FF" w:rsidRPr="002A667D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3A2F0C">
        <w:rPr>
          <w:sz w:val="28"/>
          <w:szCs w:val="28"/>
        </w:rPr>
        <w:t>ТЕМЕ</w:t>
      </w:r>
      <w:r w:rsidR="00F70C28">
        <w:rPr>
          <w:sz w:val="28"/>
          <w:szCs w:val="28"/>
        </w:rPr>
        <w:t xml:space="preserve"> №</w:t>
      </w:r>
      <w:r w:rsidR="003A2F0C">
        <w:rPr>
          <w:sz w:val="28"/>
          <w:szCs w:val="28"/>
        </w:rPr>
        <w:t>1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094AAA" w:rsidRDefault="00CE41FF" w:rsidP="00254127">
      <w:pPr>
        <w:jc w:val="center"/>
        <w:rPr>
          <w:szCs w:val="28"/>
          <w:lang w:val="en-US"/>
        </w:rPr>
      </w:pPr>
      <w:r w:rsidRPr="00094AAA">
        <w:rPr>
          <w:rFonts w:cs="Times New Roman"/>
          <w:szCs w:val="28"/>
          <w:lang w:val="en-US"/>
        </w:rPr>
        <w:t>2022</w:t>
      </w:r>
    </w:p>
    <w:p w14:paraId="518EB5B0" w14:textId="631884D9" w:rsidR="00120776" w:rsidRDefault="00CE41FF" w:rsidP="002916C8">
      <w:pPr>
        <w:spacing w:after="0"/>
        <w:rPr>
          <w:b/>
          <w:sz w:val="28"/>
          <w:szCs w:val="24"/>
          <w:lang w:val="en-US"/>
        </w:rPr>
      </w:pPr>
      <w:r w:rsidRPr="00DA2B59">
        <w:rPr>
          <w:b/>
          <w:sz w:val="28"/>
          <w:szCs w:val="24"/>
          <w:lang w:val="en-US"/>
        </w:rPr>
        <w:lastRenderedPageBreak/>
        <w:t>«</w:t>
      </w:r>
      <w:r w:rsidR="006C7506">
        <w:rPr>
          <w:b/>
          <w:sz w:val="28"/>
          <w:szCs w:val="24"/>
          <w:lang w:val="en-US"/>
        </w:rPr>
        <w:t>WPF</w:t>
      </w:r>
      <w:r w:rsidR="003A2F0C">
        <w:rPr>
          <w:b/>
          <w:sz w:val="28"/>
          <w:szCs w:val="24"/>
        </w:rPr>
        <w:t>. ТЕСТ</w:t>
      </w:r>
      <w:r w:rsidRPr="00DA2B59">
        <w:rPr>
          <w:b/>
          <w:sz w:val="28"/>
          <w:szCs w:val="24"/>
          <w:lang w:val="en-US"/>
        </w:rPr>
        <w:t>»</w:t>
      </w:r>
      <w:r w:rsidR="00120776" w:rsidRPr="00DA2B59">
        <w:rPr>
          <w:b/>
          <w:sz w:val="28"/>
          <w:szCs w:val="24"/>
          <w:lang w:val="en-US"/>
        </w:rPr>
        <w:t xml:space="preserve"> </w:t>
      </w:r>
    </w:p>
    <w:p w14:paraId="64AFE93D" w14:textId="1846C17C" w:rsidR="00C27D8B" w:rsidRPr="003A2F0C" w:rsidRDefault="00C27D8B" w:rsidP="002916C8">
      <w:pPr>
        <w:spacing w:after="0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ВАРИАНТ</w:t>
      </w:r>
      <w:r w:rsidRPr="003A2F0C">
        <w:rPr>
          <w:b/>
          <w:sz w:val="28"/>
          <w:szCs w:val="24"/>
          <w:lang w:val="en-US"/>
        </w:rPr>
        <w:t xml:space="preserve"> 4</w:t>
      </w:r>
    </w:p>
    <w:p w14:paraId="00A8D3A7" w14:textId="5DD7830F" w:rsidR="00CB35E9" w:rsidRDefault="003624AA" w:rsidP="002916C8">
      <w:pPr>
        <w:spacing w:after="0"/>
      </w:pPr>
      <w:r>
        <w:t>Условие</w:t>
      </w:r>
    </w:p>
    <w:p w14:paraId="2FCBBC47" w14:textId="3B919D7D" w:rsidR="00D66EFE" w:rsidRDefault="00D66EFE" w:rsidP="002916C8">
      <w:pPr>
        <w:spacing w:after="0"/>
      </w:pPr>
      <w:r w:rsidRPr="00D66EFE">
        <w:t>Мортал комбат: https://meduza.io/quiz/fataliti-ili-brutaliti</w:t>
      </w:r>
    </w:p>
    <w:p w14:paraId="42049D5A" w14:textId="0F43C4C8" w:rsidR="00BC0BC5" w:rsidRDefault="00BC0BC5" w:rsidP="00C607A0">
      <w:pPr>
        <w:spacing w:after="0"/>
      </w:pPr>
      <w:r>
        <w:t>Задача</w:t>
      </w:r>
      <w:r w:rsidR="0072320C">
        <w:t>: разработать</w:t>
      </w:r>
      <w:r>
        <w:t xml:space="preserve"> WPF-приложение по шаблону теста (указан по ссылке) из</w:t>
      </w:r>
    </w:p>
    <w:p w14:paraId="46156FF2" w14:textId="77777777" w:rsidR="00BC0BC5" w:rsidRDefault="00BC0BC5" w:rsidP="00C607A0">
      <w:pPr>
        <w:spacing w:after="0"/>
      </w:pPr>
      <w:r>
        <w:t>индивидуального задания. Приложение должно содержать:</w:t>
      </w:r>
    </w:p>
    <w:p w14:paraId="3F74601F" w14:textId="3B4CD845" w:rsidR="00BC0BC5" w:rsidRDefault="00BC0BC5" w:rsidP="00C607A0">
      <w:pPr>
        <w:pStyle w:val="a5"/>
        <w:numPr>
          <w:ilvl w:val="0"/>
          <w:numId w:val="7"/>
        </w:numPr>
        <w:spacing w:after="0"/>
        <w:ind w:left="0" w:firstLine="709"/>
      </w:pPr>
      <w:r>
        <w:t>Начальное окно с описанием и кнопкой «Начать»</w:t>
      </w:r>
    </w:p>
    <w:p w14:paraId="6E984A7E" w14:textId="7B939EF5" w:rsidR="00BC0BC5" w:rsidRDefault="00BC0BC5" w:rsidP="00C607A0">
      <w:pPr>
        <w:pStyle w:val="a5"/>
        <w:numPr>
          <w:ilvl w:val="0"/>
          <w:numId w:val="7"/>
        </w:numPr>
        <w:spacing w:after="0"/>
        <w:ind w:left="0" w:firstLine="709"/>
      </w:pPr>
      <w:r>
        <w:t>Текстовое поле вопроса</w:t>
      </w:r>
    </w:p>
    <w:p w14:paraId="636EBDAE" w14:textId="4E5BFC91" w:rsidR="00BC0BC5" w:rsidRDefault="00BC0BC5" w:rsidP="00C607A0">
      <w:pPr>
        <w:pStyle w:val="a5"/>
        <w:numPr>
          <w:ilvl w:val="0"/>
          <w:numId w:val="7"/>
        </w:numPr>
        <w:spacing w:after="0"/>
        <w:ind w:left="0" w:firstLine="709"/>
      </w:pPr>
      <w:r>
        <w:t>Блоки вариантов ответа</w:t>
      </w:r>
    </w:p>
    <w:p w14:paraId="2A6FAA6F" w14:textId="5E515E5C" w:rsidR="00BC0BC5" w:rsidRDefault="00BC0BC5" w:rsidP="00C607A0">
      <w:pPr>
        <w:pStyle w:val="a5"/>
        <w:numPr>
          <w:ilvl w:val="0"/>
          <w:numId w:val="7"/>
        </w:numPr>
        <w:spacing w:after="0"/>
        <w:ind w:left="0" w:firstLine="709"/>
      </w:pPr>
      <w:r>
        <w:t>Кнопки перехода к следующему вопросу и/или вывода результата</w:t>
      </w:r>
    </w:p>
    <w:p w14:paraId="18EA1F38" w14:textId="2E7676D7" w:rsidR="00BC0BC5" w:rsidRDefault="00BC0BC5" w:rsidP="00C607A0">
      <w:pPr>
        <w:pStyle w:val="a5"/>
        <w:numPr>
          <w:ilvl w:val="0"/>
          <w:numId w:val="7"/>
        </w:numPr>
        <w:spacing w:after="0"/>
        <w:ind w:left="0" w:firstLine="709"/>
      </w:pPr>
      <w:r>
        <w:t>Дополнительные функции теста согласно выбранного варианта</w:t>
      </w:r>
    </w:p>
    <w:p w14:paraId="68BC7857" w14:textId="77777777" w:rsidR="00BC0BC5" w:rsidRDefault="00BC0BC5" w:rsidP="00C607A0">
      <w:pPr>
        <w:spacing w:after="0"/>
      </w:pPr>
      <w:r>
        <w:t>(таймер/очки/изображения и др.)</w:t>
      </w:r>
    </w:p>
    <w:p w14:paraId="21618902" w14:textId="77777777" w:rsidR="00BC0BC5" w:rsidRDefault="00BC0BC5" w:rsidP="00C607A0">
      <w:pPr>
        <w:spacing w:after="0"/>
      </w:pPr>
      <w:r>
        <w:t>Механика теста должна быть соблюдена!</w:t>
      </w:r>
    </w:p>
    <w:p w14:paraId="35D1DEAE" w14:textId="77777777" w:rsidR="00BC0BC5" w:rsidRDefault="00BC0BC5" w:rsidP="00C607A0">
      <w:pPr>
        <w:spacing w:after="0"/>
      </w:pPr>
      <w:r>
        <w:t>Предусмотреть возникновение ошибок.</w:t>
      </w:r>
    </w:p>
    <w:p w14:paraId="3FD4AAF1" w14:textId="77777777" w:rsidR="00BF4CD2" w:rsidRDefault="00BC0BC5" w:rsidP="00C607A0">
      <w:pPr>
        <w:spacing w:after="0"/>
      </w:pPr>
      <w:r>
        <w:t>Изображения, сложность компоновки, бутоны, скроллбары и другие «дизайнерские»</w:t>
      </w:r>
    </w:p>
    <w:p w14:paraId="11706988" w14:textId="4C930932" w:rsidR="00BC0BC5" w:rsidRDefault="00BC0BC5" w:rsidP="000B236E">
      <w:pPr>
        <w:spacing w:after="0"/>
        <w:ind w:firstLine="0"/>
      </w:pPr>
      <w:r>
        <w:t>решения также оцениваются.</w:t>
      </w:r>
    </w:p>
    <w:p w14:paraId="6204B1B4" w14:textId="208D3A8F" w:rsidR="00F74269" w:rsidRDefault="00BC0BC5" w:rsidP="00C607A0">
      <w:pPr>
        <w:spacing w:after="0"/>
      </w:pPr>
      <w:r>
        <w:t>Чем оригинальнее реализация теста, тем выше оценка.</w:t>
      </w:r>
    </w:p>
    <w:p w14:paraId="329E7E1B" w14:textId="05589FAA" w:rsidR="00F74269" w:rsidRDefault="003624AA" w:rsidP="00F74269">
      <w:pPr>
        <w:spacing w:after="0"/>
      </w:pPr>
      <w:r>
        <w:t>Код</w:t>
      </w:r>
      <w:r w:rsidRPr="003A095C">
        <w:t xml:space="preserve"> </w:t>
      </w:r>
      <w:r>
        <w:t>программы</w:t>
      </w:r>
    </w:p>
    <w:p w14:paraId="396CD583" w14:textId="21514415" w:rsidR="003A095C" w:rsidRDefault="003A095C" w:rsidP="003A095C">
      <w:pPr>
        <w:spacing w:after="0"/>
        <w:rPr>
          <w:bCs/>
          <w:lang w:val="en-US"/>
        </w:rPr>
      </w:pPr>
      <w:r w:rsidRPr="003A095C">
        <w:rPr>
          <w:bCs/>
          <w:lang w:val="en-US"/>
        </w:rPr>
        <w:t>MainWindow.xaml</w:t>
      </w:r>
    </w:p>
    <w:p w14:paraId="31485144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="MortalKombatTest.MainWindow"</w:t>
      </w:r>
    </w:p>
    <w:p w14:paraId="3E626F4D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154AF64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08D9880B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C44B303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2944998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gram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="clr-namespace:MortalKombatTest"</w:t>
      </w:r>
    </w:p>
    <w:p w14:paraId="5DD7F4FA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40DE13D4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="Mortal Kombat Quiz"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="900"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="1000"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WindowStartupLocation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="CenterScreen"&gt;</w:t>
      </w:r>
    </w:p>
    <w:p w14:paraId="22AB9345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Window.Resources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B3D7D15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TargetType</w:t>
      </w:r>
      <w:proofErr w:type="spell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="Button"&gt;</w:t>
      </w:r>
    </w:p>
    <w:p w14:paraId="70F45F40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="Margin"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69F7052C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="Padding"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="10"/&gt;</w:t>
      </w:r>
    </w:p>
    <w:p w14:paraId="448E4A9E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="FontSize"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="16"/&gt;</w:t>
      </w:r>
    </w:p>
    <w:p w14:paraId="21D15CE0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Setter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Property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="Width"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Value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="150"/&gt;</w:t>
      </w:r>
    </w:p>
    <w:p w14:paraId="77E4D02B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012F6D0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Window.Resources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934057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617F49E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0100EEA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131905B8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41FD2E19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28DE4F26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738F2504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558BFDD7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9616D1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="Mortal Kombat Quiz"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="28"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FontWeight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="Bold"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76F63779" w14:textId="77777777" w:rsidR="006B47A4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Grid.Row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="Тест на знание игры Mortal Kombat. Прошло уже больше 25 лет с момента выхода первой части. 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="16"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="Center"/&gt;</w:t>
      </w:r>
    </w:p>
    <w:p w14:paraId="5EBB1E5B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4B887D92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="QuestionText"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="24"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 0 0 20"/&gt;</w:t>
      </w:r>
    </w:p>
    <w:p w14:paraId="4E463530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ItemsControl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="AnswerList"&gt;</w:t>
      </w:r>
    </w:p>
    <w:p w14:paraId="76734288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ItemsControl.ItemTemplate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ECC6247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1E315D5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="AnswerButton_Click"/&gt;</w:t>
      </w:r>
    </w:p>
    <w:p w14:paraId="3FC976A1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D8C7B2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ItemsControl.ItemTemplate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71BCE6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ItemsControl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F68971A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A79883B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736BF35B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="StartButton"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Начать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тест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="StartButton_Click"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="96"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="233"/&gt;</w:t>
      </w:r>
    </w:p>
    <w:p w14:paraId="0F63E58B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="234"&gt;</w:t>
      </w:r>
    </w:p>
    <w:p w14:paraId="0669C62A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="FinishButton"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Завершить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тест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="FinishButton_Click"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IsEnabled</w:t>
      </w:r>
      <w:proofErr w:type="spell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="80"/&gt;</w:t>
      </w:r>
    </w:p>
    <w:p w14:paraId="22E3E35F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="NextButton"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Следующий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вопрос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="NextButton_Click"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IsEnabled</w:t>
      </w:r>
      <w:proofErr w:type="spell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="80"/&gt;</w:t>
      </w:r>
    </w:p>
    <w:p w14:paraId="1B966A23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4728426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="ScoreText"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Очки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 0"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 20 0 0"/&gt;</w:t>
      </w:r>
    </w:p>
    <w:p w14:paraId="684491ED" w14:textId="77777777" w:rsidR="006B47A4" w:rsidRPr="00C2216C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221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="TimeText"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="00:00"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="16"</w:t>
      </w:r>
      <w:r w:rsidRPr="00C2216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221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 10 0 0"/&gt;</w:t>
      </w:r>
    </w:p>
    <w:p w14:paraId="299F0F22" w14:textId="77777777" w:rsidR="006B47A4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21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614639E" w14:textId="77777777" w:rsidR="006B47A4" w:rsidRDefault="006B47A4" w:rsidP="006B47A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5ADA5D5" w14:textId="673E7D30" w:rsidR="00CB13DE" w:rsidRPr="003A095C" w:rsidRDefault="006B47A4" w:rsidP="006B47A4">
      <w:pPr>
        <w:spacing w:after="0"/>
        <w:rPr>
          <w:bCs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8A1FCD2" w14:textId="652AFAE8" w:rsidR="003A095C" w:rsidRDefault="003A095C" w:rsidP="00F74269">
      <w:pPr>
        <w:spacing w:after="0"/>
        <w:rPr>
          <w:bCs/>
          <w:lang w:val="en-US"/>
        </w:rPr>
      </w:pPr>
      <w:r w:rsidRPr="003A095C">
        <w:rPr>
          <w:bCs/>
          <w:lang w:val="en-US"/>
        </w:rPr>
        <w:t>MainWindow</w:t>
      </w:r>
      <w:r w:rsidRPr="003A095C">
        <w:rPr>
          <w:bCs/>
        </w:rPr>
        <w:t>.</w:t>
      </w:r>
      <w:r w:rsidRPr="003A095C">
        <w:rPr>
          <w:bCs/>
          <w:lang w:val="en-US"/>
        </w:rPr>
        <w:t>xaml</w:t>
      </w:r>
      <w:r w:rsidRPr="003A095C">
        <w:rPr>
          <w:bCs/>
        </w:rPr>
        <w:t>.</w:t>
      </w:r>
      <w:r w:rsidRPr="003A095C">
        <w:rPr>
          <w:bCs/>
          <w:lang w:val="en-US"/>
        </w:rPr>
        <w:t>cs</w:t>
      </w:r>
    </w:p>
    <w:p w14:paraId="3904D642" w14:textId="77777777" w:rsidR="0033039C" w:rsidRP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039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99C7C7E" w14:textId="77777777" w:rsidR="0033039C" w:rsidRP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039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60B16F" w14:textId="77777777" w:rsidR="0033039C" w:rsidRP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039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3F83C9FD" w14:textId="77777777" w:rsidR="0033039C" w:rsidRP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039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gramEnd"/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E8C082" w14:textId="77777777" w:rsidR="0033039C" w:rsidRP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039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System.Windows.Threading</w:t>
      </w:r>
      <w:proofErr w:type="gramEnd"/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2E0DA6" w14:textId="77777777" w:rsidR="0033039C" w:rsidRP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CE6BA6" w14:textId="77777777" w:rsidR="0033039C" w:rsidRP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039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MortalKombatTest</w:t>
      </w:r>
    </w:p>
    <w:p w14:paraId="7404B10B" w14:textId="77777777" w:rsidR="0033039C" w:rsidRP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08E901" w14:textId="77777777" w:rsidR="0033039C" w:rsidRP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039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039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039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3039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37DFCEDD" w14:textId="77777777" w:rsidR="0033039C" w:rsidRP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00FC5BC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039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 _test;</w:t>
      </w:r>
    </w:p>
    <w:p w14:paraId="182181C9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DispatcherTimer _timer;</w:t>
      </w:r>
    </w:p>
    <w:p w14:paraId="587CB03E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822B84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14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CC3D80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60031C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641812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FC4EA5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StartButton_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4E61DD31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6F850F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List&lt;Question&gt; questions =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List&lt;Question&gt;</w:t>
      </w:r>
    </w:p>
    <w:p w14:paraId="20504547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27E6A71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Question(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"1992 год.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Выходит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первая часть Mortal Kombat.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06C64CFE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 сюжету вам нужно сразиться в жестоком турнире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00845AE2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 названием «Смертельная битва». Как зовут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709F42D3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"организатора и главного босса?"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8D397BC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"Шан Цзун"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"Шао Кан"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"Шан Као Цзун"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}),</w:t>
      </w:r>
    </w:p>
    <w:p w14:paraId="5870C8B5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Question(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"1993 год. Во второй части Mortal Kombat Шан Цзун терпит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79D0B78B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"поражение от Лю Кана, затем просит своего повелителя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571E4FFF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"Шао Кана сохранить ему жизнь и предлагает план захвата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40EFD742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"Земного царства. Здесь же мы встречаем новых персонажей.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4C21CEDA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"Например, Джакса. Вспомните, кто он?"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8094CCC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"Он из спецназа США"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"Бывший космонавт"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</w:p>
    <w:p w14:paraId="27D41284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"Чемпион по американскому футболу"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"Тренер по фитнесу"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}),</w:t>
      </w:r>
    </w:p>
    <w:p w14:paraId="0DD714B8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Question(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 1995 году выходит легендарная Mortal Kombat 3.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0F428441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 ней много нововведений. Например, игрокам дают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05D867F1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"возможность бегать, выбрасывать противников на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5A18301D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"другую арену, добавляют финальное комбо. Какое?"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CFA9EC6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"Animality"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"Babality"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"Friendship"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"Fatality"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}),</w:t>
      </w:r>
    </w:p>
    <w:p w14:paraId="65AA14C1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Question(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"Вслед за игрой в 1995 году снимают фильм «Смертельная битва»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48EB0FA6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 мотивам игры Mortal Kombat. Кого из персонажей игры нет в фильме?"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CC41D7B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"Шиннок"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"Лю Кан"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"Соня Блейд"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"Китана"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}),</w:t>
      </w:r>
    </w:p>
    <w:p w14:paraId="0AABF125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Question(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 сентябре 1997 года на PlayStation и на ПК выходит Mortal Kombat 4.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014EDCDB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"Что становится главным дополнением в этой части?"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97B6AD1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"Возможность использовать оружие, разбросанное по арене"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</w:p>
    <w:p w14:paraId="1EBDA2AE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"Экран «Choose your Destiny», позволяющий выбрать противников"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</w:p>
    <w:p w14:paraId="6C16A87A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"Возможность использовать Fatality, а потом сразу Brutality"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</w:p>
    <w:p w14:paraId="3C4A4429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"Восточная тема в игре"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}),</w:t>
      </w:r>
    </w:p>
    <w:p w14:paraId="0825ABD8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Question(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"И вот мы уже в 2011 году.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Выходит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Mortal Kombat 9, которая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283E33DE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"представляет собой одновременно продолжение и перезагрузку франшизы.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7558A08A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"Кто из новых персонажей появляется в этой части?"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413C69E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"Фредди Крюгер"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"Ночной Волк"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"Джейсон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Вурхиз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"Кожаное Лицо"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}),</w:t>
      </w:r>
    </w:p>
    <w:p w14:paraId="65B7783C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Question(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"2015 год.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Выходит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десятая часть в серии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файтингов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— Mortal Kombat Х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4A8C71A9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"(произносится как «Мортал Комбат Икс»). Сильно меняется геймплей,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08F12E66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"появляются восемь новых персонажей, игра становится доступна на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Android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278DB5E7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 впервые в истории Mortal Kombat охватывает большой промежуток времени.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02883743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"Сколько лет длится эта битва по сюжету?"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EBCBEBC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"25 лет"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 лет"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"99 лет"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"300 лет"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}),</w:t>
      </w:r>
    </w:p>
    <w:p w14:paraId="69EE1162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1DBA56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8825800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_test =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Test(questions);</w:t>
      </w:r>
    </w:p>
    <w:p w14:paraId="2B76BB10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test.NextQuestion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F31E19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UpdateUi(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D64AEB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_timer =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DispatcherTimer</w:t>
      </w:r>
    </w:p>
    <w:p w14:paraId="21050F29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A23600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Interval = TimeSpan.FromSeconds(1)</w:t>
      </w:r>
    </w:p>
    <w:p w14:paraId="1A28A97E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24FB074A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timer.Tick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Timer_Tick;</w:t>
      </w:r>
    </w:p>
    <w:p w14:paraId="4D53646B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timer.Start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340421A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StartButton.IsEnabled =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34A222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StartButton.Visibility = Visibility.Collapsed;</w:t>
      </w:r>
    </w:p>
    <w:p w14:paraId="353CBF27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NextButton.IsEnabled =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7E1BF9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FinishButton.IsEnabled =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04135F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67FD5A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6F375E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UpdateUi(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ABEA8A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517E5C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QuestionText.Text = 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test.CurrentQuestion.QuestionText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695B2C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AnswerList.ItemsSource = 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test.CurrentQuestion.Answers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DB9953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ScoreText.Text = </w:t>
      </w:r>
      <w:r w:rsidRPr="002514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Очки</w:t>
      </w:r>
      <w:r w:rsidRPr="002514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test.Score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2514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95E62F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AC7B87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0BDDCF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AnswerButton_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68491A06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78517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 = (sender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)?.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Content.ToString();</w:t>
      </w:r>
    </w:p>
    <w:p w14:paraId="3DDB052C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test.CheckAnswer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(answer);</w:t>
      </w:r>
    </w:p>
    <w:p w14:paraId="16623DE2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test.IsFinished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ECB2DC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0967EC3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Finish(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89B457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D83B9B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3739206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3B5B0C4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test.NextQuestion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4B3F11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UpdateUi(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BF76A5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37815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6ABC81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NextButton_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22CE7409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464892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test.NextQuestion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5AF7EF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UpdateUi(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E65F12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DA07CF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FinishButton_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276A7AF9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FC7614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Finish(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4AAC05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B5EBA0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Finish(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1D0842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D2A01E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timer.Stop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554274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MessageBox.Show(</w:t>
      </w:r>
      <w:r w:rsidRPr="0025144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$@"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Тест</w:t>
      </w:r>
      <w:r w:rsidRPr="0025144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завершен</w:t>
      </w:r>
      <w:r w:rsidRPr="0025144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Количество</w:t>
      </w:r>
      <w:r w:rsidRPr="0025144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очков</w:t>
      </w:r>
      <w:r w:rsidRPr="0025144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 xml:space="preserve">: 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{_test.Score}</w:t>
      </w:r>
      <w:r w:rsidRPr="0025144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{Environment.NewLine}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Время</w:t>
      </w:r>
      <w:r w:rsidRPr="0025144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 xml:space="preserve">: 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{_test.TimeElapsed:</w:t>
      </w:r>
      <w:r w:rsidRPr="002514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mm\:ss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25144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"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E32A06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D03472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78D473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Timer_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Tick(</w:t>
      </w:r>
      <w:proofErr w:type="gramEnd"/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47B3438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8F064F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test.TimeElapsed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TimeSpan.FromSeconds(1);</w:t>
      </w:r>
    </w:p>
    <w:p w14:paraId="6AF1E6DA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TimeText.Text = </w:t>
      </w:r>
      <w:r w:rsidRPr="0025144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$@"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Время</w:t>
      </w:r>
      <w:r w:rsidRPr="0025144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 xml:space="preserve">: 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test.TimeElapsed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2514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mm\:ss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25144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"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323773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861329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9A0AA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984F37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23A595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Test</w:t>
      </w:r>
    </w:p>
    <w:p w14:paraId="1C940C3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A64218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List&lt;Question&gt; _questions;</w:t>
      </w:r>
    </w:p>
    <w:p w14:paraId="63428CE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_currentQuestionIndex;</w:t>
      </w:r>
    </w:p>
    <w:p w14:paraId="0B2543D5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A7ECCA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14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Test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List&lt;Question&gt; questions)</w:t>
      </w:r>
    </w:p>
    <w:p w14:paraId="5833D3E1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54380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questions = questions;</w:t>
      </w:r>
    </w:p>
    <w:p w14:paraId="54F73857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_currentQuestionIndex = -1;</w:t>
      </w:r>
    </w:p>
    <w:p w14:paraId="2B3957D8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Score = 0;</w:t>
      </w:r>
    </w:p>
    <w:p w14:paraId="51EBC512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TimeElapsed = TimeSpan.Zero;</w:t>
      </w:r>
    </w:p>
    <w:p w14:paraId="5CF427F1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IsFinished =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AD31A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578D9F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E0C315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Question CurrentQuestion =&gt; _questions[_currentQuestionIndex];</w:t>
      </w:r>
    </w:p>
    <w:p w14:paraId="56A8F0EB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Score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A2F3D9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TimeSpan TimeElapsed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15B8C7E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IsFinished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029C385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EA7FF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NextQuestion(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BFC3F2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2CCDA62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(_currentQuestionIndex &lt; _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questions.Count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</w:t>
      </w:r>
    </w:p>
    <w:p w14:paraId="07E28F50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A09BE7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_currentQuestionIndex++;</w:t>
      </w:r>
    </w:p>
    <w:p w14:paraId="41899AF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0BC1B3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912D3D4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556A1E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IsFinished =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D4F5B7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E327C6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279BCE8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51094A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CheckAnswer(</w:t>
      </w:r>
      <w:proofErr w:type="gramEnd"/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answer)</w:t>
      </w:r>
    </w:p>
    <w:p w14:paraId="06DE4323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7C254E2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(CurrentQuestion.IsCorrect(answer))</w:t>
      </w:r>
    </w:p>
    <w:p w14:paraId="153F1A4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E0B84B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Score++;</w:t>
      </w:r>
    </w:p>
    <w:p w14:paraId="380AD131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080445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9878C6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5E1620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83AD6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Question</w:t>
      </w:r>
    </w:p>
    <w:p w14:paraId="06A12CB5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3CC3D7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QuestionText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631EFC3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Answers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4C7F1F8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CorrectAnswer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59A80AD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472E90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14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Question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questionText, List&lt;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answers)</w:t>
      </w:r>
    </w:p>
    <w:p w14:paraId="4CD20940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0B9CC45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QuestionText = questionText;</w:t>
      </w:r>
    </w:p>
    <w:p w14:paraId="62DE3BBF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Answers = answers;</w:t>
      </w:r>
    </w:p>
    <w:p w14:paraId="02A6EF93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CorrectAnswer =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0]; </w:t>
      </w:r>
      <w:r w:rsidRPr="0025144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верный</w:t>
      </w:r>
      <w:r w:rsidRPr="0025144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ответ</w:t>
      </w:r>
    </w:p>
    <w:p w14:paraId="59417E11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8E3DB3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E1DF9C" w14:textId="77777777" w:rsidR="0033039C" w:rsidRPr="00251443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IsCorrect(</w:t>
      </w:r>
      <w:proofErr w:type="gramEnd"/>
      <w:r w:rsidRPr="002514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answer)</w:t>
      </w:r>
    </w:p>
    <w:p w14:paraId="134C2683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514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B6E23F6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answer == CorrectAnswer;</w:t>
      </w:r>
    </w:p>
    <w:p w14:paraId="7B66934B" w14:textId="77777777" w:rsidR="0033039C" w:rsidRDefault="0033039C" w:rsidP="0033039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3CE88879" w14:textId="292D9910" w:rsidR="00C2216C" w:rsidRPr="00F74269" w:rsidRDefault="0033039C" w:rsidP="0033039C">
      <w:pPr>
        <w:spacing w:after="0"/>
        <w:rPr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726D48" w14:textId="637F8BB2" w:rsidR="00180F8E" w:rsidRDefault="002A667D" w:rsidP="0082301C">
      <w:pPr>
        <w:spacing w:after="0"/>
      </w:pPr>
      <w:r>
        <w:t>Результат</w:t>
      </w:r>
      <w:r w:rsidRPr="00E120AA">
        <w:rPr>
          <w:lang w:val="en-US"/>
        </w:rPr>
        <w:t xml:space="preserve"> </w:t>
      </w:r>
      <w:r>
        <w:t>программы</w:t>
      </w:r>
    </w:p>
    <w:p w14:paraId="2F1F21FA" w14:textId="174B4A69" w:rsidR="0082301C" w:rsidRDefault="00BE0F21" w:rsidP="0082301C">
      <w:pPr>
        <w:spacing w:after="0"/>
      </w:pPr>
      <w:r>
        <w:rPr>
          <w:noProof/>
        </w:rPr>
        <w:drawing>
          <wp:inline distT="0" distB="0" distL="0" distR="0" wp14:anchorId="3752834A" wp14:editId="62EA3A01">
            <wp:extent cx="5033176" cy="4553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013" cy="45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5BD0" w14:textId="2786A1DC" w:rsidR="00D26882" w:rsidRPr="0082301C" w:rsidRDefault="00D26882" w:rsidP="0082301C">
      <w:pPr>
        <w:spacing w:after="0"/>
      </w:pPr>
      <w:r>
        <w:rPr>
          <w:noProof/>
        </w:rPr>
        <w:drawing>
          <wp:inline distT="0" distB="0" distL="0" distR="0" wp14:anchorId="72FC4B16" wp14:editId="5611A054">
            <wp:extent cx="5033010" cy="456780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931" cy="45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882" w:rsidRPr="0082301C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2F5F" w14:textId="77777777" w:rsidR="005203C4" w:rsidRDefault="005203C4">
      <w:pPr>
        <w:spacing w:after="0"/>
      </w:pPr>
      <w:r>
        <w:separator/>
      </w:r>
    </w:p>
  </w:endnote>
  <w:endnote w:type="continuationSeparator" w:id="0">
    <w:p w14:paraId="0FD76B3D" w14:textId="77777777" w:rsidR="005203C4" w:rsidRDefault="005203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D198" w14:textId="77777777" w:rsidR="005203C4" w:rsidRDefault="005203C4">
      <w:pPr>
        <w:spacing w:after="0"/>
      </w:pPr>
      <w:r>
        <w:separator/>
      </w:r>
    </w:p>
  </w:footnote>
  <w:footnote w:type="continuationSeparator" w:id="0">
    <w:p w14:paraId="209B43A2" w14:textId="77777777" w:rsidR="005203C4" w:rsidRDefault="005203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E11581B"/>
    <w:multiLevelType w:val="hybridMultilevel"/>
    <w:tmpl w:val="A9523A28"/>
    <w:lvl w:ilvl="0" w:tplc="515452B6">
      <w:numFmt w:val="bullet"/>
      <w:lvlText w:val="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E7344D9"/>
    <w:multiLevelType w:val="hybridMultilevel"/>
    <w:tmpl w:val="07ACB668"/>
    <w:lvl w:ilvl="0" w:tplc="716E085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16E07"/>
    <w:rsid w:val="00022317"/>
    <w:rsid w:val="00060D4A"/>
    <w:rsid w:val="00066A08"/>
    <w:rsid w:val="000832F1"/>
    <w:rsid w:val="00091121"/>
    <w:rsid w:val="00093FFC"/>
    <w:rsid w:val="00094AAA"/>
    <w:rsid w:val="000B236E"/>
    <w:rsid w:val="000B2902"/>
    <w:rsid w:val="000C09BD"/>
    <w:rsid w:val="000C44A5"/>
    <w:rsid w:val="000C774D"/>
    <w:rsid w:val="000D00CF"/>
    <w:rsid w:val="000F7E5B"/>
    <w:rsid w:val="0011116F"/>
    <w:rsid w:val="001175CB"/>
    <w:rsid w:val="00120046"/>
    <w:rsid w:val="00120776"/>
    <w:rsid w:val="001422D4"/>
    <w:rsid w:val="00162D6C"/>
    <w:rsid w:val="0016480E"/>
    <w:rsid w:val="00164D0F"/>
    <w:rsid w:val="00176951"/>
    <w:rsid w:val="001806DF"/>
    <w:rsid w:val="00180F8E"/>
    <w:rsid w:val="00181A8F"/>
    <w:rsid w:val="0019263D"/>
    <w:rsid w:val="001C0B5F"/>
    <w:rsid w:val="001C29B2"/>
    <w:rsid w:val="001C3D57"/>
    <w:rsid w:val="001D228F"/>
    <w:rsid w:val="001D4370"/>
    <w:rsid w:val="001D4C6B"/>
    <w:rsid w:val="001D767E"/>
    <w:rsid w:val="001E01CC"/>
    <w:rsid w:val="0020018B"/>
    <w:rsid w:val="00211F4E"/>
    <w:rsid w:val="00212DF1"/>
    <w:rsid w:val="00235D78"/>
    <w:rsid w:val="00244C8A"/>
    <w:rsid w:val="00250A00"/>
    <w:rsid w:val="00251443"/>
    <w:rsid w:val="00254127"/>
    <w:rsid w:val="00265AE3"/>
    <w:rsid w:val="00280F22"/>
    <w:rsid w:val="00285C95"/>
    <w:rsid w:val="002916C8"/>
    <w:rsid w:val="002A249E"/>
    <w:rsid w:val="002A667D"/>
    <w:rsid w:val="002C13E1"/>
    <w:rsid w:val="002C4B11"/>
    <w:rsid w:val="002D0806"/>
    <w:rsid w:val="002F2569"/>
    <w:rsid w:val="00305750"/>
    <w:rsid w:val="00310E7A"/>
    <w:rsid w:val="0033039C"/>
    <w:rsid w:val="003349E0"/>
    <w:rsid w:val="00341B3F"/>
    <w:rsid w:val="003465E9"/>
    <w:rsid w:val="00354292"/>
    <w:rsid w:val="003624AA"/>
    <w:rsid w:val="003A095C"/>
    <w:rsid w:val="003A2F0C"/>
    <w:rsid w:val="003A3E6A"/>
    <w:rsid w:val="003C7DDF"/>
    <w:rsid w:val="003D4D6C"/>
    <w:rsid w:val="003E2719"/>
    <w:rsid w:val="003E5FCA"/>
    <w:rsid w:val="00400DA7"/>
    <w:rsid w:val="00437C4B"/>
    <w:rsid w:val="00472C03"/>
    <w:rsid w:val="00480177"/>
    <w:rsid w:val="00493F87"/>
    <w:rsid w:val="004A6198"/>
    <w:rsid w:val="004C00F6"/>
    <w:rsid w:val="004D5C37"/>
    <w:rsid w:val="004E0B93"/>
    <w:rsid w:val="004E4718"/>
    <w:rsid w:val="004F19A8"/>
    <w:rsid w:val="00500A51"/>
    <w:rsid w:val="0050467A"/>
    <w:rsid w:val="005110CB"/>
    <w:rsid w:val="005203C4"/>
    <w:rsid w:val="00532542"/>
    <w:rsid w:val="00536C3B"/>
    <w:rsid w:val="00553696"/>
    <w:rsid w:val="005652AE"/>
    <w:rsid w:val="00580D91"/>
    <w:rsid w:val="005C39A5"/>
    <w:rsid w:val="00602209"/>
    <w:rsid w:val="0061187A"/>
    <w:rsid w:val="00622404"/>
    <w:rsid w:val="0062709B"/>
    <w:rsid w:val="006324C2"/>
    <w:rsid w:val="0064060D"/>
    <w:rsid w:val="0065244C"/>
    <w:rsid w:val="00661ADD"/>
    <w:rsid w:val="00683B7E"/>
    <w:rsid w:val="006935BE"/>
    <w:rsid w:val="006B47A4"/>
    <w:rsid w:val="006C7506"/>
    <w:rsid w:val="006F44A0"/>
    <w:rsid w:val="00715736"/>
    <w:rsid w:val="00716DF6"/>
    <w:rsid w:val="007201CB"/>
    <w:rsid w:val="0072320C"/>
    <w:rsid w:val="007246E4"/>
    <w:rsid w:val="00754F5A"/>
    <w:rsid w:val="00766F38"/>
    <w:rsid w:val="00793318"/>
    <w:rsid w:val="007A76B3"/>
    <w:rsid w:val="007B4E36"/>
    <w:rsid w:val="007C1603"/>
    <w:rsid w:val="007C3BA5"/>
    <w:rsid w:val="007E35DA"/>
    <w:rsid w:val="007E52BC"/>
    <w:rsid w:val="0080561F"/>
    <w:rsid w:val="00812EAC"/>
    <w:rsid w:val="0082301C"/>
    <w:rsid w:val="00835EE5"/>
    <w:rsid w:val="008407F4"/>
    <w:rsid w:val="00854DD2"/>
    <w:rsid w:val="00863242"/>
    <w:rsid w:val="008645FE"/>
    <w:rsid w:val="00871289"/>
    <w:rsid w:val="00876961"/>
    <w:rsid w:val="00880011"/>
    <w:rsid w:val="00880140"/>
    <w:rsid w:val="008A2A48"/>
    <w:rsid w:val="008B6078"/>
    <w:rsid w:val="008B6F2A"/>
    <w:rsid w:val="009032A1"/>
    <w:rsid w:val="00904F25"/>
    <w:rsid w:val="00910D32"/>
    <w:rsid w:val="009123D8"/>
    <w:rsid w:val="00927790"/>
    <w:rsid w:val="00951315"/>
    <w:rsid w:val="009877AE"/>
    <w:rsid w:val="009F1DE5"/>
    <w:rsid w:val="009F1FF6"/>
    <w:rsid w:val="00A40C9F"/>
    <w:rsid w:val="00A654FA"/>
    <w:rsid w:val="00A72906"/>
    <w:rsid w:val="00A83ED7"/>
    <w:rsid w:val="00AC68A1"/>
    <w:rsid w:val="00AD5725"/>
    <w:rsid w:val="00AD70F7"/>
    <w:rsid w:val="00AE3E31"/>
    <w:rsid w:val="00B144AF"/>
    <w:rsid w:val="00B210E9"/>
    <w:rsid w:val="00B216A3"/>
    <w:rsid w:val="00B52332"/>
    <w:rsid w:val="00B7435D"/>
    <w:rsid w:val="00B83061"/>
    <w:rsid w:val="00B93714"/>
    <w:rsid w:val="00BA074A"/>
    <w:rsid w:val="00BC0BC5"/>
    <w:rsid w:val="00BD4A1B"/>
    <w:rsid w:val="00BE0F21"/>
    <w:rsid w:val="00BF27D8"/>
    <w:rsid w:val="00BF2904"/>
    <w:rsid w:val="00BF3028"/>
    <w:rsid w:val="00BF3D45"/>
    <w:rsid w:val="00BF4CD2"/>
    <w:rsid w:val="00C2216C"/>
    <w:rsid w:val="00C23877"/>
    <w:rsid w:val="00C23B4B"/>
    <w:rsid w:val="00C25CD5"/>
    <w:rsid w:val="00C25DD3"/>
    <w:rsid w:val="00C27D8B"/>
    <w:rsid w:val="00C43473"/>
    <w:rsid w:val="00C53119"/>
    <w:rsid w:val="00C54033"/>
    <w:rsid w:val="00C607A0"/>
    <w:rsid w:val="00C6353F"/>
    <w:rsid w:val="00C63F64"/>
    <w:rsid w:val="00C757E3"/>
    <w:rsid w:val="00C955CD"/>
    <w:rsid w:val="00C973A3"/>
    <w:rsid w:val="00CA0938"/>
    <w:rsid w:val="00CA3A70"/>
    <w:rsid w:val="00CB13DE"/>
    <w:rsid w:val="00CB23FC"/>
    <w:rsid w:val="00CB35E9"/>
    <w:rsid w:val="00CB7A53"/>
    <w:rsid w:val="00CE41FF"/>
    <w:rsid w:val="00D26882"/>
    <w:rsid w:val="00D33736"/>
    <w:rsid w:val="00D44A16"/>
    <w:rsid w:val="00D54E2E"/>
    <w:rsid w:val="00D6314A"/>
    <w:rsid w:val="00D66EFE"/>
    <w:rsid w:val="00D70D10"/>
    <w:rsid w:val="00D719AA"/>
    <w:rsid w:val="00D71F3D"/>
    <w:rsid w:val="00D91D14"/>
    <w:rsid w:val="00DA2B59"/>
    <w:rsid w:val="00DA46F0"/>
    <w:rsid w:val="00DA5781"/>
    <w:rsid w:val="00DB2A05"/>
    <w:rsid w:val="00DB4EBF"/>
    <w:rsid w:val="00DD728B"/>
    <w:rsid w:val="00DE7589"/>
    <w:rsid w:val="00E008A9"/>
    <w:rsid w:val="00E120AA"/>
    <w:rsid w:val="00E51CE5"/>
    <w:rsid w:val="00E566C0"/>
    <w:rsid w:val="00E67DF2"/>
    <w:rsid w:val="00E7372B"/>
    <w:rsid w:val="00EE2019"/>
    <w:rsid w:val="00EE6C43"/>
    <w:rsid w:val="00EF5150"/>
    <w:rsid w:val="00EF7711"/>
    <w:rsid w:val="00F20E20"/>
    <w:rsid w:val="00F24400"/>
    <w:rsid w:val="00F467F9"/>
    <w:rsid w:val="00F5318B"/>
    <w:rsid w:val="00F70C28"/>
    <w:rsid w:val="00F74269"/>
    <w:rsid w:val="00F879DE"/>
    <w:rsid w:val="00F94D40"/>
    <w:rsid w:val="00F94ED4"/>
    <w:rsid w:val="00FB1047"/>
    <w:rsid w:val="00FC520A"/>
    <w:rsid w:val="00FE1725"/>
    <w:rsid w:val="00F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206</cp:revision>
  <dcterms:created xsi:type="dcterms:W3CDTF">2022-09-06T09:43:00Z</dcterms:created>
  <dcterms:modified xsi:type="dcterms:W3CDTF">2023-04-30T03:17:00Z</dcterms:modified>
</cp:coreProperties>
</file>