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AE9DC76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024176">
        <w:rPr>
          <w:rFonts w:cs="Times New Roman"/>
          <w:b/>
          <w:szCs w:val="28"/>
        </w:rPr>
        <w:t>4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7469C09B" w:rsidR="00F607AC" w:rsidRPr="00024176" w:rsidRDefault="002773D2" w:rsidP="00603410">
      <w:pPr>
        <w:rPr>
          <w:b/>
          <w:i/>
        </w:rPr>
      </w:pPr>
      <w:r w:rsidRPr="003A26C1">
        <w:t xml:space="preserve">Тема: </w:t>
      </w:r>
      <w:r w:rsidR="00024176">
        <w:t xml:space="preserve">Консоль разработчика. Преобразование типов в </w:t>
      </w:r>
      <w:r w:rsidR="00024176">
        <w:rPr>
          <w:lang w:val="en-US"/>
        </w:rPr>
        <w:t>JavaScript</w:t>
      </w:r>
      <w:r w:rsidR="00024176" w:rsidRPr="00986F9F">
        <w:t>.</w:t>
      </w:r>
    </w:p>
    <w:p w14:paraId="040825CE" w14:textId="2B5B2F8D" w:rsidR="00F607AC" w:rsidRPr="008B0774" w:rsidRDefault="002773D2" w:rsidP="00F607AC">
      <w:r w:rsidRPr="003A26C1">
        <w:t>Цель:</w:t>
      </w:r>
      <w:r w:rsidR="004C3C5B">
        <w:t xml:space="preserve"> </w:t>
      </w:r>
      <w:r w:rsidR="008B0774">
        <w:t xml:space="preserve">Научиться использовать консоль разработчика. Научиться преобразовывать типы в </w:t>
      </w:r>
      <w:r w:rsidR="008B0774">
        <w:rPr>
          <w:lang w:val="en-US"/>
        </w:rPr>
        <w:t>JavaScript</w:t>
      </w:r>
      <w:r w:rsidR="008B0774" w:rsidRPr="008B0774">
        <w:t>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04C66895" w14:textId="77777777" w:rsidR="00986F9F" w:rsidRPr="00A7206E" w:rsidRDefault="00986F9F" w:rsidP="00986F9F">
      <w:pPr>
        <w:pStyle w:val="1"/>
      </w:pPr>
      <w:r w:rsidRPr="00A7206E">
        <w:t>Порядок выполнения работы</w:t>
      </w:r>
    </w:p>
    <w:p w14:paraId="4AA6CC62" w14:textId="73C74A00" w:rsidR="00986F9F" w:rsidRDefault="00986F9F" w:rsidP="006F4537">
      <w:pPr>
        <w:numPr>
          <w:ilvl w:val="0"/>
          <w:numId w:val="30"/>
        </w:numPr>
      </w:pPr>
      <w:r>
        <w:t>Изучить теоретические сведения к лабораторной работе.</w:t>
      </w:r>
    </w:p>
    <w:p w14:paraId="7BFBA48A" w14:textId="460830AA" w:rsidR="00986F9F" w:rsidRDefault="00986F9F" w:rsidP="006F4537">
      <w:pPr>
        <w:numPr>
          <w:ilvl w:val="0"/>
          <w:numId w:val="30"/>
        </w:numPr>
      </w:pPr>
      <w:r>
        <w:t>Реализовать алгоритм решения задачи.</w:t>
      </w:r>
    </w:p>
    <w:p w14:paraId="7FE43345" w14:textId="433FBE0D" w:rsidR="00986F9F" w:rsidRDefault="00986F9F" w:rsidP="006F4537">
      <w:pPr>
        <w:numPr>
          <w:ilvl w:val="0"/>
          <w:numId w:val="30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708FE90E" w14:textId="7F6ADFD2" w:rsidR="00986F9F" w:rsidRDefault="00986F9F" w:rsidP="006F4537">
      <w:pPr>
        <w:numPr>
          <w:ilvl w:val="0"/>
          <w:numId w:val="30"/>
        </w:numPr>
      </w:pPr>
      <w:r>
        <w:t>Ответить на контрольные вопросы.</w:t>
      </w:r>
    </w:p>
    <w:p w14:paraId="45E1D9CB" w14:textId="4926B150" w:rsidR="00055353" w:rsidRDefault="00986F9F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01695DF2" w14:textId="6CBADCB4" w:rsidR="00C23D29" w:rsidRDefault="00C23D29" w:rsidP="00C23D29">
      <w:r>
        <w:t>Код уязвим для ошибок. И, скорее всего, буд</w:t>
      </w:r>
      <w:r w:rsidR="009D1362">
        <w:t>ут</w:t>
      </w:r>
      <w:r>
        <w:t xml:space="preserve"> </w:t>
      </w:r>
      <w:r w:rsidR="009D1362">
        <w:t>совершены</w:t>
      </w:r>
      <w:r>
        <w:t xml:space="preserve"> ошибки в коде… Впрочем, </w:t>
      </w:r>
      <w:r w:rsidR="009D1362">
        <w:t>будучи</w:t>
      </w:r>
      <w:r>
        <w:t xml:space="preserve"> откровен</w:t>
      </w:r>
      <w:r w:rsidR="009D1362">
        <w:t>нее</w:t>
      </w:r>
      <w:r>
        <w:t xml:space="preserve">: </w:t>
      </w:r>
      <w:r w:rsidR="009D1362">
        <w:t xml:space="preserve">явно </w:t>
      </w:r>
      <w:r>
        <w:t>буд</w:t>
      </w:r>
      <w:r w:rsidR="009D1362">
        <w:t xml:space="preserve">ут </w:t>
      </w:r>
      <w:r>
        <w:t>соверш</w:t>
      </w:r>
      <w:r w:rsidR="009D1362">
        <w:t>ены</w:t>
      </w:r>
      <w:r>
        <w:t xml:space="preserve"> ошибки в коде.</w:t>
      </w:r>
    </w:p>
    <w:p w14:paraId="0A0C4155" w14:textId="415E04DB" w:rsidR="00C23D29" w:rsidRDefault="00C23D29" w:rsidP="00C23D29">
      <w:r>
        <w:t>Но по умолчанию в браузере ошибки не видны. То есть, если что-то пойдёт не так,</w:t>
      </w:r>
      <w:r w:rsidR="009D1362">
        <w:t xml:space="preserve"> это</w:t>
      </w:r>
      <w:r>
        <w:t xml:space="preserve"> </w:t>
      </w:r>
      <w:r w:rsidR="009D1362">
        <w:t>останется незамеченным</w:t>
      </w:r>
      <w:r>
        <w:t>, что именно сломалось, и не сможе</w:t>
      </w:r>
      <w:r w:rsidR="009D1362">
        <w:t>т</w:t>
      </w:r>
      <w:r>
        <w:t xml:space="preserve"> починить</w:t>
      </w:r>
      <w:r w:rsidR="00C763F4">
        <w:t>ся</w:t>
      </w:r>
      <w:r>
        <w:t>.</w:t>
      </w:r>
    </w:p>
    <w:p w14:paraId="27329DA4" w14:textId="13613A51" w:rsidR="00C23D29" w:rsidRDefault="00C23D29" w:rsidP="00C23D29">
      <w:r>
        <w:t xml:space="preserve">Для решения задач такого рода в браузер встроены так называемые «Инструменты разработки» (Developer tools или сокращённо </w:t>
      </w:r>
      <w:r w:rsidR="00986F9F" w:rsidRPr="00986F9F">
        <w:t>–</w:t>
      </w:r>
      <w:r>
        <w:t xml:space="preserve"> devtools).</w:t>
      </w:r>
    </w:p>
    <w:p w14:paraId="48F20D70" w14:textId="54DD36D6" w:rsidR="00C23D29" w:rsidRDefault="00C23D29" w:rsidP="00C23D29">
      <w:r>
        <w:t>Chrome и Firefox снискали любовь подавляющего большинства программистов во многом благодаря своим отменным</w:t>
      </w:r>
      <w:r w:rsidR="00C763F4">
        <w:t xml:space="preserve"> </w:t>
      </w:r>
      <w:r>
        <w:t xml:space="preserve">инструментам разработчика. Остальные браузеры, хотя и оснащены подобными инструментами, но все же зачастую находятся в роли догоняющих и по качеству, и по количеству свойств и особенностей. В общем, почти у всех программистов есть свой «любимый» </w:t>
      </w:r>
      <w:r>
        <w:lastRenderedPageBreak/>
        <w:t>браузер. Другие используются только для отлова и исправления специфичных «браузер</w:t>
      </w:r>
      <w:r w:rsidR="00C763F4">
        <w:t>но-</w:t>
      </w:r>
      <w:r>
        <w:t>зависимых» ошибок.</w:t>
      </w:r>
    </w:p>
    <w:p w14:paraId="33C4BC4B" w14:textId="598326E1" w:rsidR="002A5370" w:rsidRDefault="00C23D29" w:rsidP="00C23D29">
      <w:r>
        <w:t xml:space="preserve">Для начала знакомства с этими мощными </w:t>
      </w:r>
      <w:r w:rsidR="006F4537">
        <w:t>инструментами,</w:t>
      </w:r>
      <w:r>
        <w:t xml:space="preserve"> </w:t>
      </w:r>
      <w:r w:rsidR="00C763F4">
        <w:t xml:space="preserve">нужно </w:t>
      </w:r>
      <w:r w:rsidR="006F4537">
        <w:t>узнать,</w:t>
      </w:r>
      <w:r w:rsidR="00C763F4">
        <w:t xml:space="preserve"> </w:t>
      </w:r>
      <w:r>
        <w:t>как их открывать, смотреть ошибки и запускать команды JavaScript.</w:t>
      </w:r>
    </w:p>
    <w:p w14:paraId="5E374554" w14:textId="630238A7" w:rsidR="00C23D29" w:rsidRDefault="00C23D29" w:rsidP="00C23D29">
      <w:pPr>
        <w:pStyle w:val="2"/>
      </w:pPr>
      <w:r w:rsidRPr="00C23D29">
        <w:t>Google Chrome</w:t>
      </w:r>
    </w:p>
    <w:p w14:paraId="679F344C" w14:textId="0D5CC60E" w:rsidR="00C23D29" w:rsidRDefault="00C23D29" w:rsidP="00C23D29">
      <w:r>
        <w:t>Созда</w:t>
      </w:r>
      <w:r w:rsidR="00C763F4">
        <w:t>ть</w:t>
      </w:r>
      <w:r>
        <w:t xml:space="preserve"> страницу с данным кодом:</w:t>
      </w:r>
    </w:p>
    <w:p w14:paraId="3189998E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23D2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D4983C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24E0D964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008F84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6D8EB203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23D2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23D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6500EFC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85B909F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7EAA6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F818F57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4B672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D29">
        <w:rPr>
          <w:rFonts w:ascii="Consolas" w:eastAsia="Times New Roman" w:hAnsi="Consolas" w:cs="Times New Roman"/>
          <w:color w:val="000000"/>
          <w:sz w:val="21"/>
          <w:szCs w:val="21"/>
        </w:rPr>
        <w:t>    На этой странице есть ошибка в скрипте.</w:t>
      </w:r>
    </w:p>
    <w:p w14:paraId="4AB83C4F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18EE7725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23D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lalala</w:t>
      </w:r>
    </w:p>
    <w:p w14:paraId="0F5D951F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142E6F1A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68EBB2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5826EECB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A3C77F" w14:textId="77777777" w:rsidR="00C23D29" w:rsidRPr="00C23D29" w:rsidRDefault="00C23D29" w:rsidP="008D5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3D2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61A62831" w14:textId="497EF12C" w:rsidR="00C23D29" w:rsidRDefault="00C23D29" w:rsidP="00C23D29">
      <w:r>
        <w:t xml:space="preserve">В её JavaScript-коде закралась ошибка. Она не видна обычному посетителю, поэтому </w:t>
      </w:r>
      <w:r w:rsidR="00E72F4F">
        <w:t>можно найти</w:t>
      </w:r>
      <w:r>
        <w:t xml:space="preserve"> её при помощи инструментов разработки.</w:t>
      </w:r>
    </w:p>
    <w:p w14:paraId="2084F154" w14:textId="0AD2B2A5" w:rsidR="00C23D29" w:rsidRDefault="00E72F4F" w:rsidP="00E72F4F">
      <w:pPr>
        <w:ind w:firstLine="708"/>
      </w:pPr>
      <w:r>
        <w:t>Открывается нажатием на</w:t>
      </w:r>
      <w:r w:rsidR="00C23D29">
        <w:t xml:space="preserve"> </w:t>
      </w:r>
      <w:r w:rsidR="00C23D29" w:rsidRPr="000E27D4">
        <w:rPr>
          <w:b/>
          <w:bCs/>
        </w:rPr>
        <w:t>F12</w:t>
      </w:r>
      <w:r w:rsidR="00C23D29">
        <w:t>.</w:t>
      </w:r>
    </w:p>
    <w:p w14:paraId="34D699CC" w14:textId="77777777" w:rsidR="00C23D29" w:rsidRDefault="00C23D29" w:rsidP="00C23D29">
      <w:r>
        <w:t xml:space="preserve">По умолчанию в инструментах разработчика откроется вкладка </w:t>
      </w:r>
      <w:r w:rsidRPr="00AC1E5E">
        <w:rPr>
          <w:b/>
          <w:bCs/>
        </w:rPr>
        <w:t>Console</w:t>
      </w:r>
      <w:r>
        <w:t xml:space="preserve"> (консоль).</w:t>
      </w:r>
    </w:p>
    <w:p w14:paraId="674437D5" w14:textId="12260B35" w:rsidR="00C23D29" w:rsidRDefault="00C23D29" w:rsidP="00C23D29">
      <w:r>
        <w:t>Она выглядит приблизительно следующим образом:</w:t>
      </w:r>
    </w:p>
    <w:p w14:paraId="5888A839" w14:textId="61EE4F6A" w:rsidR="00AC1E5E" w:rsidRDefault="00AC1E5E" w:rsidP="00AC1E5E">
      <w:pPr>
        <w:pStyle w:val="af5"/>
      </w:pPr>
      <w:r>
        <w:rPr>
          <w:noProof/>
        </w:rPr>
        <w:drawing>
          <wp:inline distT="0" distB="0" distL="0" distR="0" wp14:anchorId="2FD8D822" wp14:editId="5F5D614D">
            <wp:extent cx="5284470" cy="1793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78" cy="17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9DB8" w14:textId="61594E6E" w:rsidR="00AC1E5E" w:rsidRDefault="00AC1E5E" w:rsidP="00AC1E5E">
      <w:r>
        <w:t>Точный внешний вид инструментов разработки зависит от используемой ве</w:t>
      </w:r>
      <w:r w:rsidR="00E72F4F">
        <w:t>р</w:t>
      </w:r>
      <w:r>
        <w:t xml:space="preserve">сии </w:t>
      </w:r>
      <w:r w:rsidRPr="00AC1E5E">
        <w:rPr>
          <w:b/>
          <w:bCs/>
        </w:rPr>
        <w:t>Chrome</w:t>
      </w:r>
      <w:r>
        <w:t>. Время от времени некоторые детали изменяются, но в целом внешний вид остаётся примерно похожим на предыдущие версии.</w:t>
      </w:r>
    </w:p>
    <w:p w14:paraId="70BD0058" w14:textId="1B9701EA" w:rsidR="00AC1E5E" w:rsidRDefault="00AC1E5E" w:rsidP="00AC1E5E">
      <w:r>
        <w:t>В консоли мож</w:t>
      </w:r>
      <w:r w:rsidR="00E72F4F">
        <w:t>но</w:t>
      </w:r>
      <w:r>
        <w:t xml:space="preserve"> увидеть сообщение об ошибке, отрисованное красным цветом. В </w:t>
      </w:r>
      <w:r w:rsidR="00E72F4F">
        <w:t>этом</w:t>
      </w:r>
      <w:r>
        <w:t xml:space="preserve"> случае скрипт содержит неизвестную команду «lalala».</w:t>
      </w:r>
    </w:p>
    <w:p w14:paraId="1DC3345F" w14:textId="77777777" w:rsidR="00AC1E5E" w:rsidRDefault="00AC1E5E" w:rsidP="00AC1E5E">
      <w:r>
        <w:t>Справа присутствует ссылка на исходный код bug.html:12 с номером строки кода, в которой эта ошибка и произошла.</w:t>
      </w:r>
    </w:p>
    <w:p w14:paraId="0E697A71" w14:textId="79343083" w:rsidR="00AC1E5E" w:rsidRDefault="00AC1E5E" w:rsidP="00AC1E5E">
      <w:r>
        <w:lastRenderedPageBreak/>
        <w:t xml:space="preserve">Под сообщением об ошибке находится синий символ </w:t>
      </w:r>
      <w:r w:rsidR="00E72F4F">
        <w:t>«</w:t>
      </w:r>
      <w:r w:rsidRPr="00AC1E5E">
        <w:rPr>
          <w:b/>
          <w:bCs/>
        </w:rPr>
        <w:t>&gt;</w:t>
      </w:r>
      <w:r w:rsidR="00E72F4F">
        <w:rPr>
          <w:b/>
          <w:bCs/>
        </w:rPr>
        <w:t>»</w:t>
      </w:r>
      <w:r>
        <w:t xml:space="preserve">. Он обозначает командную строку, в ней </w:t>
      </w:r>
      <w:r w:rsidR="00E72F4F">
        <w:t>можно</w:t>
      </w:r>
      <w:r>
        <w:t xml:space="preserve"> редактировать и запускать JavaScript-команды. Для их запуска </w:t>
      </w:r>
      <w:r w:rsidR="00E72F4F">
        <w:t>нужно нажать</w:t>
      </w:r>
      <w:r>
        <w:t xml:space="preserve"> Enter.</w:t>
      </w:r>
    </w:p>
    <w:p w14:paraId="594DF292" w14:textId="77777777" w:rsidR="00AC1E5E" w:rsidRDefault="00AC1E5E" w:rsidP="00AC1E5E">
      <w:r>
        <w:t>Обычно при нажатии Enter введённая строка кода сразу выполняется.</w:t>
      </w:r>
    </w:p>
    <w:p w14:paraId="53DB81B4" w14:textId="6A9BD9C4" w:rsidR="00AC1E5E" w:rsidRDefault="00AC1E5E" w:rsidP="00AC1E5E">
      <w:r>
        <w:t xml:space="preserve">Чтобы перенести строку, </w:t>
      </w:r>
      <w:r w:rsidR="00E72F4F">
        <w:t>нужно нажать</w:t>
      </w:r>
      <w:r>
        <w:t xml:space="preserve"> </w:t>
      </w:r>
      <w:r w:rsidRPr="000E27D4">
        <w:rPr>
          <w:b/>
          <w:bCs/>
        </w:rPr>
        <w:t>Shift</w:t>
      </w:r>
      <w:r>
        <w:t>+</w:t>
      </w:r>
      <w:r w:rsidRPr="000E27D4">
        <w:rPr>
          <w:b/>
          <w:bCs/>
        </w:rPr>
        <w:t>Enter</w:t>
      </w:r>
      <w:r>
        <w:t>. Так можно вводить более длинный JS-код.</w:t>
      </w:r>
    </w:p>
    <w:p w14:paraId="77FE1887" w14:textId="3FE6C1D4" w:rsidR="00F510E2" w:rsidRDefault="00F510E2" w:rsidP="00F510E2">
      <w:pPr>
        <w:pStyle w:val="2"/>
      </w:pPr>
      <w:r w:rsidRPr="00F510E2">
        <w:t>Точки останова (breakpoints)</w:t>
      </w:r>
    </w:p>
    <w:p w14:paraId="572427DD" w14:textId="063A8C57" w:rsidR="00EE1EA3" w:rsidRDefault="00EE1EA3" w:rsidP="00EE1EA3">
      <w:r>
        <w:t>Точка останова – это участок кода, где отладчик автоматически приостановит исполнение JavaScript.</w:t>
      </w:r>
    </w:p>
    <w:p w14:paraId="12A6C54C" w14:textId="2A9AB25A" w:rsidR="00F510E2" w:rsidRDefault="00EE1EA3" w:rsidP="00EE1EA3">
      <w:r>
        <w:t>Пока исполнение поставлено «на паузу», мож</w:t>
      </w:r>
      <w:r>
        <w:t>но</w:t>
      </w:r>
      <w:r>
        <w:t xml:space="preserve"> просмотреть текущие значения переменных, выполнить команды в консоли, другими словами, выполнить отладку кода.</w:t>
      </w:r>
    </w:p>
    <w:p w14:paraId="0BB8DE72" w14:textId="58461C42" w:rsidR="00EE1EA3" w:rsidRDefault="00D33765" w:rsidP="00EE1EA3">
      <w:r w:rsidRPr="00D33765">
        <w:t xml:space="preserve">В правой части графического интерфейса </w:t>
      </w:r>
      <w:r>
        <w:t>можно</w:t>
      </w:r>
      <w:r w:rsidRPr="00D33765">
        <w:t xml:space="preserve"> </w:t>
      </w:r>
      <w:r>
        <w:t>у</w:t>
      </w:r>
      <w:r w:rsidRPr="00D33765">
        <w:t>вид</w:t>
      </w:r>
      <w:r>
        <w:t>еть</w:t>
      </w:r>
      <w:r w:rsidRPr="00D33765">
        <w:t xml:space="preserve"> список точек останова. А когда таких точек выставлено много, да ещё и в разных файлах, этот список поможет эффективно ими управлять:</w:t>
      </w:r>
    </w:p>
    <w:p w14:paraId="14B7004C" w14:textId="13BAE66A" w:rsidR="00D33765" w:rsidRPr="00F510E2" w:rsidRDefault="00D33765" w:rsidP="00D33765">
      <w:pPr>
        <w:pStyle w:val="af5"/>
      </w:pPr>
      <w:r w:rsidRPr="00D33765">
        <w:drawing>
          <wp:inline distT="0" distB="0" distL="0" distR="0" wp14:anchorId="04263A2B" wp14:editId="03442914">
            <wp:extent cx="5730240" cy="20284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49" cy="20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473" w14:textId="77777777" w:rsidR="00AC1E5E" w:rsidRDefault="00AC1E5E" w:rsidP="00AC1E5E">
      <w:pPr>
        <w:pStyle w:val="2"/>
      </w:pPr>
      <w:r>
        <w:t>Firefox, Edge и другие</w:t>
      </w:r>
    </w:p>
    <w:p w14:paraId="17573B97" w14:textId="30DED786" w:rsidR="00AC1E5E" w:rsidRDefault="00AC1E5E" w:rsidP="00AC1E5E">
      <w:r>
        <w:t>Инструменты разработчика в большинстве браузеров открываются при нажатии на F12.</w:t>
      </w:r>
    </w:p>
    <w:p w14:paraId="4BA796C2" w14:textId="3EE4E41A" w:rsidR="00AC1E5E" w:rsidRDefault="00AC1E5E" w:rsidP="00AC1E5E">
      <w:r>
        <w:t xml:space="preserve">Их внешний вид и принципы работы мало чем отличаются. Разобравшись с инструментами в одном браузере, </w:t>
      </w:r>
      <w:r w:rsidR="001A5201">
        <w:t>можно</w:t>
      </w:r>
      <w:r>
        <w:t xml:space="preserve"> без труда работать с ними и в другом.</w:t>
      </w:r>
    </w:p>
    <w:p w14:paraId="5D9F639B" w14:textId="77777777" w:rsidR="00AC1E5E" w:rsidRDefault="00AC1E5E" w:rsidP="00AC1E5E">
      <w:pPr>
        <w:pStyle w:val="2"/>
      </w:pPr>
      <w:r>
        <w:t>Преобразование типов</w:t>
      </w:r>
    </w:p>
    <w:p w14:paraId="46BD144A" w14:textId="77777777" w:rsidR="00AC1E5E" w:rsidRDefault="00AC1E5E" w:rsidP="00AC1E5E">
      <w:r>
        <w:t>Чаще всего операторы и функции автоматически приводят переданные им значения к нужному типу.</w:t>
      </w:r>
    </w:p>
    <w:p w14:paraId="0E65D260" w14:textId="77777777" w:rsidR="00AC1E5E" w:rsidRDefault="00AC1E5E" w:rsidP="00AC1E5E">
      <w:r>
        <w:t xml:space="preserve">Например, </w:t>
      </w:r>
      <w:r w:rsidRPr="00AC1E5E">
        <w:rPr>
          <w:b/>
          <w:bCs/>
        </w:rPr>
        <w:t>alert</w:t>
      </w:r>
      <w:r>
        <w:t xml:space="preserve"> автоматически преобразует любое значение к строке. Математические операторы преобразуют значения к числам.</w:t>
      </w:r>
    </w:p>
    <w:p w14:paraId="2481F77C" w14:textId="65FF8FC9" w:rsidR="00AC1E5E" w:rsidRDefault="00AC1E5E" w:rsidP="00AC1E5E">
      <w:r>
        <w:t>Есть также случаи, когда нужно преобразовать значение в ожидаемый тип.</w:t>
      </w:r>
    </w:p>
    <w:p w14:paraId="05D96D0D" w14:textId="77777777" w:rsidR="00AC1E5E" w:rsidRDefault="00AC1E5E" w:rsidP="00AC1E5E">
      <w:pPr>
        <w:pStyle w:val="2"/>
      </w:pPr>
      <w:r>
        <w:t>Строковое преобразование</w:t>
      </w:r>
    </w:p>
    <w:p w14:paraId="0DCCC719" w14:textId="5086098E" w:rsidR="00AC1E5E" w:rsidRDefault="00AC1E5E" w:rsidP="00AC1E5E">
      <w:r>
        <w:t>Строковое преобразование происходит, когда т</w:t>
      </w:r>
      <w:r w:rsidR="001A5201">
        <w:t>р</w:t>
      </w:r>
      <w:r>
        <w:t>ебуется представление чего-либо в виде строки.</w:t>
      </w:r>
    </w:p>
    <w:p w14:paraId="03FEBB9D" w14:textId="77777777" w:rsidR="00AC1E5E" w:rsidRDefault="00AC1E5E" w:rsidP="00AC1E5E">
      <w:r>
        <w:t xml:space="preserve">Например, </w:t>
      </w:r>
      <w:r w:rsidRPr="00AC1E5E">
        <w:rPr>
          <w:b/>
          <w:bCs/>
        </w:rPr>
        <w:t>alert(value)</w:t>
      </w:r>
      <w:r>
        <w:t xml:space="preserve"> преобразует значение к строке.</w:t>
      </w:r>
    </w:p>
    <w:p w14:paraId="120D7025" w14:textId="68F8CAA6" w:rsidR="00AC1E5E" w:rsidRDefault="00AC1E5E" w:rsidP="00AC1E5E">
      <w:r>
        <w:lastRenderedPageBreak/>
        <w:t xml:space="preserve">Также </w:t>
      </w:r>
      <w:r w:rsidR="001A5201">
        <w:t xml:space="preserve">можно </w:t>
      </w:r>
      <w:r>
        <w:t xml:space="preserve">использовать функцию </w:t>
      </w:r>
      <w:r w:rsidRPr="00AC1E5E">
        <w:rPr>
          <w:b/>
          <w:bCs/>
        </w:rPr>
        <w:t>String(value)</w:t>
      </w:r>
      <w:r>
        <w:t>, чтобы преобразовать значение к строке:</w:t>
      </w:r>
    </w:p>
    <w:p w14:paraId="69FD900C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8C1C90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boolean</w:t>
      </w:r>
    </w:p>
    <w:p w14:paraId="7D3091FB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5D49F0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value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строка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"true"</w:t>
      </w:r>
    </w:p>
    <w:p w14:paraId="54EA4A7D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// string</w:t>
      </w:r>
    </w:p>
    <w:p w14:paraId="1C6B1D86" w14:textId="77777777" w:rsidR="006535E3" w:rsidRDefault="006535E3" w:rsidP="006535E3">
      <w:r>
        <w:t xml:space="preserve">Преобразование происходит очевидным образом. </w:t>
      </w:r>
      <w:r w:rsidRPr="006535E3">
        <w:rPr>
          <w:b/>
          <w:bCs/>
        </w:rPr>
        <w:t>false</w:t>
      </w:r>
      <w:r>
        <w:t xml:space="preserve"> становится </w:t>
      </w:r>
      <w:r w:rsidRPr="006535E3">
        <w:rPr>
          <w:b/>
          <w:bCs/>
        </w:rPr>
        <w:t>"false"</w:t>
      </w:r>
      <w:r>
        <w:t xml:space="preserve">, </w:t>
      </w:r>
      <w:r w:rsidRPr="006535E3">
        <w:rPr>
          <w:b/>
          <w:bCs/>
        </w:rPr>
        <w:t>null</w:t>
      </w:r>
      <w:r>
        <w:t xml:space="preserve"> становится </w:t>
      </w:r>
      <w:r w:rsidRPr="006535E3">
        <w:rPr>
          <w:b/>
          <w:bCs/>
        </w:rPr>
        <w:t>"null"</w:t>
      </w:r>
      <w:r>
        <w:t xml:space="preserve"> и т.п.</w:t>
      </w:r>
    </w:p>
    <w:p w14:paraId="5D3965AA" w14:textId="77777777" w:rsidR="006535E3" w:rsidRDefault="006535E3" w:rsidP="006535E3">
      <w:pPr>
        <w:pStyle w:val="2"/>
      </w:pPr>
      <w:r>
        <w:t>Численное преобразование</w:t>
      </w:r>
    </w:p>
    <w:p w14:paraId="1787164A" w14:textId="29E29DA0" w:rsidR="006535E3" w:rsidRDefault="006535E3" w:rsidP="006535E3">
      <w:r>
        <w:t>Численное преобразование происходит в математических функциях и выражениях.</w:t>
      </w:r>
    </w:p>
    <w:p w14:paraId="67FC71AB" w14:textId="75C5D88A" w:rsidR="00AC1E5E" w:rsidRDefault="006535E3" w:rsidP="006535E3">
      <w:r>
        <w:t>Например, когда операция деления / применяется не к числу:</w:t>
      </w:r>
    </w:p>
    <w:p w14:paraId="27D4CE2D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// 3, строки преобразуются в числа</w:t>
      </w:r>
    </w:p>
    <w:p w14:paraId="42112908" w14:textId="2227B9A1" w:rsidR="006535E3" w:rsidRDefault="001A5201" w:rsidP="006535E3">
      <w:r>
        <w:t xml:space="preserve">Можно </w:t>
      </w:r>
      <w:r w:rsidR="006535E3" w:rsidRPr="006535E3">
        <w:t xml:space="preserve">использовать функцию </w:t>
      </w:r>
      <w:r w:rsidR="006535E3" w:rsidRPr="006535E3">
        <w:rPr>
          <w:b/>
          <w:bCs/>
        </w:rPr>
        <w:t>Number(value)</w:t>
      </w:r>
      <w:r w:rsidR="006535E3" w:rsidRPr="006535E3">
        <w:t xml:space="preserve">, чтобы преобразовать </w:t>
      </w:r>
      <w:r w:rsidR="006535E3" w:rsidRPr="006535E3">
        <w:rPr>
          <w:b/>
          <w:bCs/>
        </w:rPr>
        <w:t>value</w:t>
      </w:r>
      <w:r w:rsidR="006535E3" w:rsidRPr="006535E3">
        <w:t xml:space="preserve"> к числу:</w:t>
      </w:r>
    </w:p>
    <w:p w14:paraId="4F8F4F16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"123"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D9DA7B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string</w:t>
      </w:r>
    </w:p>
    <w:p w14:paraId="0B9F7236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ED26B4" w14:textId="77777777" w:rsidR="006535E3" w:rsidRPr="006F4537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F45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6F45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6F45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6F45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6F453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становится</w:t>
      </w:r>
      <w:r w:rsidRPr="006F453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числом</w:t>
      </w:r>
      <w:r w:rsidRPr="006F453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123</w:t>
      </w:r>
    </w:p>
    <w:p w14:paraId="6AF2C438" w14:textId="77777777" w:rsidR="006535E3" w:rsidRPr="006F4537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5E89DB" w14:textId="77777777" w:rsidR="006535E3" w:rsidRPr="00BD5BD2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D5B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r w:rsidRPr="00BD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BD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D5B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number</w:t>
      </w:r>
    </w:p>
    <w:p w14:paraId="4CA81D64" w14:textId="0BF5762E" w:rsidR="006535E3" w:rsidRPr="006535E3" w:rsidRDefault="006535E3" w:rsidP="006535E3">
      <w:r w:rsidRPr="006535E3">
        <w:t>Явное преобразование часто применяется, когда ожидае</w:t>
      </w:r>
      <w:r w:rsidR="001A5201">
        <w:t>тся</w:t>
      </w:r>
      <w:r w:rsidRPr="006535E3">
        <w:t xml:space="preserve"> получить число из строкового контекста, например из текстовых полей форм.</w:t>
      </w:r>
    </w:p>
    <w:p w14:paraId="5149EA26" w14:textId="0BB9E8B4" w:rsidR="006535E3" w:rsidRDefault="006535E3" w:rsidP="006535E3">
      <w:r w:rsidRPr="006535E3">
        <w:t xml:space="preserve">Если строка не может быть явно приведена к числу, то результатом преобразования будет </w:t>
      </w:r>
      <w:r w:rsidRPr="006535E3">
        <w:rPr>
          <w:b/>
          <w:bCs/>
          <w:lang w:val="en-US"/>
        </w:rPr>
        <w:t>NaN</w:t>
      </w:r>
      <w:r w:rsidRPr="006535E3">
        <w:t>. Например:</w:t>
      </w:r>
    </w:p>
    <w:p w14:paraId="2BEF1499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"Любая строка вместо числа"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5F3BF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94A8C6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// NaN, преобразование не удалось</w:t>
      </w:r>
    </w:p>
    <w:p w14:paraId="7620F6BD" w14:textId="57AB7D4C" w:rsidR="006535E3" w:rsidRDefault="006535E3" w:rsidP="006535E3">
      <w:r w:rsidRPr="006535E3">
        <w:t>Правила численного преобразования: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7931"/>
      </w:tblGrid>
      <w:tr w:rsidR="006535E3" w:rsidRPr="006535E3" w14:paraId="0B534339" w14:textId="77777777" w:rsidTr="006535E3">
        <w:tc>
          <w:tcPr>
            <w:tcW w:w="1980" w:type="dxa"/>
            <w:vAlign w:val="center"/>
          </w:tcPr>
          <w:p w14:paraId="3809401C" w14:textId="77777777" w:rsidR="006535E3" w:rsidRPr="006535E3" w:rsidRDefault="006535E3" w:rsidP="006535E3">
            <w:pPr>
              <w:ind w:firstLine="0"/>
              <w:jc w:val="center"/>
              <w:rPr>
                <w:b/>
                <w:bCs/>
              </w:rPr>
            </w:pPr>
            <w:r w:rsidRPr="006535E3">
              <w:rPr>
                <w:b/>
                <w:bCs/>
              </w:rPr>
              <w:t>Значение</w:t>
            </w:r>
          </w:p>
        </w:tc>
        <w:tc>
          <w:tcPr>
            <w:tcW w:w="7932" w:type="dxa"/>
            <w:vAlign w:val="center"/>
          </w:tcPr>
          <w:p w14:paraId="55ED4A96" w14:textId="77777777" w:rsidR="006535E3" w:rsidRPr="006535E3" w:rsidRDefault="006535E3" w:rsidP="006535E3">
            <w:pPr>
              <w:ind w:firstLine="0"/>
              <w:jc w:val="center"/>
              <w:rPr>
                <w:b/>
                <w:bCs/>
              </w:rPr>
            </w:pPr>
            <w:r w:rsidRPr="006535E3">
              <w:rPr>
                <w:b/>
                <w:bCs/>
              </w:rPr>
              <w:t>Преобразуется в…</w:t>
            </w:r>
          </w:p>
        </w:tc>
      </w:tr>
      <w:tr w:rsidR="006535E3" w:rsidRPr="006535E3" w14:paraId="0C949624" w14:textId="77777777" w:rsidTr="006535E3">
        <w:tc>
          <w:tcPr>
            <w:tcW w:w="1980" w:type="dxa"/>
            <w:vAlign w:val="center"/>
          </w:tcPr>
          <w:p w14:paraId="1446964F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undefined</w:t>
            </w:r>
          </w:p>
        </w:tc>
        <w:tc>
          <w:tcPr>
            <w:tcW w:w="7932" w:type="dxa"/>
            <w:vAlign w:val="center"/>
          </w:tcPr>
          <w:p w14:paraId="73011BCE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NaN</w:t>
            </w:r>
          </w:p>
        </w:tc>
      </w:tr>
      <w:tr w:rsidR="006535E3" w:rsidRPr="006535E3" w14:paraId="0B32811E" w14:textId="77777777" w:rsidTr="006535E3">
        <w:tc>
          <w:tcPr>
            <w:tcW w:w="1980" w:type="dxa"/>
            <w:vAlign w:val="center"/>
          </w:tcPr>
          <w:p w14:paraId="3B50908F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null</w:t>
            </w:r>
          </w:p>
        </w:tc>
        <w:tc>
          <w:tcPr>
            <w:tcW w:w="7932" w:type="dxa"/>
            <w:vAlign w:val="center"/>
          </w:tcPr>
          <w:p w14:paraId="1CC6A19B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0</w:t>
            </w:r>
          </w:p>
        </w:tc>
      </w:tr>
      <w:tr w:rsidR="006535E3" w:rsidRPr="006535E3" w14:paraId="3816B5F3" w14:textId="77777777" w:rsidTr="006535E3">
        <w:tc>
          <w:tcPr>
            <w:tcW w:w="1980" w:type="dxa"/>
            <w:vAlign w:val="center"/>
          </w:tcPr>
          <w:p w14:paraId="2B900C27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true / false</w:t>
            </w:r>
          </w:p>
        </w:tc>
        <w:tc>
          <w:tcPr>
            <w:tcW w:w="7932" w:type="dxa"/>
            <w:vAlign w:val="center"/>
          </w:tcPr>
          <w:p w14:paraId="502F0D1B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1 / 0</w:t>
            </w:r>
          </w:p>
        </w:tc>
      </w:tr>
      <w:tr w:rsidR="006535E3" w:rsidRPr="006535E3" w14:paraId="271773E8" w14:textId="77777777" w:rsidTr="006535E3">
        <w:tc>
          <w:tcPr>
            <w:tcW w:w="1980" w:type="dxa"/>
            <w:vAlign w:val="center"/>
          </w:tcPr>
          <w:p w14:paraId="5A4F0FC1" w14:textId="77777777" w:rsidR="006535E3" w:rsidRPr="006535E3" w:rsidRDefault="006535E3" w:rsidP="006535E3">
            <w:pPr>
              <w:ind w:firstLine="0"/>
              <w:jc w:val="center"/>
            </w:pPr>
            <w:r w:rsidRPr="006535E3">
              <w:t>string</w:t>
            </w:r>
          </w:p>
        </w:tc>
        <w:tc>
          <w:tcPr>
            <w:tcW w:w="7932" w:type="dxa"/>
            <w:vAlign w:val="center"/>
          </w:tcPr>
          <w:p w14:paraId="261C4F35" w14:textId="1E38D1AF" w:rsidR="006535E3" w:rsidRPr="006535E3" w:rsidRDefault="006535E3" w:rsidP="006535E3">
            <w:pPr>
              <w:ind w:firstLine="0"/>
              <w:jc w:val="center"/>
            </w:pPr>
            <w:r w:rsidRPr="006535E3">
              <w:t>Пробельные символы по краям обрезаются. Далее, если остаётся пустая строка, то получае</w:t>
            </w:r>
            <w:r w:rsidR="0022098A">
              <w:t>тся</w:t>
            </w:r>
            <w:r w:rsidRPr="006535E3">
              <w:t xml:space="preserve"> 0, иначе из непустой строки «считывается» число. При ошибке результат NaN.</w:t>
            </w:r>
          </w:p>
        </w:tc>
      </w:tr>
    </w:tbl>
    <w:p w14:paraId="6EA66F03" w14:textId="034F2F21" w:rsidR="006535E3" w:rsidRDefault="006535E3" w:rsidP="006535E3">
      <w:r w:rsidRPr="006535E3">
        <w:t>Примеры:</w:t>
      </w:r>
    </w:p>
    <w:p w14:paraId="6A5D147F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"   123   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// 123</w:t>
      </w:r>
    </w:p>
    <w:p w14:paraId="0FE83484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"123z"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</w:rPr>
        <w:t>) );      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</w:rPr>
        <w:t>// NaN (ошибка чтения числа на месте символа "z")</w:t>
      </w:r>
    </w:p>
    <w:p w14:paraId="5A336067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);        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00062EF5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     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0</w:t>
      </w:r>
    </w:p>
    <w:p w14:paraId="657A6B03" w14:textId="235C328F" w:rsidR="006535E3" w:rsidRPr="006535E3" w:rsidRDefault="0022098A" w:rsidP="006535E3">
      <w:r>
        <w:t>Учитывая</w:t>
      </w:r>
      <w:r w:rsidR="006535E3" w:rsidRPr="006535E3">
        <w:t xml:space="preserve">, что </w:t>
      </w:r>
      <w:r w:rsidR="006535E3" w:rsidRPr="006535E3">
        <w:rPr>
          <w:b/>
          <w:bCs/>
          <w:lang w:val="en-US"/>
        </w:rPr>
        <w:t>null</w:t>
      </w:r>
      <w:r w:rsidR="006535E3" w:rsidRPr="006535E3">
        <w:t xml:space="preserve"> и </w:t>
      </w:r>
      <w:r w:rsidR="006535E3" w:rsidRPr="006535E3">
        <w:rPr>
          <w:b/>
          <w:bCs/>
          <w:lang w:val="en-US"/>
        </w:rPr>
        <w:t>undefined</w:t>
      </w:r>
      <w:r w:rsidR="006535E3" w:rsidRPr="006535E3">
        <w:t xml:space="preserve"> ведут себя по-разному. Так, </w:t>
      </w:r>
      <w:r w:rsidR="006535E3" w:rsidRPr="006535E3">
        <w:rPr>
          <w:b/>
          <w:bCs/>
          <w:lang w:val="en-US"/>
        </w:rPr>
        <w:t>null</w:t>
      </w:r>
      <w:r w:rsidR="006535E3" w:rsidRPr="006535E3">
        <w:t xml:space="preserve"> становится </w:t>
      </w:r>
      <w:r w:rsidR="006535E3" w:rsidRPr="0022098A">
        <w:rPr>
          <w:b/>
          <w:bCs/>
        </w:rPr>
        <w:t>нулём</w:t>
      </w:r>
      <w:r w:rsidR="006535E3" w:rsidRPr="006535E3">
        <w:t xml:space="preserve">, тогда как </w:t>
      </w:r>
      <w:r w:rsidR="006535E3" w:rsidRPr="0022098A">
        <w:rPr>
          <w:b/>
          <w:bCs/>
          <w:lang w:val="en-US"/>
        </w:rPr>
        <w:t>undefined</w:t>
      </w:r>
      <w:r w:rsidR="006535E3" w:rsidRPr="006535E3">
        <w:t xml:space="preserve"> приводится к </w:t>
      </w:r>
      <w:r w:rsidR="006535E3" w:rsidRPr="006535E3">
        <w:rPr>
          <w:b/>
          <w:bCs/>
          <w:lang w:val="en-US"/>
        </w:rPr>
        <w:t>NaN</w:t>
      </w:r>
      <w:r w:rsidR="006535E3" w:rsidRPr="006535E3">
        <w:t>.</w:t>
      </w:r>
    </w:p>
    <w:p w14:paraId="1ADB51CF" w14:textId="77777777" w:rsidR="006535E3" w:rsidRDefault="006535E3" w:rsidP="006535E3">
      <w:pPr>
        <w:pStyle w:val="2"/>
      </w:pPr>
      <w:r>
        <w:lastRenderedPageBreak/>
        <w:t>Логическое преобразование</w:t>
      </w:r>
    </w:p>
    <w:p w14:paraId="15A4AC4C" w14:textId="0204FDBB" w:rsidR="006535E3" w:rsidRDefault="006535E3" w:rsidP="006535E3">
      <w:r>
        <w:t>Логическое преобразование самое простое.</w:t>
      </w:r>
      <w:r w:rsidR="0022098A">
        <w:t xml:space="preserve"> Оно п</w:t>
      </w:r>
      <w:r>
        <w:t>роисходит в логических операциях</w:t>
      </w:r>
      <w:r w:rsidR="0022098A">
        <w:t xml:space="preserve">, </w:t>
      </w:r>
      <w:r>
        <w:t xml:space="preserve">но также может быть выполнено явно с помощью функции </w:t>
      </w:r>
      <w:r w:rsidRPr="006535E3">
        <w:rPr>
          <w:b/>
          <w:bCs/>
        </w:rPr>
        <w:t>Boolean(value)</w:t>
      </w:r>
      <w:r>
        <w:t>.</w:t>
      </w:r>
    </w:p>
    <w:p w14:paraId="6F38F9DB" w14:textId="77777777" w:rsidR="006535E3" w:rsidRDefault="006535E3" w:rsidP="006535E3">
      <w:r>
        <w:t>Правило преобразования:</w:t>
      </w:r>
    </w:p>
    <w:p w14:paraId="6F20FE25" w14:textId="77777777" w:rsidR="006535E3" w:rsidRDefault="006535E3" w:rsidP="006535E3">
      <w:r>
        <w:t xml:space="preserve">Значения, которые интуитивно «пустые», вроде 0, пустой строки, </w:t>
      </w:r>
      <w:r w:rsidRPr="006535E3">
        <w:rPr>
          <w:b/>
          <w:bCs/>
        </w:rPr>
        <w:t>null</w:t>
      </w:r>
      <w:r>
        <w:t xml:space="preserve">, </w:t>
      </w:r>
      <w:r w:rsidRPr="006535E3">
        <w:rPr>
          <w:b/>
          <w:bCs/>
        </w:rPr>
        <w:t>undefined</w:t>
      </w:r>
      <w:r>
        <w:t xml:space="preserve"> и </w:t>
      </w:r>
      <w:r w:rsidRPr="006535E3">
        <w:rPr>
          <w:b/>
          <w:bCs/>
        </w:rPr>
        <w:t>NaN</w:t>
      </w:r>
      <w:r>
        <w:t xml:space="preserve">, становятся </w:t>
      </w:r>
      <w:r w:rsidRPr="006535E3">
        <w:rPr>
          <w:b/>
          <w:bCs/>
        </w:rPr>
        <w:t>false</w:t>
      </w:r>
      <w:r>
        <w:t>.</w:t>
      </w:r>
    </w:p>
    <w:p w14:paraId="5FC2B4DF" w14:textId="77777777" w:rsidR="006535E3" w:rsidRDefault="006535E3" w:rsidP="006535E3">
      <w:r>
        <w:t xml:space="preserve">Все остальные значения становятся </w:t>
      </w:r>
      <w:r w:rsidRPr="006535E3">
        <w:rPr>
          <w:b/>
          <w:bCs/>
        </w:rPr>
        <w:t>true</w:t>
      </w:r>
      <w:r>
        <w:t>.</w:t>
      </w:r>
    </w:p>
    <w:p w14:paraId="02F7EA21" w14:textId="75ECDA30" w:rsidR="006535E3" w:rsidRPr="006F4537" w:rsidRDefault="006535E3" w:rsidP="006535E3">
      <w:pPr>
        <w:rPr>
          <w:lang w:val="en-US"/>
        </w:rPr>
      </w:pPr>
      <w:r>
        <w:t>Например</w:t>
      </w:r>
      <w:r w:rsidRPr="006F4537">
        <w:rPr>
          <w:lang w:val="en-US"/>
        </w:rPr>
        <w:t>:</w:t>
      </w:r>
    </w:p>
    <w:p w14:paraId="5021F393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418A36DA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false</w:t>
      </w:r>
    </w:p>
    <w:p w14:paraId="6E672AF9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E8943D" w14:textId="77777777" w:rsidR="006535E3" w:rsidRPr="006535E3" w:rsidRDefault="006535E3" w:rsidP="0065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1A7B5735" w14:textId="14869380" w:rsidR="006535E3" w:rsidRPr="0022098A" w:rsidRDefault="006535E3" w:rsidP="00220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35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35E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6535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6535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false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4F4CE9C9" w:rsidR="00225394" w:rsidRDefault="003B6B55" w:rsidP="003B6B55">
      <w:pPr>
        <w:pStyle w:val="a"/>
        <w:numPr>
          <w:ilvl w:val="0"/>
          <w:numId w:val="29"/>
        </w:numPr>
      </w:pPr>
      <w:r>
        <w:t>При помощи какой клавиши можно попасть в окно разработчика в браузерах?</w:t>
      </w:r>
    </w:p>
    <w:p w14:paraId="54B1959E" w14:textId="6386B2AB" w:rsidR="003B6B55" w:rsidRDefault="003B6B55" w:rsidP="003B6B55">
      <w:pPr>
        <w:pStyle w:val="a"/>
        <w:numPr>
          <w:ilvl w:val="0"/>
          <w:numId w:val="29"/>
        </w:numPr>
      </w:pPr>
      <w:r>
        <w:t>В каком случае необходимо выполнять строковое преобразование?</w:t>
      </w:r>
    </w:p>
    <w:p w14:paraId="41812383" w14:textId="4A916694" w:rsidR="0063160B" w:rsidRDefault="0063160B" w:rsidP="003B6B55">
      <w:pPr>
        <w:pStyle w:val="a"/>
        <w:numPr>
          <w:ilvl w:val="0"/>
          <w:numId w:val="29"/>
        </w:numPr>
      </w:pPr>
      <w:r>
        <w:t>Что такое точка останова?</w:t>
      </w:r>
    </w:p>
    <w:p w14:paraId="6BD5E79F" w14:textId="3E13C02B" w:rsidR="003B6B55" w:rsidRDefault="003B6B55" w:rsidP="003B6B55">
      <w:pPr>
        <w:pStyle w:val="a"/>
        <w:numPr>
          <w:ilvl w:val="0"/>
          <w:numId w:val="29"/>
        </w:numPr>
      </w:pPr>
      <w:r>
        <w:t xml:space="preserve">Что будет </w:t>
      </w:r>
      <w:r w:rsidR="009B5343">
        <w:t>возвращено</w:t>
      </w:r>
      <w:r>
        <w:t>, если при численном преобразовании</w:t>
      </w:r>
      <w:r w:rsidR="009B5343">
        <w:t xml:space="preserve">, если оно </w:t>
      </w:r>
      <w:r w:rsidR="00372592">
        <w:t>невозможно</w:t>
      </w:r>
      <w:r w:rsidR="009B5343">
        <w:t>?</w:t>
      </w:r>
    </w:p>
    <w:p w14:paraId="63AC7842" w14:textId="130540F7" w:rsidR="003B6B55" w:rsidRDefault="003B6B55" w:rsidP="003B6B55">
      <w:pPr>
        <w:pStyle w:val="a"/>
        <w:numPr>
          <w:ilvl w:val="0"/>
          <w:numId w:val="29"/>
        </w:numPr>
      </w:pPr>
      <w:r>
        <w:t xml:space="preserve">Что при логическом преобразовании, приводит к </w:t>
      </w:r>
      <w:r w:rsidRPr="003B6B55">
        <w:rPr>
          <w:b/>
          <w:bCs/>
          <w:lang w:val="en-US"/>
        </w:rPr>
        <w:t>false</w:t>
      </w:r>
      <w:r w:rsidRPr="003B6B55">
        <w:t>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5B950C2D" w14:textId="780C3A96" w:rsidR="00225394" w:rsidRPr="00372592" w:rsidRDefault="009B5343" w:rsidP="00225394">
      <w:pPr>
        <w:rPr>
          <w:b/>
          <w:bCs/>
        </w:rPr>
      </w:pPr>
      <w:r w:rsidRPr="00372592">
        <w:rPr>
          <w:b/>
          <w:bCs/>
        </w:rPr>
        <w:t>Задание 1.</w:t>
      </w:r>
    </w:p>
    <w:p w14:paraId="0830807C" w14:textId="52D7DFA5" w:rsidR="00E2407B" w:rsidRDefault="00E2407B" w:rsidP="00225394">
      <w:r w:rsidRPr="00E2407B">
        <w:t>Дана</w:t>
      </w:r>
      <w:r>
        <w:t xml:space="preserve"> строковая </w:t>
      </w:r>
      <w:r w:rsidRPr="00E2407B">
        <w:t>переменная a со значением '10' и</w:t>
      </w:r>
      <w:r>
        <w:t xml:space="preserve"> строковая</w:t>
      </w:r>
      <w:r w:rsidRPr="00E2407B">
        <w:t xml:space="preserve"> переменная b со значением '20'. Сложит</w:t>
      </w:r>
      <w:r w:rsidR="0022098A">
        <w:t>ь</w:t>
      </w:r>
      <w:r w:rsidRPr="00E2407B">
        <w:t xml:space="preserve"> данные переменные как числа.</w:t>
      </w:r>
    </w:p>
    <w:p w14:paraId="7ED3E30A" w14:textId="40CB034F" w:rsidR="00E2407B" w:rsidRPr="00372592" w:rsidRDefault="00E2407B" w:rsidP="00225394">
      <w:pPr>
        <w:rPr>
          <w:b/>
          <w:bCs/>
        </w:rPr>
      </w:pPr>
      <w:r w:rsidRPr="00372592">
        <w:rPr>
          <w:b/>
          <w:bCs/>
        </w:rPr>
        <w:t>Задание 2.</w:t>
      </w:r>
    </w:p>
    <w:p w14:paraId="474ACDC2" w14:textId="320C8E67" w:rsidR="00E2407B" w:rsidRDefault="00E2407B" w:rsidP="00225394">
      <w:r w:rsidRPr="00E2407B">
        <w:t>Даны две переменные с числами. Сложит</w:t>
      </w:r>
      <w:r w:rsidR="0022098A">
        <w:t>ь</w:t>
      </w:r>
      <w:r w:rsidRPr="00E2407B">
        <w:t xml:space="preserve"> значения этих переменных как строки и выве</w:t>
      </w:r>
      <w:r w:rsidR="0022098A">
        <w:t>сти</w:t>
      </w:r>
      <w:r w:rsidRPr="00E2407B">
        <w:t xml:space="preserve"> результат на экран.</w:t>
      </w:r>
    </w:p>
    <w:p w14:paraId="72E9DBDC" w14:textId="7FBF7E2E" w:rsidR="00E2407B" w:rsidRPr="00372592" w:rsidRDefault="00E2407B" w:rsidP="00225394">
      <w:pPr>
        <w:rPr>
          <w:b/>
          <w:bCs/>
        </w:rPr>
      </w:pPr>
      <w:r w:rsidRPr="00372592">
        <w:rPr>
          <w:b/>
          <w:bCs/>
        </w:rPr>
        <w:t>Задание 3.</w:t>
      </w:r>
    </w:p>
    <w:p w14:paraId="7058951B" w14:textId="237C01C4" w:rsidR="00E2407B" w:rsidRDefault="00E2407B" w:rsidP="00225394">
      <w:r w:rsidRPr="00E2407B">
        <w:t>Дана переменная с числом. Най</w:t>
      </w:r>
      <w:r w:rsidR="0022098A">
        <w:t>ти</w:t>
      </w:r>
      <w:r w:rsidRPr="00E2407B">
        <w:t xml:space="preserve"> количество цифр в этом числе</w:t>
      </w:r>
      <w:r>
        <w:t>, используя функции преобразования</w:t>
      </w:r>
      <w:r w:rsidRPr="00E2407B">
        <w:t>.</w:t>
      </w:r>
    </w:p>
    <w:p w14:paraId="1ED96E33" w14:textId="318CA8A7" w:rsidR="00E2407B" w:rsidRPr="00372592" w:rsidRDefault="00372592" w:rsidP="00225394">
      <w:pPr>
        <w:rPr>
          <w:b/>
          <w:bCs/>
        </w:rPr>
      </w:pPr>
      <w:r w:rsidRPr="00372592">
        <w:rPr>
          <w:b/>
          <w:bCs/>
        </w:rPr>
        <w:t>Задание 4.</w:t>
      </w:r>
    </w:p>
    <w:p w14:paraId="7C2ED001" w14:textId="73B4A9A8" w:rsidR="00372592" w:rsidRDefault="00372592" w:rsidP="00225394">
      <w:r w:rsidRPr="00372592">
        <w:t>Даны две переменные с числами. Най</w:t>
      </w:r>
      <w:r w:rsidR="0022098A">
        <w:t>ти</w:t>
      </w:r>
      <w:r w:rsidRPr="00372592">
        <w:t xml:space="preserve"> количество цифр в одном и во втором числе, результаты сложи</w:t>
      </w:r>
      <w:r w:rsidR="0022098A">
        <w:t>ть</w:t>
      </w:r>
      <w:r w:rsidRPr="00372592">
        <w:t xml:space="preserve"> и выве</w:t>
      </w:r>
      <w:r w:rsidR="0022098A">
        <w:t>сти</w:t>
      </w:r>
      <w:r w:rsidRPr="00372592">
        <w:t xml:space="preserve"> на экран.</w:t>
      </w:r>
    </w:p>
    <w:p w14:paraId="74DD7D7A" w14:textId="0F133AA3" w:rsidR="005909EC" w:rsidRPr="005909EC" w:rsidRDefault="005909EC" w:rsidP="00225394">
      <w:pPr>
        <w:rPr>
          <w:b/>
          <w:bCs/>
        </w:rPr>
      </w:pPr>
      <w:r w:rsidRPr="005909EC">
        <w:rPr>
          <w:b/>
          <w:bCs/>
        </w:rPr>
        <w:t xml:space="preserve">Задание </w:t>
      </w:r>
      <w:r w:rsidR="00766E49">
        <w:rPr>
          <w:b/>
          <w:bCs/>
        </w:rPr>
        <w:t>5</w:t>
      </w:r>
      <w:r w:rsidRPr="005909EC">
        <w:rPr>
          <w:b/>
          <w:bCs/>
        </w:rPr>
        <w:t>.</w:t>
      </w:r>
    </w:p>
    <w:p w14:paraId="0113D255" w14:textId="4C86270A" w:rsidR="005909EC" w:rsidRPr="00F510E2" w:rsidRDefault="005909EC" w:rsidP="00225394">
      <w:pPr>
        <w:rPr>
          <w:lang w:val="en-US"/>
        </w:rPr>
      </w:pPr>
      <w:r>
        <w:t>Экспериментальным путём</w:t>
      </w:r>
      <w:r w:rsidR="00D94204" w:rsidRPr="00D94204">
        <w:t xml:space="preserve"> </w:t>
      </w:r>
      <w:r w:rsidR="00D94204">
        <w:t>при помощи консоли</w:t>
      </w:r>
      <w:r>
        <w:t xml:space="preserve"> выясните значения данных выражений.</w:t>
      </w:r>
    </w:p>
    <w:p w14:paraId="4FDA18B6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true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false</w:t>
      </w:r>
    </w:p>
    <w:p w14:paraId="7CF2CD03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8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/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"2"</w:t>
      </w:r>
    </w:p>
    <w:p w14:paraId="09AFF690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"number"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</w:t>
      </w:r>
    </w:p>
    <w:p w14:paraId="3E929933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"number"</w:t>
      </w:r>
    </w:p>
    <w:p w14:paraId="190C1DC9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lastRenderedPageBreak/>
        <w:t>7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&amp;&amp;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</w:p>
    <w:p w14:paraId="00DF5CD9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&amp;&amp;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7</w:t>
      </w:r>
    </w:p>
    <w:p w14:paraId="13F9A67C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null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</w:t>
      </w:r>
    </w:p>
    <w:p w14:paraId="6B74989F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undefined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</w:t>
      </w:r>
    </w:p>
    <w:p w14:paraId="730FEC3B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"five"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+ +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"two"</w:t>
      </w:r>
    </w:p>
    <w:p w14:paraId="44E67B36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'true'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== </w:t>
      </w: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true</w:t>
      </w:r>
    </w:p>
    <w:p w14:paraId="5911901F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false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==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'false'</w:t>
      </w:r>
    </w:p>
    <w:p w14:paraId="11D2D65F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null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==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''</w:t>
      </w:r>
    </w:p>
    <w:p w14:paraId="6076BD92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!!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"false"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== !!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"true"</w:t>
      </w:r>
    </w:p>
    <w:p w14:paraId="465379AF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"4"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-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</w:t>
      </w:r>
    </w:p>
    <w:p w14:paraId="0B6FFAC8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"4px"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-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</w:t>
      </w:r>
    </w:p>
    <w:p w14:paraId="61F473B7" w14:textId="77777777" w:rsidR="005909EC" w:rsidRPr="005909EC" w:rsidRDefault="005909EC" w:rsidP="005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|| </w:t>
      </w:r>
      <w:r w:rsidRPr="005909E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"0"</w:t>
      </w:r>
      <w:r w:rsidRPr="005909E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</w:t>
      </w:r>
      <w:r w:rsidRPr="005909E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</w:p>
    <w:p w14:paraId="7F71C8B2" w14:textId="77777777" w:rsidR="00C252F3" w:rsidRPr="00C252F3" w:rsidRDefault="00C252F3" w:rsidP="00225394">
      <w:pPr>
        <w:rPr>
          <w:b/>
          <w:bCs/>
        </w:rPr>
      </w:pPr>
      <w:r w:rsidRPr="00C252F3">
        <w:rPr>
          <w:b/>
          <w:bCs/>
        </w:rPr>
        <w:t>Задание 6.</w:t>
      </w:r>
    </w:p>
    <w:p w14:paraId="16064BB8" w14:textId="00FF770C" w:rsidR="005909EC" w:rsidRPr="00C252F3" w:rsidRDefault="00C252F3" w:rsidP="00225394">
      <w:r>
        <w:t>Произведите отладку написанного вами кода</w:t>
      </w:r>
      <w:r w:rsidR="0063160B">
        <w:t xml:space="preserve"> при помощи точек останова</w:t>
      </w:r>
      <w:r>
        <w:t>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D3360F" w:rsidR="00D7773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 w:rsidR="00DC272E">
        <w:rPr>
          <w:rFonts w:cs="Times New Roman"/>
          <w:bCs/>
          <w:szCs w:val="28"/>
        </w:rPr>
        <w:t>Рогалевич А.В.</w:t>
      </w:r>
    </w:p>
    <w:p w14:paraId="13E43930" w14:textId="77777777" w:rsidR="000E27D4" w:rsidRDefault="000E27D4" w:rsidP="000C3BFD">
      <w:pPr>
        <w:ind w:left="4247" w:firstLine="1"/>
      </w:pPr>
    </w:p>
    <w:p w14:paraId="6BAC903A" w14:textId="1CEB8F46" w:rsidR="000C3BFD" w:rsidRPr="00393109" w:rsidRDefault="000C3BFD" w:rsidP="000C3BFD">
      <w:pPr>
        <w:ind w:left="4247" w:firstLine="1"/>
      </w:pPr>
      <w:r w:rsidRPr="00393109">
        <w:t>Рассмотрено на заседании цикловой</w:t>
      </w:r>
    </w:p>
    <w:p w14:paraId="56260372" w14:textId="77777777" w:rsidR="000C3BFD" w:rsidRPr="00393109" w:rsidRDefault="000C3BFD" w:rsidP="000C3BFD">
      <w:pPr>
        <w:ind w:left="4247" w:firstLine="1"/>
      </w:pPr>
      <w:r w:rsidRPr="00393109">
        <w:t xml:space="preserve">комиссии программного обеспечения </w:t>
      </w:r>
    </w:p>
    <w:p w14:paraId="0B5F085B" w14:textId="77777777" w:rsidR="000C3BFD" w:rsidRPr="00393109" w:rsidRDefault="000C3BFD" w:rsidP="000C3BFD">
      <w:pPr>
        <w:ind w:left="4247" w:firstLine="1"/>
      </w:pPr>
      <w:r>
        <w:t>информационных технологий №10</w:t>
      </w:r>
    </w:p>
    <w:p w14:paraId="57D039AA" w14:textId="77777777" w:rsidR="000C3BFD" w:rsidRPr="00393109" w:rsidRDefault="000C3BFD" w:rsidP="000C3BFD">
      <w:pPr>
        <w:ind w:left="4247" w:firstLine="1"/>
      </w:pPr>
      <w:r w:rsidRPr="00393109">
        <w:t xml:space="preserve">Протокол № ___ от __________________ </w:t>
      </w:r>
    </w:p>
    <w:p w14:paraId="6A4107D8" w14:textId="77777777" w:rsidR="000C3BFD" w:rsidRPr="00791E19" w:rsidRDefault="000C3BFD" w:rsidP="000C3BFD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0C3BFD" w:rsidRPr="00791E19" w:rsidSect="00BD5BD2">
      <w:head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5B00" w14:textId="77777777" w:rsidR="00DD0F12" w:rsidRDefault="00DD0F12" w:rsidP="0044603F">
      <w:r>
        <w:separator/>
      </w:r>
    </w:p>
  </w:endnote>
  <w:endnote w:type="continuationSeparator" w:id="0">
    <w:p w14:paraId="4D0B2D65" w14:textId="77777777" w:rsidR="00DD0F12" w:rsidRDefault="00DD0F12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AC33" w14:textId="77777777" w:rsidR="00DD0F12" w:rsidRDefault="00DD0F12" w:rsidP="0044603F">
      <w:r>
        <w:separator/>
      </w:r>
    </w:p>
  </w:footnote>
  <w:footnote w:type="continuationSeparator" w:id="0">
    <w:p w14:paraId="7B1AF3ED" w14:textId="77777777" w:rsidR="00DD0F12" w:rsidRDefault="00DD0F12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E1B64"/>
    <w:multiLevelType w:val="hybridMultilevel"/>
    <w:tmpl w:val="D3C25106"/>
    <w:lvl w:ilvl="0" w:tplc="DC203D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BF28EC"/>
    <w:multiLevelType w:val="hybridMultilevel"/>
    <w:tmpl w:val="206649BA"/>
    <w:lvl w:ilvl="0" w:tplc="AD508A3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4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4"/>
  </w:num>
  <w:num w:numId="6">
    <w:abstractNumId w:val="28"/>
  </w:num>
  <w:num w:numId="7">
    <w:abstractNumId w:val="9"/>
  </w:num>
  <w:num w:numId="8">
    <w:abstractNumId w:val="5"/>
  </w:num>
  <w:num w:numId="9">
    <w:abstractNumId w:val="21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29"/>
  </w:num>
  <w:num w:numId="15">
    <w:abstractNumId w:val="12"/>
  </w:num>
  <w:num w:numId="16">
    <w:abstractNumId w:val="25"/>
  </w:num>
  <w:num w:numId="17">
    <w:abstractNumId w:val="19"/>
  </w:num>
  <w:num w:numId="18">
    <w:abstractNumId w:val="26"/>
  </w:num>
  <w:num w:numId="19">
    <w:abstractNumId w:val="27"/>
  </w:num>
  <w:num w:numId="20">
    <w:abstractNumId w:val="16"/>
  </w:num>
  <w:num w:numId="21">
    <w:abstractNumId w:val="20"/>
  </w:num>
  <w:num w:numId="22">
    <w:abstractNumId w:val="18"/>
  </w:num>
  <w:num w:numId="23">
    <w:abstractNumId w:val="8"/>
  </w:num>
  <w:num w:numId="24">
    <w:abstractNumId w:val="24"/>
  </w:num>
  <w:num w:numId="25">
    <w:abstractNumId w:val="11"/>
  </w:num>
  <w:num w:numId="26">
    <w:abstractNumId w:val="17"/>
  </w:num>
  <w:num w:numId="27">
    <w:abstractNumId w:val="15"/>
  </w:num>
  <w:num w:numId="28">
    <w:abstractNumId w:val="23"/>
  </w:num>
  <w:num w:numId="29">
    <w:abstractNumId w:val="2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24176"/>
    <w:rsid w:val="000425C4"/>
    <w:rsid w:val="000445FE"/>
    <w:rsid w:val="00055353"/>
    <w:rsid w:val="00065954"/>
    <w:rsid w:val="00072B31"/>
    <w:rsid w:val="00092770"/>
    <w:rsid w:val="00092F2E"/>
    <w:rsid w:val="000A0F63"/>
    <w:rsid w:val="000B37F9"/>
    <w:rsid w:val="000C3BFD"/>
    <w:rsid w:val="000E27D4"/>
    <w:rsid w:val="001007B3"/>
    <w:rsid w:val="00100CD4"/>
    <w:rsid w:val="0014048E"/>
    <w:rsid w:val="00145CCD"/>
    <w:rsid w:val="00147918"/>
    <w:rsid w:val="00183259"/>
    <w:rsid w:val="00191D5B"/>
    <w:rsid w:val="001A5201"/>
    <w:rsid w:val="0022098A"/>
    <w:rsid w:val="00225394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54B0C"/>
    <w:rsid w:val="00372592"/>
    <w:rsid w:val="00396D54"/>
    <w:rsid w:val="003A26C1"/>
    <w:rsid w:val="003A751B"/>
    <w:rsid w:val="003B3AE2"/>
    <w:rsid w:val="003B6B55"/>
    <w:rsid w:val="003D4EA1"/>
    <w:rsid w:val="003E7AD6"/>
    <w:rsid w:val="00401D03"/>
    <w:rsid w:val="00406255"/>
    <w:rsid w:val="00415DC5"/>
    <w:rsid w:val="00432DEF"/>
    <w:rsid w:val="0044603F"/>
    <w:rsid w:val="004975FC"/>
    <w:rsid w:val="004A1CA0"/>
    <w:rsid w:val="004B704D"/>
    <w:rsid w:val="004C3C5B"/>
    <w:rsid w:val="004D1642"/>
    <w:rsid w:val="004D71A9"/>
    <w:rsid w:val="004F4A79"/>
    <w:rsid w:val="00520E71"/>
    <w:rsid w:val="00530752"/>
    <w:rsid w:val="0053349C"/>
    <w:rsid w:val="00575EA9"/>
    <w:rsid w:val="005909EC"/>
    <w:rsid w:val="005B7091"/>
    <w:rsid w:val="005C6202"/>
    <w:rsid w:val="00603410"/>
    <w:rsid w:val="00613F44"/>
    <w:rsid w:val="0063160B"/>
    <w:rsid w:val="0063541C"/>
    <w:rsid w:val="00637799"/>
    <w:rsid w:val="00644F32"/>
    <w:rsid w:val="006535E3"/>
    <w:rsid w:val="0067245A"/>
    <w:rsid w:val="006735EB"/>
    <w:rsid w:val="0069661D"/>
    <w:rsid w:val="006C2F60"/>
    <w:rsid w:val="006C3125"/>
    <w:rsid w:val="006E6570"/>
    <w:rsid w:val="006F4537"/>
    <w:rsid w:val="00710BE9"/>
    <w:rsid w:val="00727305"/>
    <w:rsid w:val="00736E9C"/>
    <w:rsid w:val="0074798D"/>
    <w:rsid w:val="00766E49"/>
    <w:rsid w:val="007715D3"/>
    <w:rsid w:val="007A00AB"/>
    <w:rsid w:val="007C24E2"/>
    <w:rsid w:val="007E088B"/>
    <w:rsid w:val="007E74AE"/>
    <w:rsid w:val="0084167F"/>
    <w:rsid w:val="008475DF"/>
    <w:rsid w:val="008B0774"/>
    <w:rsid w:val="008B562B"/>
    <w:rsid w:val="008C2495"/>
    <w:rsid w:val="008D5E9D"/>
    <w:rsid w:val="00931BE2"/>
    <w:rsid w:val="00986F9F"/>
    <w:rsid w:val="00992FAF"/>
    <w:rsid w:val="009A41D4"/>
    <w:rsid w:val="009B5343"/>
    <w:rsid w:val="009B5FBD"/>
    <w:rsid w:val="009D1362"/>
    <w:rsid w:val="009F47A4"/>
    <w:rsid w:val="00A053DB"/>
    <w:rsid w:val="00AB150C"/>
    <w:rsid w:val="00AB56C1"/>
    <w:rsid w:val="00AC1E5E"/>
    <w:rsid w:val="00B32D1A"/>
    <w:rsid w:val="00B36F0E"/>
    <w:rsid w:val="00B87C70"/>
    <w:rsid w:val="00BB55EB"/>
    <w:rsid w:val="00BD0AF9"/>
    <w:rsid w:val="00BD5BD2"/>
    <w:rsid w:val="00BF5224"/>
    <w:rsid w:val="00C173FE"/>
    <w:rsid w:val="00C22D19"/>
    <w:rsid w:val="00C23D29"/>
    <w:rsid w:val="00C252F3"/>
    <w:rsid w:val="00C763F4"/>
    <w:rsid w:val="00C826C1"/>
    <w:rsid w:val="00CA7734"/>
    <w:rsid w:val="00CB0FEF"/>
    <w:rsid w:val="00CC1337"/>
    <w:rsid w:val="00CD7135"/>
    <w:rsid w:val="00D33765"/>
    <w:rsid w:val="00D43AE8"/>
    <w:rsid w:val="00D579C2"/>
    <w:rsid w:val="00D76ED9"/>
    <w:rsid w:val="00D77731"/>
    <w:rsid w:val="00D94204"/>
    <w:rsid w:val="00DA7743"/>
    <w:rsid w:val="00DB2A3F"/>
    <w:rsid w:val="00DC272E"/>
    <w:rsid w:val="00DD0F12"/>
    <w:rsid w:val="00E2407B"/>
    <w:rsid w:val="00E340B9"/>
    <w:rsid w:val="00E406DA"/>
    <w:rsid w:val="00E4679D"/>
    <w:rsid w:val="00E72F4F"/>
    <w:rsid w:val="00E74E4A"/>
    <w:rsid w:val="00EB49B3"/>
    <w:rsid w:val="00EC1871"/>
    <w:rsid w:val="00EE1EA3"/>
    <w:rsid w:val="00EF7CFA"/>
    <w:rsid w:val="00F510E2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66</cp:revision>
  <cp:lastPrinted>2016-12-06T13:20:00Z</cp:lastPrinted>
  <dcterms:created xsi:type="dcterms:W3CDTF">2017-08-28T12:51:00Z</dcterms:created>
  <dcterms:modified xsi:type="dcterms:W3CDTF">2022-09-15T05:33:00Z</dcterms:modified>
</cp:coreProperties>
</file>