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D0AB50C" w:rsidR="002F00D9" w:rsidRPr="00943025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10</w:t>
      </w:r>
    </w:p>
    <w:p w14:paraId="2A390379" w14:textId="77505E50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716130" w:rsidRPr="00716130">
        <w:rPr>
          <w:rFonts w:ascii="Times New Roman" w:hAnsi="Times New Roman" w:cs="Times New Roman"/>
          <w:sz w:val="28"/>
          <w:szCs w:val="28"/>
        </w:rPr>
        <w:t>Объекты основы. Литералы и свойства. Квадратные скобки. Свойство</w:t>
      </w:r>
      <w:r w:rsidR="005A65F6">
        <w:rPr>
          <w:rFonts w:ascii="Times New Roman" w:hAnsi="Times New Roman" w:cs="Times New Roman"/>
          <w:sz w:val="28"/>
          <w:szCs w:val="28"/>
        </w:rPr>
        <w:t xml:space="preserve"> </w:t>
      </w:r>
      <w:r w:rsidR="00716130" w:rsidRPr="00716130">
        <w:rPr>
          <w:rFonts w:ascii="Times New Roman" w:hAnsi="Times New Roman" w:cs="Times New Roman"/>
          <w:sz w:val="28"/>
          <w:szCs w:val="28"/>
        </w:rPr>
        <w:t xml:space="preserve">из переменной. Ограничения на имена свойств. Цикл </w:t>
      </w:r>
      <w:proofErr w:type="gramStart"/>
      <w:r w:rsidR="00716130" w:rsidRPr="00716130">
        <w:rPr>
          <w:rFonts w:ascii="Times New Roman" w:hAnsi="Times New Roman" w:cs="Times New Roman"/>
          <w:sz w:val="28"/>
          <w:szCs w:val="28"/>
        </w:rPr>
        <w:t>for..</w:t>
      </w:r>
      <w:proofErr w:type="gramEnd"/>
      <w:r w:rsidR="00716130" w:rsidRPr="00716130">
        <w:rPr>
          <w:rFonts w:ascii="Times New Roman" w:hAnsi="Times New Roman" w:cs="Times New Roman"/>
          <w:sz w:val="28"/>
          <w:szCs w:val="28"/>
        </w:rPr>
        <w:t>in.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7431E718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4A7710">
        <w:rPr>
          <w:noProof/>
        </w:rPr>
        <w:drawing>
          <wp:inline distT="0" distB="0" distL="0" distR="0" wp14:anchorId="397B66ED" wp14:editId="1A027BA6">
            <wp:extent cx="5448300" cy="194112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058" cy="19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174EC145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10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58FB053A" w:rsidR="005D28B6" w:rsidRDefault="004213AB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FEBC5" wp14:editId="4ADB4536">
            <wp:extent cx="4142630" cy="5092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332" cy="51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6F64" w14:textId="686E9932" w:rsidR="004213AB" w:rsidRPr="005339B8" w:rsidRDefault="004213AB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81084" wp14:editId="145B9A9D">
            <wp:extent cx="5455395" cy="25979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266" cy="26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D6" w14:textId="62148297" w:rsidR="004E7332" w:rsidRPr="00BF7FCD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7FCD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  <w:r w:rsidR="00F833D6" w:rsidRPr="00BF7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FF8AD4" w14:textId="3FC9914B" w:rsidR="007D5459" w:rsidRDefault="00BF7FCD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D25B" wp14:editId="6A4DA541">
            <wp:extent cx="54483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CC8E" w14:textId="37C821AD" w:rsidR="00BF7FCD" w:rsidRDefault="00B310D1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B70F30" wp14:editId="0B46D78E">
            <wp:extent cx="5448300" cy="292677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806" cy="29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171" w14:textId="77777777" w:rsidR="00B310D1" w:rsidRPr="007D5459" w:rsidRDefault="00B310D1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10D1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11FBF"/>
    <w:rsid w:val="00237B2D"/>
    <w:rsid w:val="00244DEE"/>
    <w:rsid w:val="0025172E"/>
    <w:rsid w:val="00267DD7"/>
    <w:rsid w:val="002B6607"/>
    <w:rsid w:val="002C0442"/>
    <w:rsid w:val="002F00D9"/>
    <w:rsid w:val="004213AB"/>
    <w:rsid w:val="004928EE"/>
    <w:rsid w:val="004A7710"/>
    <w:rsid w:val="004E7332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716130"/>
    <w:rsid w:val="007B4E9D"/>
    <w:rsid w:val="007D5459"/>
    <w:rsid w:val="008934CA"/>
    <w:rsid w:val="00943025"/>
    <w:rsid w:val="00A176CA"/>
    <w:rsid w:val="00A80E00"/>
    <w:rsid w:val="00AB6379"/>
    <w:rsid w:val="00B310D1"/>
    <w:rsid w:val="00BF2600"/>
    <w:rsid w:val="00BF7FCD"/>
    <w:rsid w:val="00DC05E2"/>
    <w:rsid w:val="00DD4E19"/>
    <w:rsid w:val="00E079C2"/>
    <w:rsid w:val="00E3467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45</cp:revision>
  <dcterms:created xsi:type="dcterms:W3CDTF">2023-09-04T07:20:00Z</dcterms:created>
  <dcterms:modified xsi:type="dcterms:W3CDTF">2023-09-14T10:22:00Z</dcterms:modified>
</cp:coreProperties>
</file>