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DAAED" w14:textId="3CF34634" w:rsidR="006F54CD" w:rsidRPr="006F54CD" w:rsidRDefault="006F54CD" w:rsidP="006F54CD">
      <w:pPr>
        <w:jc w:val="both"/>
        <w:rPr>
          <w:rFonts w:ascii="Times New Roman" w:hAnsi="Times New Roman" w:cs="Times New Roman"/>
          <w:sz w:val="28"/>
          <w:szCs w:val="28"/>
        </w:rPr>
      </w:pPr>
      <w:r w:rsidRPr="006F54CD">
        <w:rPr>
          <w:rFonts w:ascii="Times New Roman" w:hAnsi="Times New Roman" w:cs="Times New Roman"/>
          <w:sz w:val="28"/>
          <w:szCs w:val="28"/>
        </w:rPr>
        <w:t>Ломейко Иван Сергеевич</w:t>
      </w:r>
    </w:p>
    <w:p w14:paraId="6BE507E8" w14:textId="2DDBAD00" w:rsidR="006F54CD" w:rsidRPr="006F54CD" w:rsidRDefault="006F54CD" w:rsidP="006F54CD">
      <w:pPr>
        <w:jc w:val="both"/>
        <w:rPr>
          <w:rFonts w:ascii="Times New Roman" w:hAnsi="Times New Roman" w:cs="Times New Roman"/>
          <w:sz w:val="28"/>
          <w:szCs w:val="28"/>
        </w:rPr>
      </w:pPr>
      <w:r w:rsidRPr="006F54CD">
        <w:rPr>
          <w:rFonts w:ascii="Times New Roman" w:hAnsi="Times New Roman" w:cs="Times New Roman"/>
          <w:sz w:val="28"/>
          <w:szCs w:val="28"/>
        </w:rPr>
        <w:t>Т-091</w:t>
      </w:r>
    </w:p>
    <w:p w14:paraId="094DBD29" w14:textId="052BAD6F" w:rsidR="0084137D" w:rsidRDefault="006F54CD" w:rsidP="006F54CD">
      <w:pPr>
        <w:jc w:val="center"/>
        <w:rPr>
          <w:rFonts w:ascii="Times New Roman" w:hAnsi="Times New Roman" w:cs="Times New Roman"/>
          <w:sz w:val="28"/>
          <w:szCs w:val="28"/>
        </w:rPr>
      </w:pPr>
      <w:r w:rsidRPr="006F54CD">
        <w:rPr>
          <w:rFonts w:ascii="Times New Roman" w:hAnsi="Times New Roman" w:cs="Times New Roman"/>
          <w:sz w:val="28"/>
          <w:szCs w:val="28"/>
        </w:rPr>
        <w:t>Лабораторная работа №3</w:t>
      </w:r>
    </w:p>
    <w:p w14:paraId="77A92C40" w14:textId="1DD8C820" w:rsidR="006F54CD" w:rsidRDefault="000A4763" w:rsidP="006F54CD">
      <w:pPr>
        <w:rPr>
          <w:rFonts w:ascii="Times New Roman" w:hAnsi="Times New Roman" w:cs="Times New Roman"/>
          <w:sz w:val="24"/>
          <w:szCs w:val="24"/>
        </w:rPr>
      </w:pPr>
      <w:r>
        <w:rPr>
          <w:rFonts w:ascii="Times New Roman" w:hAnsi="Times New Roman" w:cs="Times New Roman"/>
          <w:sz w:val="24"/>
          <w:szCs w:val="24"/>
        </w:rPr>
        <w:t>Тест-План</w:t>
      </w:r>
    </w:p>
    <w:tbl>
      <w:tblPr>
        <w:tblW w:w="11463" w:type="dxa"/>
        <w:tblInd w:w="-714" w:type="dxa"/>
        <w:tblLook w:val="04A0" w:firstRow="1" w:lastRow="0" w:firstColumn="1" w:lastColumn="0" w:noHBand="0" w:noVBand="1"/>
      </w:tblPr>
      <w:tblGrid>
        <w:gridCol w:w="1252"/>
        <w:gridCol w:w="2037"/>
        <w:gridCol w:w="1421"/>
        <w:gridCol w:w="3547"/>
        <w:gridCol w:w="358"/>
        <w:gridCol w:w="1278"/>
        <w:gridCol w:w="503"/>
        <w:gridCol w:w="1154"/>
      </w:tblGrid>
      <w:tr w:rsidR="00871296" w:rsidRPr="00871296" w14:paraId="0F446CB9" w14:textId="77777777" w:rsidTr="00871296">
        <w:trPr>
          <w:trHeight w:val="50"/>
        </w:trPr>
        <w:tc>
          <w:tcPr>
            <w:tcW w:w="3244"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4CAFEDE6" w14:textId="77777777" w:rsidR="00871296" w:rsidRPr="00871296" w:rsidRDefault="00871296" w:rsidP="00871296">
            <w:pPr>
              <w:spacing w:after="0" w:line="240" w:lineRule="auto"/>
              <w:jc w:val="center"/>
              <w:rPr>
                <w:rFonts w:ascii="Calibri" w:eastAsia="Times New Roman" w:hAnsi="Calibri" w:cs="Calibri"/>
                <w:b/>
                <w:bCs/>
                <w:color w:val="000000"/>
                <w:sz w:val="20"/>
                <w:szCs w:val="20"/>
                <w:lang w:eastAsia="ru-RU"/>
              </w:rPr>
            </w:pPr>
            <w:r w:rsidRPr="00871296">
              <w:rPr>
                <w:rFonts w:ascii="Calibri" w:eastAsia="Times New Roman" w:hAnsi="Calibri" w:cs="Calibri"/>
                <w:b/>
                <w:bCs/>
                <w:color w:val="000000"/>
                <w:sz w:val="20"/>
                <w:szCs w:val="20"/>
                <w:lang w:eastAsia="ru-RU"/>
              </w:rPr>
              <w:t>Наименование проекта</w:t>
            </w:r>
          </w:p>
        </w:tc>
        <w:tc>
          <w:tcPr>
            <w:tcW w:w="1401" w:type="dxa"/>
            <w:tcBorders>
              <w:top w:val="single" w:sz="4" w:space="0" w:color="auto"/>
              <w:left w:val="nil"/>
              <w:bottom w:val="single" w:sz="4" w:space="0" w:color="auto"/>
              <w:right w:val="single" w:sz="4" w:space="0" w:color="auto"/>
            </w:tcBorders>
            <w:shd w:val="clear" w:color="000000" w:fill="B4C6E7"/>
            <w:noWrap/>
            <w:vAlign w:val="bottom"/>
            <w:hideMark/>
          </w:tcPr>
          <w:p w14:paraId="144664DA" w14:textId="77777777" w:rsidR="00871296" w:rsidRPr="00871296" w:rsidRDefault="00871296" w:rsidP="00871296">
            <w:pPr>
              <w:spacing w:after="0" w:line="240" w:lineRule="auto"/>
              <w:rPr>
                <w:rFonts w:ascii="Calibri" w:eastAsia="Times New Roman" w:hAnsi="Calibri" w:cs="Calibri"/>
                <w:b/>
                <w:bCs/>
                <w:color w:val="000000"/>
                <w:lang w:eastAsia="ru-RU"/>
              </w:rPr>
            </w:pPr>
            <w:proofErr w:type="spellStart"/>
            <w:r w:rsidRPr="00871296">
              <w:rPr>
                <w:rFonts w:ascii="Calibri" w:eastAsia="Times New Roman" w:hAnsi="Calibri" w:cs="Calibri"/>
                <w:b/>
                <w:bCs/>
                <w:color w:val="000000"/>
                <w:lang w:eastAsia="ru-RU"/>
              </w:rPr>
              <w:t>Introduction</w:t>
            </w:r>
            <w:proofErr w:type="spellEnd"/>
            <w:r w:rsidRPr="00871296">
              <w:rPr>
                <w:rFonts w:ascii="Calibri" w:eastAsia="Times New Roman" w:hAnsi="Calibri" w:cs="Calibri"/>
                <w:b/>
                <w:bCs/>
                <w:color w:val="000000"/>
                <w:lang w:eastAsia="ru-RU"/>
              </w:rPr>
              <w:t>:</w:t>
            </w:r>
          </w:p>
        </w:tc>
        <w:tc>
          <w:tcPr>
            <w:tcW w:w="5161" w:type="dxa"/>
            <w:gridSpan w:val="3"/>
            <w:tcBorders>
              <w:top w:val="single" w:sz="4" w:space="0" w:color="auto"/>
              <w:left w:val="nil"/>
              <w:bottom w:val="single" w:sz="4" w:space="0" w:color="auto"/>
              <w:right w:val="single" w:sz="4" w:space="0" w:color="auto"/>
            </w:tcBorders>
            <w:shd w:val="clear" w:color="000000" w:fill="B4C6E7"/>
            <w:vAlign w:val="bottom"/>
            <w:hideMark/>
          </w:tcPr>
          <w:p w14:paraId="6B97BFEE" w14:textId="77777777" w:rsidR="00871296" w:rsidRPr="00871296" w:rsidRDefault="00871296" w:rsidP="00871296">
            <w:pPr>
              <w:spacing w:after="0" w:line="240" w:lineRule="auto"/>
              <w:rPr>
                <w:rFonts w:ascii="Calibri" w:eastAsia="Times New Roman" w:hAnsi="Calibri" w:cs="Calibri"/>
                <w:color w:val="000000"/>
                <w:sz w:val="20"/>
                <w:szCs w:val="20"/>
                <w:lang w:eastAsia="ru-RU"/>
              </w:rPr>
            </w:pPr>
            <w:r w:rsidRPr="00871296">
              <w:rPr>
                <w:rFonts w:ascii="Calibri" w:eastAsia="Times New Roman" w:hAnsi="Calibri" w:cs="Calibri"/>
                <w:color w:val="000000"/>
                <w:sz w:val="20"/>
                <w:szCs w:val="20"/>
                <w:lang w:eastAsia="ru-RU"/>
              </w:rPr>
              <w:t>«Программное средство для расчётов потребления ресурсов на предприятии «кондитерская фабрика «Коммунарка».</w:t>
            </w:r>
          </w:p>
        </w:tc>
        <w:tc>
          <w:tcPr>
            <w:tcW w:w="503" w:type="dxa"/>
            <w:tcBorders>
              <w:top w:val="nil"/>
              <w:left w:val="nil"/>
              <w:bottom w:val="nil"/>
              <w:right w:val="nil"/>
            </w:tcBorders>
            <w:shd w:val="clear" w:color="auto" w:fill="auto"/>
            <w:noWrap/>
            <w:vAlign w:val="bottom"/>
            <w:hideMark/>
          </w:tcPr>
          <w:p w14:paraId="37AB0B44" w14:textId="77777777" w:rsidR="00871296" w:rsidRPr="00871296" w:rsidRDefault="00871296" w:rsidP="00871296">
            <w:pPr>
              <w:spacing w:after="0" w:line="240" w:lineRule="auto"/>
              <w:rPr>
                <w:rFonts w:ascii="Calibri" w:eastAsia="Times New Roman" w:hAnsi="Calibri" w:cs="Calibri"/>
                <w:color w:val="000000"/>
                <w:sz w:val="20"/>
                <w:szCs w:val="20"/>
                <w:lang w:eastAsia="ru-RU"/>
              </w:rPr>
            </w:pPr>
          </w:p>
        </w:tc>
        <w:tc>
          <w:tcPr>
            <w:tcW w:w="1154" w:type="dxa"/>
            <w:tcBorders>
              <w:top w:val="nil"/>
              <w:left w:val="nil"/>
              <w:bottom w:val="nil"/>
              <w:right w:val="nil"/>
            </w:tcBorders>
            <w:shd w:val="clear" w:color="auto" w:fill="auto"/>
            <w:noWrap/>
            <w:vAlign w:val="bottom"/>
            <w:hideMark/>
          </w:tcPr>
          <w:p w14:paraId="37DC08A5" w14:textId="77777777" w:rsidR="00871296" w:rsidRPr="00871296" w:rsidRDefault="00871296" w:rsidP="00871296">
            <w:pPr>
              <w:spacing w:after="0" w:line="240" w:lineRule="auto"/>
              <w:rPr>
                <w:rFonts w:ascii="Times New Roman" w:eastAsia="Times New Roman" w:hAnsi="Times New Roman" w:cs="Times New Roman"/>
                <w:sz w:val="20"/>
                <w:szCs w:val="20"/>
                <w:lang w:eastAsia="ru-RU"/>
              </w:rPr>
            </w:pPr>
          </w:p>
        </w:tc>
      </w:tr>
      <w:tr w:rsidR="00871296" w:rsidRPr="00871296" w14:paraId="15FF1B0D" w14:textId="77777777" w:rsidTr="00871296">
        <w:trPr>
          <w:trHeight w:val="71"/>
        </w:trPr>
        <w:tc>
          <w:tcPr>
            <w:tcW w:w="1234" w:type="dxa"/>
            <w:tcBorders>
              <w:top w:val="nil"/>
              <w:left w:val="single" w:sz="4" w:space="0" w:color="auto"/>
              <w:bottom w:val="single" w:sz="4" w:space="0" w:color="auto"/>
              <w:right w:val="single" w:sz="4" w:space="0" w:color="auto"/>
            </w:tcBorders>
            <w:shd w:val="clear" w:color="000000" w:fill="C6E0B4"/>
            <w:vAlign w:val="center"/>
            <w:hideMark/>
          </w:tcPr>
          <w:p w14:paraId="4F0BB352" w14:textId="77777777" w:rsidR="00871296" w:rsidRPr="00871296" w:rsidRDefault="00871296" w:rsidP="00871296">
            <w:pPr>
              <w:spacing w:after="0" w:line="240" w:lineRule="auto"/>
              <w:jc w:val="center"/>
              <w:rPr>
                <w:rFonts w:ascii="Calibri" w:eastAsia="Times New Roman" w:hAnsi="Calibri" w:cs="Calibri"/>
                <w:color w:val="000000"/>
                <w:sz w:val="20"/>
                <w:szCs w:val="20"/>
                <w:lang w:eastAsia="ru-RU"/>
              </w:rPr>
            </w:pPr>
            <w:r w:rsidRPr="00871296">
              <w:rPr>
                <w:rFonts w:ascii="Calibri" w:eastAsia="Times New Roman" w:hAnsi="Calibri" w:cs="Calibri"/>
                <w:color w:val="000000"/>
                <w:sz w:val="20"/>
                <w:szCs w:val="20"/>
                <w:lang w:eastAsia="ru-RU"/>
              </w:rPr>
              <w:t>Дата завершения первого этапа</w:t>
            </w:r>
          </w:p>
        </w:tc>
        <w:tc>
          <w:tcPr>
            <w:tcW w:w="2009" w:type="dxa"/>
            <w:tcBorders>
              <w:top w:val="nil"/>
              <w:left w:val="nil"/>
              <w:bottom w:val="single" w:sz="4" w:space="0" w:color="auto"/>
              <w:right w:val="single" w:sz="4" w:space="0" w:color="auto"/>
            </w:tcBorders>
            <w:shd w:val="clear" w:color="000000" w:fill="C6E0B4"/>
            <w:noWrap/>
            <w:vAlign w:val="center"/>
            <w:hideMark/>
          </w:tcPr>
          <w:p w14:paraId="0EEB40E3" w14:textId="77777777" w:rsidR="00871296" w:rsidRPr="00871296" w:rsidRDefault="00871296" w:rsidP="00871296">
            <w:pPr>
              <w:spacing w:after="0" w:line="240" w:lineRule="auto"/>
              <w:jc w:val="center"/>
              <w:rPr>
                <w:rFonts w:ascii="Calibri" w:eastAsia="Times New Roman" w:hAnsi="Calibri" w:cs="Calibri"/>
                <w:color w:val="000000"/>
                <w:lang w:eastAsia="ru-RU"/>
              </w:rPr>
            </w:pPr>
            <w:r w:rsidRPr="00871296">
              <w:rPr>
                <w:rFonts w:ascii="Calibri" w:eastAsia="Times New Roman" w:hAnsi="Calibri" w:cs="Calibri"/>
                <w:color w:val="000000"/>
                <w:lang w:eastAsia="ru-RU"/>
              </w:rPr>
              <w:t>01.06.2022</w:t>
            </w:r>
          </w:p>
        </w:tc>
        <w:tc>
          <w:tcPr>
            <w:tcW w:w="1401" w:type="dxa"/>
            <w:tcBorders>
              <w:top w:val="nil"/>
              <w:left w:val="nil"/>
              <w:bottom w:val="single" w:sz="4" w:space="0" w:color="auto"/>
              <w:right w:val="single" w:sz="4" w:space="0" w:color="auto"/>
            </w:tcBorders>
            <w:shd w:val="clear" w:color="000000" w:fill="B4C6E7"/>
            <w:noWrap/>
            <w:vAlign w:val="bottom"/>
            <w:hideMark/>
          </w:tcPr>
          <w:p w14:paraId="7224EDBF" w14:textId="77777777" w:rsidR="00871296" w:rsidRPr="00871296" w:rsidRDefault="00871296" w:rsidP="00871296">
            <w:pPr>
              <w:spacing w:after="0" w:line="240" w:lineRule="auto"/>
              <w:rPr>
                <w:rFonts w:ascii="Calibri" w:eastAsia="Times New Roman" w:hAnsi="Calibri" w:cs="Calibri"/>
                <w:b/>
                <w:bCs/>
                <w:color w:val="000000"/>
                <w:lang w:eastAsia="ru-RU"/>
              </w:rPr>
            </w:pPr>
            <w:proofErr w:type="spellStart"/>
            <w:r w:rsidRPr="00871296">
              <w:rPr>
                <w:rFonts w:ascii="Calibri" w:eastAsia="Times New Roman" w:hAnsi="Calibri" w:cs="Calibri"/>
                <w:b/>
                <w:bCs/>
                <w:color w:val="000000"/>
                <w:lang w:eastAsia="ru-RU"/>
              </w:rPr>
              <w:t>Objective</w:t>
            </w:r>
            <w:proofErr w:type="spellEnd"/>
            <w:r w:rsidRPr="00871296">
              <w:rPr>
                <w:rFonts w:ascii="Calibri" w:eastAsia="Times New Roman" w:hAnsi="Calibri" w:cs="Calibri"/>
                <w:b/>
                <w:bCs/>
                <w:color w:val="000000"/>
                <w:lang w:eastAsia="ru-RU"/>
              </w:rPr>
              <w:t>:</w:t>
            </w:r>
          </w:p>
        </w:tc>
        <w:tc>
          <w:tcPr>
            <w:tcW w:w="5161" w:type="dxa"/>
            <w:gridSpan w:val="3"/>
            <w:tcBorders>
              <w:top w:val="single" w:sz="4" w:space="0" w:color="auto"/>
              <w:left w:val="nil"/>
              <w:bottom w:val="single" w:sz="4" w:space="0" w:color="auto"/>
              <w:right w:val="single" w:sz="4" w:space="0" w:color="auto"/>
            </w:tcBorders>
            <w:shd w:val="clear" w:color="000000" w:fill="B4C6E7"/>
            <w:vAlign w:val="bottom"/>
            <w:hideMark/>
          </w:tcPr>
          <w:p w14:paraId="0DC1BBD0"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извлечь баги, добиться корректной работы программы с БД, добиться корректного вывода данных из БД в MS Word</w:t>
            </w:r>
          </w:p>
        </w:tc>
        <w:tc>
          <w:tcPr>
            <w:tcW w:w="503" w:type="dxa"/>
            <w:tcBorders>
              <w:top w:val="nil"/>
              <w:left w:val="nil"/>
              <w:bottom w:val="nil"/>
              <w:right w:val="nil"/>
            </w:tcBorders>
            <w:shd w:val="clear" w:color="auto" w:fill="auto"/>
            <w:noWrap/>
            <w:vAlign w:val="bottom"/>
            <w:hideMark/>
          </w:tcPr>
          <w:p w14:paraId="5C4EE51D" w14:textId="77777777" w:rsidR="00871296" w:rsidRPr="00871296" w:rsidRDefault="00871296" w:rsidP="00871296">
            <w:pPr>
              <w:spacing w:after="0" w:line="240" w:lineRule="auto"/>
              <w:rPr>
                <w:rFonts w:ascii="Calibri" w:eastAsia="Times New Roman" w:hAnsi="Calibri" w:cs="Calibri"/>
                <w:color w:val="000000"/>
                <w:lang w:eastAsia="ru-RU"/>
              </w:rPr>
            </w:pPr>
          </w:p>
        </w:tc>
        <w:tc>
          <w:tcPr>
            <w:tcW w:w="1154" w:type="dxa"/>
            <w:tcBorders>
              <w:top w:val="nil"/>
              <w:left w:val="nil"/>
              <w:bottom w:val="nil"/>
              <w:right w:val="nil"/>
            </w:tcBorders>
            <w:shd w:val="clear" w:color="auto" w:fill="auto"/>
            <w:noWrap/>
            <w:vAlign w:val="bottom"/>
            <w:hideMark/>
          </w:tcPr>
          <w:p w14:paraId="59B87F79" w14:textId="77777777" w:rsidR="00871296" w:rsidRPr="00871296" w:rsidRDefault="00871296" w:rsidP="00871296">
            <w:pPr>
              <w:spacing w:after="0" w:line="240" w:lineRule="auto"/>
              <w:rPr>
                <w:rFonts w:ascii="Times New Roman" w:eastAsia="Times New Roman" w:hAnsi="Times New Roman" w:cs="Times New Roman"/>
                <w:sz w:val="20"/>
                <w:szCs w:val="20"/>
                <w:lang w:eastAsia="ru-RU"/>
              </w:rPr>
            </w:pPr>
          </w:p>
        </w:tc>
      </w:tr>
      <w:tr w:rsidR="00871296" w:rsidRPr="00871296" w14:paraId="51EFB95A" w14:textId="77777777" w:rsidTr="00871296">
        <w:trPr>
          <w:trHeight w:val="52"/>
        </w:trPr>
        <w:tc>
          <w:tcPr>
            <w:tcW w:w="1234" w:type="dxa"/>
            <w:tcBorders>
              <w:top w:val="nil"/>
              <w:left w:val="single" w:sz="4" w:space="0" w:color="auto"/>
              <w:bottom w:val="single" w:sz="4" w:space="0" w:color="auto"/>
              <w:right w:val="single" w:sz="4" w:space="0" w:color="auto"/>
            </w:tcBorders>
            <w:shd w:val="clear" w:color="000000" w:fill="C6E0B4"/>
            <w:vAlign w:val="center"/>
            <w:hideMark/>
          </w:tcPr>
          <w:p w14:paraId="76BD903F" w14:textId="77777777" w:rsidR="00871296" w:rsidRPr="00871296" w:rsidRDefault="00871296" w:rsidP="00871296">
            <w:pPr>
              <w:spacing w:after="0" w:line="240" w:lineRule="auto"/>
              <w:jc w:val="center"/>
              <w:rPr>
                <w:rFonts w:ascii="Calibri" w:eastAsia="Times New Roman" w:hAnsi="Calibri" w:cs="Calibri"/>
                <w:color w:val="000000"/>
                <w:sz w:val="20"/>
                <w:szCs w:val="20"/>
                <w:lang w:eastAsia="ru-RU"/>
              </w:rPr>
            </w:pPr>
            <w:r w:rsidRPr="00871296">
              <w:rPr>
                <w:rFonts w:ascii="Calibri" w:eastAsia="Times New Roman" w:hAnsi="Calibri" w:cs="Calibri"/>
                <w:color w:val="000000"/>
                <w:sz w:val="20"/>
                <w:szCs w:val="20"/>
                <w:lang w:eastAsia="ru-RU"/>
              </w:rPr>
              <w:t>Дата сдачи проекта</w:t>
            </w:r>
          </w:p>
        </w:tc>
        <w:tc>
          <w:tcPr>
            <w:tcW w:w="2009" w:type="dxa"/>
            <w:tcBorders>
              <w:top w:val="nil"/>
              <w:left w:val="nil"/>
              <w:bottom w:val="single" w:sz="4" w:space="0" w:color="auto"/>
              <w:right w:val="single" w:sz="4" w:space="0" w:color="auto"/>
            </w:tcBorders>
            <w:shd w:val="clear" w:color="000000" w:fill="C6E0B4"/>
            <w:noWrap/>
            <w:vAlign w:val="center"/>
            <w:hideMark/>
          </w:tcPr>
          <w:p w14:paraId="6153A883" w14:textId="77777777" w:rsidR="00871296" w:rsidRPr="00871296" w:rsidRDefault="00871296" w:rsidP="00871296">
            <w:pPr>
              <w:spacing w:after="0" w:line="240" w:lineRule="auto"/>
              <w:jc w:val="center"/>
              <w:rPr>
                <w:rFonts w:ascii="Calibri" w:eastAsia="Times New Roman" w:hAnsi="Calibri" w:cs="Calibri"/>
                <w:color w:val="000000"/>
                <w:lang w:eastAsia="ru-RU"/>
              </w:rPr>
            </w:pPr>
            <w:r w:rsidRPr="00871296">
              <w:rPr>
                <w:rFonts w:ascii="Calibri" w:eastAsia="Times New Roman" w:hAnsi="Calibri" w:cs="Calibri"/>
                <w:color w:val="000000"/>
                <w:lang w:eastAsia="ru-RU"/>
              </w:rPr>
              <w:t>22.06.2022</w:t>
            </w:r>
          </w:p>
        </w:tc>
        <w:tc>
          <w:tcPr>
            <w:tcW w:w="1401" w:type="dxa"/>
            <w:tcBorders>
              <w:top w:val="nil"/>
              <w:left w:val="nil"/>
              <w:bottom w:val="single" w:sz="4" w:space="0" w:color="auto"/>
              <w:right w:val="single" w:sz="4" w:space="0" w:color="auto"/>
            </w:tcBorders>
            <w:shd w:val="clear" w:color="000000" w:fill="B4C6E7"/>
            <w:noWrap/>
            <w:vAlign w:val="bottom"/>
            <w:hideMark/>
          </w:tcPr>
          <w:p w14:paraId="61748B85" w14:textId="77777777" w:rsidR="00871296" w:rsidRPr="00871296" w:rsidRDefault="00871296" w:rsidP="00871296">
            <w:pPr>
              <w:spacing w:after="0" w:line="240" w:lineRule="auto"/>
              <w:rPr>
                <w:rFonts w:ascii="Calibri" w:eastAsia="Times New Roman" w:hAnsi="Calibri" w:cs="Calibri"/>
                <w:b/>
                <w:bCs/>
                <w:color w:val="000000"/>
                <w:lang w:eastAsia="ru-RU"/>
              </w:rPr>
            </w:pPr>
            <w:proofErr w:type="spellStart"/>
            <w:r w:rsidRPr="00871296">
              <w:rPr>
                <w:rFonts w:ascii="Calibri" w:eastAsia="Times New Roman" w:hAnsi="Calibri" w:cs="Calibri"/>
                <w:b/>
                <w:bCs/>
                <w:color w:val="000000"/>
                <w:lang w:eastAsia="ru-RU"/>
              </w:rPr>
              <w:t>Principles</w:t>
            </w:r>
            <w:proofErr w:type="spellEnd"/>
            <w:r w:rsidRPr="00871296">
              <w:rPr>
                <w:rFonts w:ascii="Calibri" w:eastAsia="Times New Roman" w:hAnsi="Calibri" w:cs="Calibri"/>
                <w:b/>
                <w:bCs/>
                <w:color w:val="000000"/>
                <w:lang w:eastAsia="ru-RU"/>
              </w:rPr>
              <w:t>:</w:t>
            </w:r>
          </w:p>
        </w:tc>
        <w:tc>
          <w:tcPr>
            <w:tcW w:w="5161" w:type="dxa"/>
            <w:gridSpan w:val="3"/>
            <w:tcBorders>
              <w:top w:val="single" w:sz="4" w:space="0" w:color="auto"/>
              <w:left w:val="nil"/>
              <w:bottom w:val="single" w:sz="4" w:space="0" w:color="auto"/>
              <w:right w:val="single" w:sz="4" w:space="0" w:color="auto"/>
            </w:tcBorders>
            <w:shd w:val="clear" w:color="000000" w:fill="B4C6E7"/>
            <w:vAlign w:val="bottom"/>
            <w:hideMark/>
          </w:tcPr>
          <w:p w14:paraId="4F1956AA"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раннее тестирование, Кластеризация дефектов, Отсутствие ошибок может быть обманчивым</w:t>
            </w:r>
          </w:p>
        </w:tc>
        <w:tc>
          <w:tcPr>
            <w:tcW w:w="503" w:type="dxa"/>
            <w:tcBorders>
              <w:top w:val="nil"/>
              <w:left w:val="nil"/>
              <w:bottom w:val="nil"/>
              <w:right w:val="nil"/>
            </w:tcBorders>
            <w:shd w:val="clear" w:color="auto" w:fill="auto"/>
            <w:noWrap/>
            <w:vAlign w:val="bottom"/>
            <w:hideMark/>
          </w:tcPr>
          <w:p w14:paraId="1A1EA06F" w14:textId="77777777" w:rsidR="00871296" w:rsidRPr="00871296" w:rsidRDefault="00871296" w:rsidP="00871296">
            <w:pPr>
              <w:spacing w:after="0" w:line="240" w:lineRule="auto"/>
              <w:rPr>
                <w:rFonts w:ascii="Calibri" w:eastAsia="Times New Roman" w:hAnsi="Calibri" w:cs="Calibri"/>
                <w:color w:val="000000"/>
                <w:lang w:eastAsia="ru-RU"/>
              </w:rPr>
            </w:pPr>
          </w:p>
        </w:tc>
        <w:tc>
          <w:tcPr>
            <w:tcW w:w="1154" w:type="dxa"/>
            <w:tcBorders>
              <w:top w:val="nil"/>
              <w:left w:val="nil"/>
              <w:bottom w:val="nil"/>
              <w:right w:val="nil"/>
            </w:tcBorders>
            <w:shd w:val="clear" w:color="auto" w:fill="auto"/>
            <w:noWrap/>
            <w:vAlign w:val="bottom"/>
            <w:hideMark/>
          </w:tcPr>
          <w:p w14:paraId="23FD92A6" w14:textId="77777777" w:rsidR="00871296" w:rsidRPr="00871296" w:rsidRDefault="00871296" w:rsidP="00871296">
            <w:pPr>
              <w:spacing w:after="0" w:line="240" w:lineRule="auto"/>
              <w:rPr>
                <w:rFonts w:ascii="Times New Roman" w:eastAsia="Times New Roman" w:hAnsi="Times New Roman" w:cs="Times New Roman"/>
                <w:sz w:val="20"/>
                <w:szCs w:val="20"/>
                <w:lang w:eastAsia="ru-RU"/>
              </w:rPr>
            </w:pPr>
          </w:p>
        </w:tc>
      </w:tr>
      <w:tr w:rsidR="00871296" w:rsidRPr="00871296" w14:paraId="51A80EA4" w14:textId="77777777" w:rsidTr="00871296">
        <w:trPr>
          <w:trHeight w:val="25"/>
        </w:trPr>
        <w:tc>
          <w:tcPr>
            <w:tcW w:w="3244"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4A6A3BC" w14:textId="77777777" w:rsidR="00871296" w:rsidRPr="00871296" w:rsidRDefault="00871296" w:rsidP="00871296">
            <w:pPr>
              <w:spacing w:after="0" w:line="240" w:lineRule="auto"/>
              <w:jc w:val="center"/>
              <w:rPr>
                <w:rFonts w:ascii="Calibri" w:eastAsia="Times New Roman" w:hAnsi="Calibri" w:cs="Calibri"/>
                <w:b/>
                <w:bCs/>
                <w:color w:val="000000"/>
                <w:lang w:eastAsia="ru-RU"/>
              </w:rPr>
            </w:pPr>
            <w:r w:rsidRPr="00871296">
              <w:rPr>
                <w:rFonts w:ascii="Calibri" w:eastAsia="Times New Roman" w:hAnsi="Calibri" w:cs="Calibri"/>
                <w:b/>
                <w:bCs/>
                <w:color w:val="000000"/>
                <w:lang w:eastAsia="ru-RU"/>
              </w:rPr>
              <w:t xml:space="preserve">In </w:t>
            </w:r>
            <w:proofErr w:type="spellStart"/>
            <w:r w:rsidRPr="00871296">
              <w:rPr>
                <w:rFonts w:ascii="Calibri" w:eastAsia="Times New Roman" w:hAnsi="Calibri" w:cs="Calibri"/>
                <w:b/>
                <w:bCs/>
                <w:color w:val="000000"/>
                <w:lang w:eastAsia="ru-RU"/>
              </w:rPr>
              <w:t>Scope</w:t>
            </w:r>
            <w:proofErr w:type="spellEnd"/>
          </w:p>
        </w:tc>
        <w:tc>
          <w:tcPr>
            <w:tcW w:w="4949"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37E44EAC" w14:textId="77777777" w:rsidR="00871296" w:rsidRPr="00871296" w:rsidRDefault="00871296" w:rsidP="00871296">
            <w:pPr>
              <w:spacing w:after="0" w:line="240" w:lineRule="auto"/>
              <w:jc w:val="center"/>
              <w:rPr>
                <w:rFonts w:ascii="Calibri" w:eastAsia="Times New Roman" w:hAnsi="Calibri" w:cs="Calibri"/>
                <w:b/>
                <w:bCs/>
                <w:color w:val="000000"/>
                <w:lang w:val="en-US" w:eastAsia="ru-RU"/>
              </w:rPr>
            </w:pPr>
            <w:r w:rsidRPr="00871296">
              <w:rPr>
                <w:rFonts w:ascii="Calibri" w:eastAsia="Times New Roman" w:hAnsi="Calibri" w:cs="Calibri"/>
                <w:b/>
                <w:bCs/>
                <w:color w:val="000000"/>
                <w:lang w:val="en-US" w:eastAsia="ru-RU"/>
              </w:rPr>
              <w:t>Entry Conditions (for test execution)</w:t>
            </w:r>
          </w:p>
        </w:tc>
        <w:tc>
          <w:tcPr>
            <w:tcW w:w="3270" w:type="dxa"/>
            <w:gridSpan w:val="4"/>
            <w:tcBorders>
              <w:top w:val="single" w:sz="4" w:space="0" w:color="auto"/>
              <w:left w:val="nil"/>
              <w:bottom w:val="single" w:sz="4" w:space="0" w:color="auto"/>
              <w:right w:val="single" w:sz="4" w:space="0" w:color="auto"/>
            </w:tcBorders>
            <w:shd w:val="clear" w:color="000000" w:fill="CC66FF"/>
            <w:noWrap/>
            <w:vAlign w:val="center"/>
            <w:hideMark/>
          </w:tcPr>
          <w:p w14:paraId="4CAADB33" w14:textId="77777777" w:rsidR="00871296" w:rsidRPr="00871296" w:rsidRDefault="00871296" w:rsidP="00871296">
            <w:pPr>
              <w:spacing w:after="0" w:line="240" w:lineRule="auto"/>
              <w:jc w:val="center"/>
              <w:rPr>
                <w:rFonts w:ascii="Calibri" w:eastAsia="Times New Roman" w:hAnsi="Calibri" w:cs="Calibri"/>
                <w:b/>
                <w:bCs/>
                <w:color w:val="000000"/>
                <w:lang w:eastAsia="ru-RU"/>
              </w:rPr>
            </w:pPr>
            <w:r w:rsidRPr="00871296">
              <w:rPr>
                <w:rFonts w:ascii="Calibri" w:eastAsia="Times New Roman" w:hAnsi="Calibri" w:cs="Calibri"/>
                <w:b/>
                <w:bCs/>
                <w:color w:val="000000"/>
                <w:lang w:eastAsia="ru-RU"/>
              </w:rPr>
              <w:t>People</w:t>
            </w:r>
          </w:p>
        </w:tc>
      </w:tr>
      <w:tr w:rsidR="00871296" w:rsidRPr="00871296" w14:paraId="39DBBF1B" w14:textId="77777777" w:rsidTr="00871296">
        <w:trPr>
          <w:trHeight w:val="52"/>
        </w:trPr>
        <w:tc>
          <w:tcPr>
            <w:tcW w:w="1234" w:type="dxa"/>
            <w:tcBorders>
              <w:top w:val="nil"/>
              <w:left w:val="single" w:sz="4" w:space="0" w:color="auto"/>
              <w:bottom w:val="single" w:sz="4" w:space="0" w:color="auto"/>
              <w:right w:val="single" w:sz="4" w:space="0" w:color="auto"/>
            </w:tcBorders>
            <w:shd w:val="clear" w:color="000000" w:fill="B4C6E7"/>
            <w:noWrap/>
            <w:vAlign w:val="center"/>
            <w:hideMark/>
          </w:tcPr>
          <w:p w14:paraId="37467E9F"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1</w:t>
            </w:r>
          </w:p>
        </w:tc>
        <w:tc>
          <w:tcPr>
            <w:tcW w:w="2009" w:type="dxa"/>
            <w:tcBorders>
              <w:top w:val="nil"/>
              <w:left w:val="nil"/>
              <w:bottom w:val="single" w:sz="4" w:space="0" w:color="auto"/>
              <w:right w:val="single" w:sz="4" w:space="0" w:color="auto"/>
            </w:tcBorders>
            <w:shd w:val="clear" w:color="000000" w:fill="B4C6E7"/>
            <w:vAlign w:val="bottom"/>
            <w:hideMark/>
          </w:tcPr>
          <w:p w14:paraId="267479D2"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Функциональное тестирование</w:t>
            </w:r>
          </w:p>
        </w:tc>
        <w:tc>
          <w:tcPr>
            <w:tcW w:w="1401" w:type="dxa"/>
            <w:tcBorders>
              <w:top w:val="nil"/>
              <w:left w:val="nil"/>
              <w:bottom w:val="single" w:sz="4" w:space="0" w:color="auto"/>
              <w:right w:val="single" w:sz="4" w:space="0" w:color="auto"/>
            </w:tcBorders>
            <w:shd w:val="clear" w:color="000000" w:fill="F8CBAD"/>
            <w:noWrap/>
            <w:vAlign w:val="center"/>
            <w:hideMark/>
          </w:tcPr>
          <w:p w14:paraId="5D7241E2"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1</w:t>
            </w:r>
          </w:p>
        </w:tc>
        <w:tc>
          <w:tcPr>
            <w:tcW w:w="3547" w:type="dxa"/>
            <w:tcBorders>
              <w:top w:val="single" w:sz="4" w:space="0" w:color="auto"/>
              <w:left w:val="nil"/>
              <w:bottom w:val="single" w:sz="4" w:space="0" w:color="auto"/>
              <w:right w:val="single" w:sz="4" w:space="0" w:color="auto"/>
            </w:tcBorders>
            <w:shd w:val="clear" w:color="000000" w:fill="F8CBAD"/>
            <w:hideMark/>
          </w:tcPr>
          <w:p w14:paraId="035657B8"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Нет известных блокирующих багов</w:t>
            </w:r>
          </w:p>
        </w:tc>
        <w:tc>
          <w:tcPr>
            <w:tcW w:w="353" w:type="dxa"/>
            <w:tcBorders>
              <w:top w:val="nil"/>
              <w:left w:val="nil"/>
              <w:bottom w:val="single" w:sz="4" w:space="0" w:color="auto"/>
              <w:right w:val="single" w:sz="4" w:space="0" w:color="auto"/>
            </w:tcBorders>
            <w:shd w:val="clear" w:color="000000" w:fill="CC66FF"/>
            <w:noWrap/>
            <w:vAlign w:val="center"/>
            <w:hideMark/>
          </w:tcPr>
          <w:p w14:paraId="226FCE71"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1</w:t>
            </w:r>
          </w:p>
        </w:tc>
        <w:tc>
          <w:tcPr>
            <w:tcW w:w="1260" w:type="dxa"/>
            <w:tcBorders>
              <w:top w:val="nil"/>
              <w:left w:val="nil"/>
              <w:bottom w:val="single" w:sz="4" w:space="0" w:color="auto"/>
              <w:right w:val="single" w:sz="4" w:space="0" w:color="auto"/>
            </w:tcBorders>
            <w:shd w:val="clear" w:color="000000" w:fill="CC66FF"/>
            <w:vAlign w:val="bottom"/>
            <w:hideMark/>
          </w:tcPr>
          <w:p w14:paraId="364F790D"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Работник</w:t>
            </w:r>
          </w:p>
        </w:tc>
        <w:tc>
          <w:tcPr>
            <w:tcW w:w="1657" w:type="dxa"/>
            <w:gridSpan w:val="2"/>
            <w:tcBorders>
              <w:top w:val="single" w:sz="4" w:space="0" w:color="auto"/>
              <w:left w:val="nil"/>
              <w:bottom w:val="single" w:sz="4" w:space="0" w:color="auto"/>
              <w:right w:val="single" w:sz="4" w:space="0" w:color="000000"/>
            </w:tcBorders>
            <w:shd w:val="clear" w:color="000000" w:fill="CC66FF"/>
            <w:noWrap/>
            <w:vAlign w:val="bottom"/>
            <w:hideMark/>
          </w:tcPr>
          <w:p w14:paraId="21E3C3D0"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Занимается заполнением БД</w:t>
            </w:r>
          </w:p>
        </w:tc>
      </w:tr>
      <w:tr w:rsidR="00871296" w:rsidRPr="00871296" w14:paraId="36334E40" w14:textId="77777777" w:rsidTr="00871296">
        <w:trPr>
          <w:trHeight w:val="77"/>
        </w:trPr>
        <w:tc>
          <w:tcPr>
            <w:tcW w:w="1234" w:type="dxa"/>
            <w:tcBorders>
              <w:top w:val="nil"/>
              <w:left w:val="single" w:sz="4" w:space="0" w:color="auto"/>
              <w:bottom w:val="single" w:sz="4" w:space="0" w:color="auto"/>
              <w:right w:val="single" w:sz="4" w:space="0" w:color="auto"/>
            </w:tcBorders>
            <w:shd w:val="clear" w:color="000000" w:fill="B4C6E7"/>
            <w:noWrap/>
            <w:vAlign w:val="center"/>
            <w:hideMark/>
          </w:tcPr>
          <w:p w14:paraId="3E3F3FA8"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2</w:t>
            </w:r>
          </w:p>
        </w:tc>
        <w:tc>
          <w:tcPr>
            <w:tcW w:w="2009" w:type="dxa"/>
            <w:tcBorders>
              <w:top w:val="nil"/>
              <w:left w:val="nil"/>
              <w:bottom w:val="single" w:sz="4" w:space="0" w:color="auto"/>
              <w:right w:val="single" w:sz="4" w:space="0" w:color="auto"/>
            </w:tcBorders>
            <w:shd w:val="clear" w:color="000000" w:fill="B4C6E7"/>
            <w:vAlign w:val="bottom"/>
            <w:hideMark/>
          </w:tcPr>
          <w:p w14:paraId="1B79E980" w14:textId="77777777" w:rsidR="00871296" w:rsidRPr="00871296" w:rsidRDefault="00871296" w:rsidP="00871296">
            <w:pPr>
              <w:spacing w:after="0" w:line="240" w:lineRule="auto"/>
              <w:rPr>
                <w:rFonts w:ascii="Calibri" w:eastAsia="Times New Roman" w:hAnsi="Calibri" w:cs="Calibri"/>
                <w:color w:val="000000"/>
                <w:sz w:val="20"/>
                <w:szCs w:val="20"/>
                <w:lang w:eastAsia="ru-RU"/>
              </w:rPr>
            </w:pPr>
            <w:r w:rsidRPr="00871296">
              <w:rPr>
                <w:rFonts w:ascii="Calibri" w:eastAsia="Times New Roman" w:hAnsi="Calibri" w:cs="Calibri"/>
                <w:color w:val="000000"/>
                <w:sz w:val="20"/>
                <w:szCs w:val="20"/>
                <w:lang w:eastAsia="ru-RU"/>
              </w:rPr>
              <w:t>Автоматизация функционального тестирования</w:t>
            </w:r>
          </w:p>
        </w:tc>
        <w:tc>
          <w:tcPr>
            <w:tcW w:w="1401" w:type="dxa"/>
            <w:tcBorders>
              <w:top w:val="nil"/>
              <w:left w:val="nil"/>
              <w:bottom w:val="single" w:sz="4" w:space="0" w:color="auto"/>
              <w:right w:val="single" w:sz="4" w:space="0" w:color="auto"/>
            </w:tcBorders>
            <w:shd w:val="clear" w:color="000000" w:fill="F8CBAD"/>
            <w:noWrap/>
            <w:vAlign w:val="center"/>
            <w:hideMark/>
          </w:tcPr>
          <w:p w14:paraId="2EFF8255"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2</w:t>
            </w:r>
          </w:p>
        </w:tc>
        <w:tc>
          <w:tcPr>
            <w:tcW w:w="3547" w:type="dxa"/>
            <w:tcBorders>
              <w:top w:val="single" w:sz="4" w:space="0" w:color="auto"/>
              <w:left w:val="nil"/>
              <w:bottom w:val="single" w:sz="4" w:space="0" w:color="auto"/>
              <w:right w:val="single" w:sz="4" w:space="0" w:color="auto"/>
            </w:tcBorders>
            <w:shd w:val="clear" w:color="000000" w:fill="F8CBAD"/>
            <w:noWrap/>
            <w:hideMark/>
          </w:tcPr>
          <w:p w14:paraId="1B37BE83"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Создана рабочая БД с таблицами, готовыми к заполнению</w:t>
            </w:r>
          </w:p>
        </w:tc>
        <w:tc>
          <w:tcPr>
            <w:tcW w:w="353" w:type="dxa"/>
            <w:tcBorders>
              <w:top w:val="nil"/>
              <w:left w:val="nil"/>
              <w:bottom w:val="single" w:sz="4" w:space="0" w:color="auto"/>
              <w:right w:val="single" w:sz="4" w:space="0" w:color="auto"/>
            </w:tcBorders>
            <w:shd w:val="clear" w:color="000000" w:fill="CC66FF"/>
            <w:noWrap/>
            <w:vAlign w:val="center"/>
            <w:hideMark/>
          </w:tcPr>
          <w:p w14:paraId="449473F1"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2</w:t>
            </w:r>
          </w:p>
        </w:tc>
        <w:tc>
          <w:tcPr>
            <w:tcW w:w="1260" w:type="dxa"/>
            <w:tcBorders>
              <w:top w:val="nil"/>
              <w:left w:val="nil"/>
              <w:bottom w:val="single" w:sz="4" w:space="0" w:color="auto"/>
              <w:right w:val="single" w:sz="4" w:space="0" w:color="auto"/>
            </w:tcBorders>
            <w:shd w:val="clear" w:color="000000" w:fill="CC66FF"/>
            <w:vAlign w:val="bottom"/>
            <w:hideMark/>
          </w:tcPr>
          <w:p w14:paraId="0E30C1EA"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Бизнес-аналитик</w:t>
            </w:r>
          </w:p>
        </w:tc>
        <w:tc>
          <w:tcPr>
            <w:tcW w:w="1657" w:type="dxa"/>
            <w:gridSpan w:val="2"/>
            <w:tcBorders>
              <w:top w:val="single" w:sz="4" w:space="0" w:color="auto"/>
              <w:left w:val="nil"/>
              <w:bottom w:val="single" w:sz="4" w:space="0" w:color="auto"/>
              <w:right w:val="single" w:sz="4" w:space="0" w:color="000000"/>
            </w:tcBorders>
            <w:shd w:val="clear" w:color="000000" w:fill="CC66FF"/>
            <w:hideMark/>
          </w:tcPr>
          <w:p w14:paraId="7F8BEDEB" w14:textId="77777777" w:rsidR="00871296" w:rsidRPr="00871296" w:rsidRDefault="00871296" w:rsidP="00871296">
            <w:pPr>
              <w:spacing w:after="0" w:line="240" w:lineRule="auto"/>
              <w:rPr>
                <w:rFonts w:ascii="Calibri" w:eastAsia="Times New Roman" w:hAnsi="Calibri" w:cs="Calibri"/>
                <w:color w:val="000000"/>
                <w:lang w:eastAsia="ru-RU"/>
              </w:rPr>
            </w:pPr>
            <w:proofErr w:type="spellStart"/>
            <w:r w:rsidRPr="00871296">
              <w:rPr>
                <w:rFonts w:ascii="Calibri" w:eastAsia="Times New Roman" w:hAnsi="Calibri" w:cs="Calibri"/>
                <w:color w:val="000000"/>
                <w:lang w:eastAsia="ru-RU"/>
              </w:rPr>
              <w:t>Исзодя</w:t>
            </w:r>
            <w:proofErr w:type="spellEnd"/>
            <w:r w:rsidRPr="00871296">
              <w:rPr>
                <w:rFonts w:ascii="Calibri" w:eastAsia="Times New Roman" w:hAnsi="Calibri" w:cs="Calibri"/>
                <w:color w:val="000000"/>
                <w:lang w:eastAsia="ru-RU"/>
              </w:rPr>
              <w:t xml:space="preserve"> из полученных из программы данных анализирует потребление ресурсов</w:t>
            </w:r>
          </w:p>
        </w:tc>
      </w:tr>
      <w:tr w:rsidR="00871296" w:rsidRPr="00871296" w14:paraId="2D27A524" w14:textId="77777777" w:rsidTr="00871296">
        <w:trPr>
          <w:trHeight w:val="50"/>
        </w:trPr>
        <w:tc>
          <w:tcPr>
            <w:tcW w:w="1234" w:type="dxa"/>
            <w:tcBorders>
              <w:top w:val="nil"/>
              <w:left w:val="single" w:sz="4" w:space="0" w:color="auto"/>
              <w:bottom w:val="single" w:sz="4" w:space="0" w:color="auto"/>
              <w:right w:val="single" w:sz="4" w:space="0" w:color="auto"/>
            </w:tcBorders>
            <w:shd w:val="clear" w:color="000000" w:fill="B4C6E7"/>
            <w:noWrap/>
            <w:vAlign w:val="center"/>
            <w:hideMark/>
          </w:tcPr>
          <w:p w14:paraId="694DCD15"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3</w:t>
            </w:r>
          </w:p>
        </w:tc>
        <w:tc>
          <w:tcPr>
            <w:tcW w:w="2009" w:type="dxa"/>
            <w:tcBorders>
              <w:top w:val="nil"/>
              <w:left w:val="nil"/>
              <w:bottom w:val="single" w:sz="4" w:space="0" w:color="auto"/>
              <w:right w:val="single" w:sz="4" w:space="0" w:color="auto"/>
            </w:tcBorders>
            <w:shd w:val="clear" w:color="000000" w:fill="B4C6E7"/>
            <w:vAlign w:val="bottom"/>
            <w:hideMark/>
          </w:tcPr>
          <w:p w14:paraId="68C184AE"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Тестирование безопасности</w:t>
            </w:r>
          </w:p>
        </w:tc>
        <w:tc>
          <w:tcPr>
            <w:tcW w:w="1401" w:type="dxa"/>
            <w:tcBorders>
              <w:top w:val="nil"/>
              <w:left w:val="nil"/>
              <w:bottom w:val="single" w:sz="4" w:space="0" w:color="auto"/>
              <w:right w:val="single" w:sz="4" w:space="0" w:color="auto"/>
            </w:tcBorders>
            <w:shd w:val="clear" w:color="000000" w:fill="F8CBAD"/>
            <w:noWrap/>
            <w:vAlign w:val="center"/>
            <w:hideMark/>
          </w:tcPr>
          <w:p w14:paraId="630BF02F"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3</w:t>
            </w:r>
          </w:p>
        </w:tc>
        <w:tc>
          <w:tcPr>
            <w:tcW w:w="3547" w:type="dxa"/>
            <w:tcBorders>
              <w:top w:val="single" w:sz="4" w:space="0" w:color="auto"/>
              <w:left w:val="nil"/>
              <w:bottom w:val="single" w:sz="4" w:space="0" w:color="auto"/>
              <w:right w:val="single" w:sz="4" w:space="0" w:color="auto"/>
            </w:tcBorders>
            <w:shd w:val="clear" w:color="000000" w:fill="F8CBAD"/>
            <w:noWrap/>
            <w:hideMark/>
          </w:tcPr>
          <w:p w14:paraId="5C0A2745"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Имеется MS Word</w:t>
            </w:r>
          </w:p>
        </w:tc>
        <w:tc>
          <w:tcPr>
            <w:tcW w:w="353" w:type="dxa"/>
            <w:tcBorders>
              <w:top w:val="nil"/>
              <w:left w:val="nil"/>
              <w:bottom w:val="single" w:sz="4" w:space="0" w:color="auto"/>
              <w:right w:val="single" w:sz="4" w:space="0" w:color="auto"/>
            </w:tcBorders>
            <w:shd w:val="clear" w:color="000000" w:fill="CC66FF"/>
            <w:noWrap/>
            <w:vAlign w:val="center"/>
            <w:hideMark/>
          </w:tcPr>
          <w:p w14:paraId="0C916700"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3</w:t>
            </w:r>
          </w:p>
        </w:tc>
        <w:tc>
          <w:tcPr>
            <w:tcW w:w="1260" w:type="dxa"/>
            <w:tcBorders>
              <w:top w:val="nil"/>
              <w:left w:val="nil"/>
              <w:bottom w:val="single" w:sz="4" w:space="0" w:color="auto"/>
              <w:right w:val="single" w:sz="4" w:space="0" w:color="auto"/>
            </w:tcBorders>
            <w:shd w:val="clear" w:color="000000" w:fill="CC66FF"/>
            <w:vAlign w:val="bottom"/>
            <w:hideMark/>
          </w:tcPr>
          <w:p w14:paraId="412911D0"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 xml:space="preserve">Главный </w:t>
            </w:r>
            <w:proofErr w:type="spellStart"/>
            <w:r w:rsidRPr="00871296">
              <w:rPr>
                <w:rFonts w:ascii="Calibri" w:eastAsia="Times New Roman" w:hAnsi="Calibri" w:cs="Calibri"/>
                <w:color w:val="000000"/>
                <w:lang w:eastAsia="ru-RU"/>
              </w:rPr>
              <w:t>азработчик</w:t>
            </w:r>
            <w:proofErr w:type="spellEnd"/>
          </w:p>
        </w:tc>
        <w:tc>
          <w:tcPr>
            <w:tcW w:w="1657" w:type="dxa"/>
            <w:gridSpan w:val="2"/>
            <w:tcBorders>
              <w:top w:val="single" w:sz="4" w:space="0" w:color="auto"/>
              <w:left w:val="nil"/>
              <w:bottom w:val="single" w:sz="4" w:space="0" w:color="auto"/>
              <w:right w:val="single" w:sz="4" w:space="0" w:color="000000"/>
            </w:tcBorders>
            <w:shd w:val="clear" w:color="000000" w:fill="CC66FF"/>
            <w:vAlign w:val="bottom"/>
            <w:hideMark/>
          </w:tcPr>
          <w:p w14:paraId="5F9D35D9"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Устраняет баги и руководит командой</w:t>
            </w:r>
          </w:p>
        </w:tc>
      </w:tr>
      <w:tr w:rsidR="00871296" w:rsidRPr="00871296" w14:paraId="51FA9535" w14:textId="77777777" w:rsidTr="00871296">
        <w:trPr>
          <w:trHeight w:val="52"/>
        </w:trPr>
        <w:tc>
          <w:tcPr>
            <w:tcW w:w="1234" w:type="dxa"/>
            <w:tcBorders>
              <w:top w:val="nil"/>
              <w:left w:val="single" w:sz="4" w:space="0" w:color="auto"/>
              <w:bottom w:val="single" w:sz="4" w:space="0" w:color="auto"/>
              <w:right w:val="single" w:sz="4" w:space="0" w:color="auto"/>
            </w:tcBorders>
            <w:shd w:val="clear" w:color="000000" w:fill="B4C6E7"/>
            <w:noWrap/>
            <w:vAlign w:val="center"/>
            <w:hideMark/>
          </w:tcPr>
          <w:p w14:paraId="64F731B7"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4</w:t>
            </w:r>
          </w:p>
        </w:tc>
        <w:tc>
          <w:tcPr>
            <w:tcW w:w="2009" w:type="dxa"/>
            <w:tcBorders>
              <w:top w:val="nil"/>
              <w:left w:val="nil"/>
              <w:bottom w:val="single" w:sz="4" w:space="0" w:color="auto"/>
              <w:right w:val="single" w:sz="4" w:space="0" w:color="auto"/>
            </w:tcBorders>
            <w:shd w:val="clear" w:color="000000" w:fill="B4C6E7"/>
            <w:vAlign w:val="bottom"/>
            <w:hideMark/>
          </w:tcPr>
          <w:p w14:paraId="7A3B18F0"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Нагрузочное тестирование</w:t>
            </w:r>
          </w:p>
        </w:tc>
        <w:tc>
          <w:tcPr>
            <w:tcW w:w="1401" w:type="dxa"/>
            <w:tcBorders>
              <w:top w:val="nil"/>
              <w:left w:val="nil"/>
              <w:bottom w:val="single" w:sz="4" w:space="0" w:color="auto"/>
              <w:right w:val="single" w:sz="4" w:space="0" w:color="auto"/>
            </w:tcBorders>
            <w:shd w:val="clear" w:color="000000" w:fill="FFFFFF"/>
            <w:noWrap/>
            <w:vAlign w:val="center"/>
            <w:hideMark/>
          </w:tcPr>
          <w:p w14:paraId="483898C3"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 </w:t>
            </w:r>
          </w:p>
        </w:tc>
        <w:tc>
          <w:tcPr>
            <w:tcW w:w="3547" w:type="dxa"/>
            <w:tcBorders>
              <w:top w:val="single" w:sz="4" w:space="0" w:color="auto"/>
              <w:left w:val="nil"/>
              <w:bottom w:val="single" w:sz="4" w:space="0" w:color="auto"/>
              <w:right w:val="single" w:sz="4" w:space="0" w:color="auto"/>
            </w:tcBorders>
            <w:shd w:val="clear" w:color="000000" w:fill="FFFFFF"/>
            <w:noWrap/>
            <w:vAlign w:val="bottom"/>
            <w:hideMark/>
          </w:tcPr>
          <w:p w14:paraId="3E494822" w14:textId="77777777" w:rsidR="00871296" w:rsidRPr="00871296" w:rsidRDefault="00871296" w:rsidP="00871296">
            <w:pPr>
              <w:spacing w:after="0" w:line="240" w:lineRule="auto"/>
              <w:jc w:val="center"/>
              <w:rPr>
                <w:rFonts w:ascii="Calibri" w:eastAsia="Times New Roman" w:hAnsi="Calibri" w:cs="Calibri"/>
                <w:color w:val="000000"/>
                <w:lang w:eastAsia="ru-RU"/>
              </w:rPr>
            </w:pPr>
            <w:r w:rsidRPr="00871296">
              <w:rPr>
                <w:rFonts w:ascii="Calibri" w:eastAsia="Times New Roman" w:hAnsi="Calibri" w:cs="Calibri"/>
                <w:color w:val="000000"/>
                <w:lang w:eastAsia="ru-RU"/>
              </w:rPr>
              <w:t> </w:t>
            </w:r>
          </w:p>
        </w:tc>
        <w:tc>
          <w:tcPr>
            <w:tcW w:w="3270" w:type="dxa"/>
            <w:gridSpan w:val="4"/>
            <w:tcBorders>
              <w:top w:val="single" w:sz="4" w:space="0" w:color="auto"/>
              <w:left w:val="nil"/>
              <w:bottom w:val="single" w:sz="4" w:space="0" w:color="auto"/>
              <w:right w:val="single" w:sz="4" w:space="0" w:color="auto"/>
            </w:tcBorders>
            <w:shd w:val="clear" w:color="000000" w:fill="C9C9C9"/>
            <w:noWrap/>
            <w:vAlign w:val="center"/>
            <w:hideMark/>
          </w:tcPr>
          <w:p w14:paraId="1C610B48" w14:textId="77777777" w:rsidR="00871296" w:rsidRPr="00871296" w:rsidRDefault="00871296" w:rsidP="00871296">
            <w:pPr>
              <w:spacing w:after="0" w:line="240" w:lineRule="auto"/>
              <w:jc w:val="center"/>
              <w:rPr>
                <w:rFonts w:ascii="Calibri" w:eastAsia="Times New Roman" w:hAnsi="Calibri" w:cs="Calibri"/>
                <w:b/>
                <w:bCs/>
                <w:color w:val="000000"/>
                <w:lang w:eastAsia="ru-RU"/>
              </w:rPr>
            </w:pPr>
            <w:r w:rsidRPr="00871296">
              <w:rPr>
                <w:rFonts w:ascii="Calibri" w:eastAsia="Times New Roman" w:hAnsi="Calibri" w:cs="Calibri"/>
                <w:b/>
                <w:bCs/>
                <w:color w:val="000000"/>
                <w:lang w:eastAsia="ru-RU"/>
              </w:rPr>
              <w:t>Test Environment</w:t>
            </w:r>
          </w:p>
        </w:tc>
      </w:tr>
      <w:tr w:rsidR="00871296" w:rsidRPr="00871296" w14:paraId="3D4D06BA" w14:textId="77777777" w:rsidTr="00871296">
        <w:trPr>
          <w:trHeight w:val="48"/>
        </w:trPr>
        <w:tc>
          <w:tcPr>
            <w:tcW w:w="1234" w:type="dxa"/>
            <w:tcBorders>
              <w:top w:val="nil"/>
              <w:left w:val="single" w:sz="4" w:space="0" w:color="auto"/>
              <w:bottom w:val="single" w:sz="4" w:space="0" w:color="auto"/>
              <w:right w:val="single" w:sz="4" w:space="0" w:color="auto"/>
            </w:tcBorders>
            <w:shd w:val="clear" w:color="000000" w:fill="B4C6E7"/>
            <w:noWrap/>
            <w:vAlign w:val="center"/>
            <w:hideMark/>
          </w:tcPr>
          <w:p w14:paraId="153AFA1C"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5</w:t>
            </w:r>
          </w:p>
        </w:tc>
        <w:tc>
          <w:tcPr>
            <w:tcW w:w="2009" w:type="dxa"/>
            <w:tcBorders>
              <w:top w:val="nil"/>
              <w:left w:val="nil"/>
              <w:bottom w:val="single" w:sz="4" w:space="0" w:color="auto"/>
              <w:right w:val="single" w:sz="4" w:space="0" w:color="auto"/>
            </w:tcBorders>
            <w:shd w:val="clear" w:color="000000" w:fill="B4C6E7"/>
            <w:vAlign w:val="bottom"/>
            <w:hideMark/>
          </w:tcPr>
          <w:p w14:paraId="1299AE36" w14:textId="77777777" w:rsidR="00871296" w:rsidRPr="00871296" w:rsidRDefault="00871296" w:rsidP="00871296">
            <w:pPr>
              <w:spacing w:after="0" w:line="240" w:lineRule="auto"/>
              <w:rPr>
                <w:rFonts w:ascii="Calibri" w:eastAsia="Times New Roman" w:hAnsi="Calibri" w:cs="Calibri"/>
                <w:color w:val="000000"/>
                <w:lang w:eastAsia="ru-RU"/>
              </w:rPr>
            </w:pPr>
            <w:proofErr w:type="spellStart"/>
            <w:r w:rsidRPr="00871296">
              <w:rPr>
                <w:rFonts w:ascii="Calibri" w:eastAsia="Times New Roman" w:hAnsi="Calibri" w:cs="Calibri"/>
                <w:color w:val="000000"/>
                <w:lang w:eastAsia="ru-RU"/>
              </w:rPr>
              <w:t>Тестиррование</w:t>
            </w:r>
            <w:proofErr w:type="spellEnd"/>
            <w:r w:rsidRPr="00871296">
              <w:rPr>
                <w:rFonts w:ascii="Calibri" w:eastAsia="Times New Roman" w:hAnsi="Calibri" w:cs="Calibri"/>
                <w:color w:val="000000"/>
                <w:lang w:eastAsia="ru-RU"/>
              </w:rPr>
              <w:t xml:space="preserve"> юзабилити</w:t>
            </w:r>
          </w:p>
        </w:tc>
        <w:tc>
          <w:tcPr>
            <w:tcW w:w="4949" w:type="dxa"/>
            <w:gridSpan w:val="2"/>
            <w:tcBorders>
              <w:top w:val="single" w:sz="4" w:space="0" w:color="auto"/>
              <w:left w:val="nil"/>
              <w:bottom w:val="single" w:sz="4" w:space="0" w:color="auto"/>
              <w:right w:val="single" w:sz="4" w:space="0" w:color="auto"/>
            </w:tcBorders>
            <w:shd w:val="clear" w:color="000000" w:fill="C6E0B4"/>
            <w:noWrap/>
            <w:vAlign w:val="center"/>
            <w:hideMark/>
          </w:tcPr>
          <w:p w14:paraId="2CBCFD46" w14:textId="77777777" w:rsidR="00871296" w:rsidRPr="00871296" w:rsidRDefault="00871296" w:rsidP="00871296">
            <w:pPr>
              <w:spacing w:after="0" w:line="240" w:lineRule="auto"/>
              <w:jc w:val="center"/>
              <w:rPr>
                <w:rFonts w:ascii="Calibri" w:eastAsia="Times New Roman" w:hAnsi="Calibri" w:cs="Calibri"/>
                <w:b/>
                <w:bCs/>
                <w:color w:val="000000"/>
                <w:lang w:val="en-US" w:eastAsia="ru-RU"/>
              </w:rPr>
            </w:pPr>
            <w:r w:rsidRPr="00871296">
              <w:rPr>
                <w:rFonts w:ascii="Calibri" w:eastAsia="Times New Roman" w:hAnsi="Calibri" w:cs="Calibri"/>
                <w:b/>
                <w:bCs/>
                <w:color w:val="000000"/>
                <w:lang w:val="en-US" w:eastAsia="ru-RU"/>
              </w:rPr>
              <w:t>Exit Conditions (for test executions):</w:t>
            </w:r>
          </w:p>
        </w:tc>
        <w:tc>
          <w:tcPr>
            <w:tcW w:w="353" w:type="dxa"/>
            <w:tcBorders>
              <w:top w:val="nil"/>
              <w:left w:val="nil"/>
              <w:bottom w:val="single" w:sz="4" w:space="0" w:color="auto"/>
              <w:right w:val="single" w:sz="4" w:space="0" w:color="auto"/>
            </w:tcBorders>
            <w:shd w:val="clear" w:color="000000" w:fill="C9C9C9"/>
            <w:noWrap/>
            <w:vAlign w:val="center"/>
            <w:hideMark/>
          </w:tcPr>
          <w:p w14:paraId="694D2DFC"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1</w:t>
            </w:r>
          </w:p>
        </w:tc>
        <w:tc>
          <w:tcPr>
            <w:tcW w:w="2917" w:type="dxa"/>
            <w:gridSpan w:val="3"/>
            <w:tcBorders>
              <w:top w:val="single" w:sz="4" w:space="0" w:color="auto"/>
              <w:left w:val="nil"/>
              <w:bottom w:val="single" w:sz="4" w:space="0" w:color="auto"/>
              <w:right w:val="single" w:sz="4" w:space="0" w:color="000000"/>
            </w:tcBorders>
            <w:shd w:val="clear" w:color="000000" w:fill="C9C9C9"/>
            <w:vAlign w:val="bottom"/>
            <w:hideMark/>
          </w:tcPr>
          <w:p w14:paraId="50EA084B"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 xml:space="preserve">Предполагается, что </w:t>
            </w:r>
            <w:proofErr w:type="spellStart"/>
            <w:r w:rsidRPr="00871296">
              <w:rPr>
                <w:rFonts w:ascii="Calibri" w:eastAsia="Times New Roman" w:hAnsi="Calibri" w:cs="Calibri"/>
                <w:color w:val="000000"/>
                <w:lang w:eastAsia="ru-RU"/>
              </w:rPr>
              <w:t>пользоваетли</w:t>
            </w:r>
            <w:proofErr w:type="spellEnd"/>
            <w:r w:rsidRPr="00871296">
              <w:rPr>
                <w:rFonts w:ascii="Calibri" w:eastAsia="Times New Roman" w:hAnsi="Calibri" w:cs="Calibri"/>
                <w:color w:val="000000"/>
                <w:lang w:eastAsia="ru-RU"/>
              </w:rPr>
              <w:t xml:space="preserve"> будут работать в системах Windows 8, 10, 11</w:t>
            </w:r>
          </w:p>
        </w:tc>
      </w:tr>
      <w:tr w:rsidR="00871296" w:rsidRPr="00871296" w14:paraId="23D06AD9" w14:textId="77777777" w:rsidTr="00871296">
        <w:trPr>
          <w:trHeight w:val="50"/>
        </w:trPr>
        <w:tc>
          <w:tcPr>
            <w:tcW w:w="1234" w:type="dxa"/>
            <w:tcBorders>
              <w:top w:val="nil"/>
              <w:left w:val="single" w:sz="4" w:space="0" w:color="auto"/>
              <w:bottom w:val="single" w:sz="4" w:space="0" w:color="auto"/>
              <w:right w:val="single" w:sz="4" w:space="0" w:color="auto"/>
            </w:tcBorders>
            <w:shd w:val="clear" w:color="000000" w:fill="B4C6E7"/>
            <w:noWrap/>
            <w:vAlign w:val="center"/>
            <w:hideMark/>
          </w:tcPr>
          <w:p w14:paraId="4F07F379"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6</w:t>
            </w:r>
          </w:p>
        </w:tc>
        <w:tc>
          <w:tcPr>
            <w:tcW w:w="2009" w:type="dxa"/>
            <w:tcBorders>
              <w:top w:val="nil"/>
              <w:left w:val="nil"/>
              <w:bottom w:val="single" w:sz="4" w:space="0" w:color="auto"/>
              <w:right w:val="single" w:sz="4" w:space="0" w:color="auto"/>
            </w:tcBorders>
            <w:shd w:val="clear" w:color="000000" w:fill="B4C6E7"/>
            <w:vAlign w:val="bottom"/>
            <w:hideMark/>
          </w:tcPr>
          <w:p w14:paraId="7F1443FE"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Конфигурационное тестирование</w:t>
            </w:r>
          </w:p>
        </w:tc>
        <w:tc>
          <w:tcPr>
            <w:tcW w:w="1401" w:type="dxa"/>
            <w:tcBorders>
              <w:top w:val="nil"/>
              <w:left w:val="nil"/>
              <w:bottom w:val="single" w:sz="4" w:space="0" w:color="auto"/>
              <w:right w:val="single" w:sz="4" w:space="0" w:color="auto"/>
            </w:tcBorders>
            <w:shd w:val="clear" w:color="000000" w:fill="C6E0B4"/>
            <w:noWrap/>
            <w:vAlign w:val="center"/>
            <w:hideMark/>
          </w:tcPr>
          <w:p w14:paraId="47815BB6"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1</w:t>
            </w:r>
          </w:p>
        </w:tc>
        <w:tc>
          <w:tcPr>
            <w:tcW w:w="3547" w:type="dxa"/>
            <w:tcBorders>
              <w:top w:val="single" w:sz="4" w:space="0" w:color="auto"/>
              <w:left w:val="nil"/>
              <w:bottom w:val="single" w:sz="4" w:space="0" w:color="auto"/>
              <w:right w:val="single" w:sz="4" w:space="0" w:color="000000"/>
            </w:tcBorders>
            <w:shd w:val="clear" w:color="000000" w:fill="C6E0B4"/>
            <w:hideMark/>
          </w:tcPr>
          <w:p w14:paraId="48A83972"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Всё включенное в план тестирования завершено</w:t>
            </w:r>
          </w:p>
        </w:tc>
        <w:tc>
          <w:tcPr>
            <w:tcW w:w="353" w:type="dxa"/>
            <w:tcBorders>
              <w:top w:val="nil"/>
              <w:left w:val="nil"/>
              <w:bottom w:val="single" w:sz="4" w:space="0" w:color="auto"/>
              <w:right w:val="single" w:sz="4" w:space="0" w:color="auto"/>
            </w:tcBorders>
            <w:shd w:val="clear" w:color="000000" w:fill="C9C9C9"/>
            <w:noWrap/>
            <w:vAlign w:val="center"/>
            <w:hideMark/>
          </w:tcPr>
          <w:p w14:paraId="78B0AC91"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2</w:t>
            </w:r>
          </w:p>
        </w:tc>
        <w:tc>
          <w:tcPr>
            <w:tcW w:w="2917" w:type="dxa"/>
            <w:gridSpan w:val="3"/>
            <w:tcBorders>
              <w:top w:val="single" w:sz="4" w:space="0" w:color="auto"/>
              <w:left w:val="nil"/>
              <w:bottom w:val="single" w:sz="4" w:space="0" w:color="auto"/>
              <w:right w:val="single" w:sz="4" w:space="0" w:color="000000"/>
            </w:tcBorders>
            <w:shd w:val="clear" w:color="000000" w:fill="C9C9C9"/>
            <w:vAlign w:val="bottom"/>
            <w:hideMark/>
          </w:tcPr>
          <w:p w14:paraId="2CD934EE"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Предполагается использование MS SQL Server для работы программы</w:t>
            </w:r>
          </w:p>
        </w:tc>
      </w:tr>
      <w:tr w:rsidR="00871296" w:rsidRPr="00871296" w14:paraId="0DCD819D" w14:textId="77777777" w:rsidTr="00871296">
        <w:trPr>
          <w:trHeight w:val="50"/>
        </w:trPr>
        <w:tc>
          <w:tcPr>
            <w:tcW w:w="1234" w:type="dxa"/>
            <w:tcBorders>
              <w:top w:val="nil"/>
              <w:left w:val="single" w:sz="4" w:space="0" w:color="auto"/>
              <w:bottom w:val="single" w:sz="4" w:space="0" w:color="auto"/>
              <w:right w:val="single" w:sz="4" w:space="0" w:color="auto"/>
            </w:tcBorders>
            <w:shd w:val="clear" w:color="000000" w:fill="B4C6E7"/>
            <w:noWrap/>
            <w:vAlign w:val="center"/>
            <w:hideMark/>
          </w:tcPr>
          <w:p w14:paraId="0D9FDF40"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7</w:t>
            </w:r>
          </w:p>
        </w:tc>
        <w:tc>
          <w:tcPr>
            <w:tcW w:w="2009" w:type="dxa"/>
            <w:tcBorders>
              <w:top w:val="nil"/>
              <w:left w:val="nil"/>
              <w:bottom w:val="single" w:sz="4" w:space="0" w:color="auto"/>
              <w:right w:val="single" w:sz="4" w:space="0" w:color="auto"/>
            </w:tcBorders>
            <w:shd w:val="clear" w:color="000000" w:fill="B4C6E7"/>
            <w:hideMark/>
          </w:tcPr>
          <w:p w14:paraId="49445A9D"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Тестирование на отказ и восстановление</w:t>
            </w:r>
          </w:p>
        </w:tc>
        <w:tc>
          <w:tcPr>
            <w:tcW w:w="1401" w:type="dxa"/>
            <w:tcBorders>
              <w:top w:val="nil"/>
              <w:left w:val="nil"/>
              <w:bottom w:val="single" w:sz="4" w:space="0" w:color="auto"/>
              <w:right w:val="single" w:sz="4" w:space="0" w:color="auto"/>
            </w:tcBorders>
            <w:shd w:val="clear" w:color="000000" w:fill="C6E0B4"/>
            <w:noWrap/>
            <w:vAlign w:val="center"/>
            <w:hideMark/>
          </w:tcPr>
          <w:p w14:paraId="5E5513FF"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2</w:t>
            </w:r>
          </w:p>
        </w:tc>
        <w:tc>
          <w:tcPr>
            <w:tcW w:w="3547" w:type="dxa"/>
            <w:tcBorders>
              <w:top w:val="single" w:sz="4" w:space="0" w:color="auto"/>
              <w:left w:val="nil"/>
              <w:bottom w:val="single" w:sz="4" w:space="0" w:color="auto"/>
              <w:right w:val="single" w:sz="4" w:space="0" w:color="000000"/>
            </w:tcBorders>
            <w:shd w:val="clear" w:color="000000" w:fill="C6E0B4"/>
            <w:noWrap/>
            <w:hideMark/>
          </w:tcPr>
          <w:p w14:paraId="00ED0B1C"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Нет багов с высоким приоритетом критичности</w:t>
            </w:r>
          </w:p>
        </w:tc>
        <w:tc>
          <w:tcPr>
            <w:tcW w:w="353" w:type="dxa"/>
            <w:tcBorders>
              <w:top w:val="nil"/>
              <w:left w:val="nil"/>
              <w:bottom w:val="single" w:sz="4" w:space="0" w:color="auto"/>
              <w:right w:val="single" w:sz="4" w:space="0" w:color="auto"/>
            </w:tcBorders>
            <w:shd w:val="clear" w:color="000000" w:fill="C9C9C9"/>
            <w:noWrap/>
            <w:vAlign w:val="center"/>
            <w:hideMark/>
          </w:tcPr>
          <w:p w14:paraId="20CFF31C"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3</w:t>
            </w:r>
          </w:p>
        </w:tc>
        <w:tc>
          <w:tcPr>
            <w:tcW w:w="2917" w:type="dxa"/>
            <w:gridSpan w:val="3"/>
            <w:tcBorders>
              <w:top w:val="single" w:sz="4" w:space="0" w:color="auto"/>
              <w:left w:val="nil"/>
              <w:bottom w:val="single" w:sz="4" w:space="0" w:color="auto"/>
              <w:right w:val="single" w:sz="4" w:space="0" w:color="000000"/>
            </w:tcBorders>
            <w:shd w:val="clear" w:color="000000" w:fill="C9C9C9"/>
            <w:vAlign w:val="bottom"/>
            <w:hideMark/>
          </w:tcPr>
          <w:p w14:paraId="64AE4D04"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Предполагается наличие последней активированной версии MS Word</w:t>
            </w:r>
          </w:p>
        </w:tc>
      </w:tr>
      <w:tr w:rsidR="00871296" w:rsidRPr="00871296" w14:paraId="1832F610" w14:textId="77777777" w:rsidTr="00871296">
        <w:trPr>
          <w:trHeight w:val="95"/>
        </w:trPr>
        <w:tc>
          <w:tcPr>
            <w:tcW w:w="1234" w:type="dxa"/>
            <w:tcBorders>
              <w:top w:val="nil"/>
              <w:left w:val="single" w:sz="4" w:space="0" w:color="auto"/>
              <w:bottom w:val="single" w:sz="4" w:space="0" w:color="auto"/>
              <w:right w:val="single" w:sz="4" w:space="0" w:color="auto"/>
            </w:tcBorders>
            <w:shd w:val="clear" w:color="000000" w:fill="B4C6E7"/>
            <w:noWrap/>
            <w:vAlign w:val="center"/>
            <w:hideMark/>
          </w:tcPr>
          <w:p w14:paraId="1FF21617"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8</w:t>
            </w:r>
          </w:p>
        </w:tc>
        <w:tc>
          <w:tcPr>
            <w:tcW w:w="2009" w:type="dxa"/>
            <w:tcBorders>
              <w:top w:val="nil"/>
              <w:left w:val="nil"/>
              <w:bottom w:val="single" w:sz="4" w:space="0" w:color="auto"/>
              <w:right w:val="single" w:sz="4" w:space="0" w:color="auto"/>
            </w:tcBorders>
            <w:shd w:val="clear" w:color="000000" w:fill="B4C6E7"/>
            <w:hideMark/>
          </w:tcPr>
          <w:p w14:paraId="254630B9" w14:textId="77777777" w:rsidR="00871296" w:rsidRPr="00871296" w:rsidRDefault="00871296" w:rsidP="00871296">
            <w:pPr>
              <w:spacing w:after="0" w:line="240" w:lineRule="auto"/>
              <w:rPr>
                <w:rFonts w:ascii="Calibri" w:eastAsia="Times New Roman" w:hAnsi="Calibri" w:cs="Calibri"/>
                <w:color w:val="000000"/>
                <w:sz w:val="20"/>
                <w:szCs w:val="20"/>
                <w:lang w:eastAsia="ru-RU"/>
              </w:rPr>
            </w:pPr>
            <w:r w:rsidRPr="00871296">
              <w:rPr>
                <w:rFonts w:ascii="Calibri" w:eastAsia="Times New Roman" w:hAnsi="Calibri" w:cs="Calibri"/>
                <w:color w:val="000000"/>
                <w:sz w:val="20"/>
                <w:szCs w:val="20"/>
                <w:lang w:eastAsia="ru-RU"/>
              </w:rPr>
              <w:t>Тестирование установки</w:t>
            </w:r>
          </w:p>
        </w:tc>
        <w:tc>
          <w:tcPr>
            <w:tcW w:w="1401" w:type="dxa"/>
            <w:tcBorders>
              <w:top w:val="nil"/>
              <w:left w:val="nil"/>
              <w:bottom w:val="single" w:sz="4" w:space="0" w:color="auto"/>
              <w:right w:val="single" w:sz="4" w:space="0" w:color="auto"/>
            </w:tcBorders>
            <w:shd w:val="clear" w:color="000000" w:fill="C6E0B4"/>
            <w:noWrap/>
            <w:vAlign w:val="center"/>
            <w:hideMark/>
          </w:tcPr>
          <w:p w14:paraId="10C7DDCF"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3</w:t>
            </w:r>
          </w:p>
        </w:tc>
        <w:tc>
          <w:tcPr>
            <w:tcW w:w="3547" w:type="dxa"/>
            <w:tcBorders>
              <w:top w:val="single" w:sz="4" w:space="0" w:color="auto"/>
              <w:left w:val="nil"/>
              <w:bottom w:val="single" w:sz="4" w:space="0" w:color="auto"/>
              <w:right w:val="single" w:sz="4" w:space="0" w:color="000000"/>
            </w:tcBorders>
            <w:shd w:val="clear" w:color="000000" w:fill="C6E0B4"/>
            <w:hideMark/>
          </w:tcPr>
          <w:p w14:paraId="5E95154E"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Низкоприоритетные баги не влияют на основной сценарий работы</w:t>
            </w:r>
          </w:p>
        </w:tc>
        <w:tc>
          <w:tcPr>
            <w:tcW w:w="3270" w:type="dxa"/>
            <w:gridSpan w:val="4"/>
            <w:tcBorders>
              <w:top w:val="single" w:sz="4" w:space="0" w:color="auto"/>
              <w:left w:val="nil"/>
              <w:bottom w:val="single" w:sz="4" w:space="0" w:color="auto"/>
              <w:right w:val="single" w:sz="4" w:space="0" w:color="auto"/>
            </w:tcBorders>
            <w:shd w:val="clear" w:color="000000" w:fill="8EA9DB"/>
            <w:noWrap/>
            <w:vAlign w:val="center"/>
            <w:hideMark/>
          </w:tcPr>
          <w:p w14:paraId="185F39A4" w14:textId="77777777" w:rsidR="00871296" w:rsidRPr="00871296" w:rsidRDefault="00871296" w:rsidP="00871296">
            <w:pPr>
              <w:spacing w:after="0" w:line="240" w:lineRule="auto"/>
              <w:jc w:val="center"/>
              <w:rPr>
                <w:rFonts w:ascii="Calibri" w:eastAsia="Times New Roman" w:hAnsi="Calibri" w:cs="Calibri"/>
                <w:b/>
                <w:bCs/>
                <w:color w:val="000000"/>
                <w:lang w:eastAsia="ru-RU"/>
              </w:rPr>
            </w:pPr>
            <w:proofErr w:type="spellStart"/>
            <w:r w:rsidRPr="00871296">
              <w:rPr>
                <w:rFonts w:ascii="Calibri" w:eastAsia="Times New Roman" w:hAnsi="Calibri" w:cs="Calibri"/>
                <w:b/>
                <w:bCs/>
                <w:color w:val="000000"/>
                <w:lang w:eastAsia="ru-RU"/>
              </w:rPr>
              <w:t>Timescales</w:t>
            </w:r>
            <w:proofErr w:type="spellEnd"/>
          </w:p>
        </w:tc>
      </w:tr>
      <w:tr w:rsidR="00871296" w:rsidRPr="00871296" w14:paraId="68A1FA13" w14:textId="77777777" w:rsidTr="00871296">
        <w:trPr>
          <w:trHeight w:val="31"/>
        </w:trPr>
        <w:tc>
          <w:tcPr>
            <w:tcW w:w="1234" w:type="dxa"/>
            <w:tcBorders>
              <w:top w:val="nil"/>
              <w:left w:val="single" w:sz="4" w:space="0" w:color="auto"/>
              <w:bottom w:val="single" w:sz="4" w:space="0" w:color="auto"/>
              <w:right w:val="single" w:sz="4" w:space="0" w:color="auto"/>
            </w:tcBorders>
            <w:shd w:val="clear" w:color="000000" w:fill="FFFFFF"/>
            <w:noWrap/>
            <w:vAlign w:val="center"/>
            <w:hideMark/>
          </w:tcPr>
          <w:p w14:paraId="7616811A"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 </w:t>
            </w:r>
          </w:p>
        </w:tc>
        <w:tc>
          <w:tcPr>
            <w:tcW w:w="2009" w:type="dxa"/>
            <w:tcBorders>
              <w:top w:val="nil"/>
              <w:left w:val="nil"/>
              <w:bottom w:val="single" w:sz="4" w:space="0" w:color="auto"/>
              <w:right w:val="nil"/>
            </w:tcBorders>
            <w:shd w:val="clear" w:color="000000" w:fill="FFFFFF"/>
            <w:vAlign w:val="bottom"/>
            <w:hideMark/>
          </w:tcPr>
          <w:p w14:paraId="5863B29D"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 </w:t>
            </w:r>
          </w:p>
        </w:tc>
        <w:tc>
          <w:tcPr>
            <w:tcW w:w="4949" w:type="dxa"/>
            <w:gridSpan w:val="2"/>
            <w:tcBorders>
              <w:top w:val="single" w:sz="4" w:space="0" w:color="auto"/>
              <w:left w:val="single" w:sz="4" w:space="0" w:color="auto"/>
              <w:bottom w:val="single" w:sz="4" w:space="0" w:color="auto"/>
              <w:right w:val="single" w:sz="4" w:space="0" w:color="auto"/>
            </w:tcBorders>
            <w:shd w:val="clear" w:color="000000" w:fill="FF5050"/>
            <w:noWrap/>
            <w:vAlign w:val="center"/>
            <w:hideMark/>
          </w:tcPr>
          <w:p w14:paraId="03C807BB" w14:textId="77777777" w:rsidR="00871296" w:rsidRPr="00871296" w:rsidRDefault="00871296" w:rsidP="00871296">
            <w:pPr>
              <w:spacing w:after="0" w:line="240" w:lineRule="auto"/>
              <w:jc w:val="center"/>
              <w:rPr>
                <w:rFonts w:ascii="Calibri" w:eastAsia="Times New Roman" w:hAnsi="Calibri" w:cs="Calibri"/>
                <w:b/>
                <w:bCs/>
                <w:color w:val="000000"/>
                <w:lang w:eastAsia="ru-RU"/>
              </w:rPr>
            </w:pPr>
            <w:r w:rsidRPr="00871296">
              <w:rPr>
                <w:rFonts w:ascii="Calibri" w:eastAsia="Times New Roman" w:hAnsi="Calibri" w:cs="Calibri"/>
                <w:b/>
                <w:bCs/>
                <w:color w:val="000000"/>
                <w:lang w:eastAsia="ru-RU"/>
              </w:rPr>
              <w:t>Risk</w:t>
            </w:r>
          </w:p>
        </w:tc>
        <w:tc>
          <w:tcPr>
            <w:tcW w:w="353" w:type="dxa"/>
            <w:tcBorders>
              <w:top w:val="nil"/>
              <w:left w:val="nil"/>
              <w:bottom w:val="single" w:sz="4" w:space="0" w:color="auto"/>
              <w:right w:val="single" w:sz="4" w:space="0" w:color="auto"/>
            </w:tcBorders>
            <w:shd w:val="clear" w:color="000000" w:fill="8EA9DB"/>
            <w:noWrap/>
            <w:vAlign w:val="center"/>
            <w:hideMark/>
          </w:tcPr>
          <w:p w14:paraId="2BDD4A7B"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1</w:t>
            </w:r>
          </w:p>
        </w:tc>
        <w:tc>
          <w:tcPr>
            <w:tcW w:w="1763" w:type="dxa"/>
            <w:gridSpan w:val="2"/>
            <w:tcBorders>
              <w:top w:val="single" w:sz="4" w:space="0" w:color="auto"/>
              <w:left w:val="nil"/>
              <w:bottom w:val="single" w:sz="4" w:space="0" w:color="auto"/>
              <w:right w:val="single" w:sz="4" w:space="0" w:color="000000"/>
            </w:tcBorders>
            <w:shd w:val="clear" w:color="000000" w:fill="8EA9DB"/>
            <w:noWrap/>
            <w:vAlign w:val="bottom"/>
            <w:hideMark/>
          </w:tcPr>
          <w:p w14:paraId="637F1757" w14:textId="77777777" w:rsidR="00871296" w:rsidRPr="00871296" w:rsidRDefault="00871296" w:rsidP="00871296">
            <w:pPr>
              <w:spacing w:after="0" w:line="240" w:lineRule="auto"/>
              <w:jc w:val="center"/>
              <w:rPr>
                <w:rFonts w:ascii="Calibri" w:eastAsia="Times New Roman" w:hAnsi="Calibri" w:cs="Calibri"/>
                <w:color w:val="000000"/>
                <w:lang w:eastAsia="ru-RU"/>
              </w:rPr>
            </w:pPr>
            <w:r w:rsidRPr="00871296">
              <w:rPr>
                <w:rFonts w:ascii="Calibri" w:eastAsia="Times New Roman" w:hAnsi="Calibri" w:cs="Calibri"/>
                <w:color w:val="000000"/>
                <w:lang w:eastAsia="ru-RU"/>
              </w:rPr>
              <w:t>Планирование</w:t>
            </w:r>
          </w:p>
        </w:tc>
        <w:tc>
          <w:tcPr>
            <w:tcW w:w="1154" w:type="dxa"/>
            <w:tcBorders>
              <w:top w:val="nil"/>
              <w:left w:val="nil"/>
              <w:bottom w:val="single" w:sz="4" w:space="0" w:color="auto"/>
              <w:right w:val="single" w:sz="4" w:space="0" w:color="auto"/>
            </w:tcBorders>
            <w:shd w:val="clear" w:color="000000" w:fill="8EA9DB"/>
            <w:noWrap/>
            <w:vAlign w:val="bottom"/>
            <w:hideMark/>
          </w:tcPr>
          <w:p w14:paraId="1DAF4976"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2 дня</w:t>
            </w:r>
          </w:p>
        </w:tc>
      </w:tr>
      <w:tr w:rsidR="00871296" w:rsidRPr="00871296" w14:paraId="76EB3A03" w14:textId="77777777" w:rsidTr="00871296">
        <w:trPr>
          <w:trHeight w:val="31"/>
        </w:trPr>
        <w:tc>
          <w:tcPr>
            <w:tcW w:w="3244" w:type="dxa"/>
            <w:gridSpan w:val="2"/>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9038C50" w14:textId="77777777" w:rsidR="00871296" w:rsidRPr="00871296" w:rsidRDefault="00871296" w:rsidP="00871296">
            <w:pPr>
              <w:spacing w:after="0" w:line="240" w:lineRule="auto"/>
              <w:jc w:val="center"/>
              <w:rPr>
                <w:rFonts w:ascii="Calibri" w:eastAsia="Times New Roman" w:hAnsi="Calibri" w:cs="Calibri"/>
                <w:b/>
                <w:bCs/>
                <w:color w:val="000000"/>
                <w:lang w:eastAsia="ru-RU"/>
              </w:rPr>
            </w:pPr>
            <w:r w:rsidRPr="00871296">
              <w:rPr>
                <w:rFonts w:ascii="Calibri" w:eastAsia="Times New Roman" w:hAnsi="Calibri" w:cs="Calibri"/>
                <w:b/>
                <w:bCs/>
                <w:color w:val="000000"/>
                <w:lang w:eastAsia="ru-RU"/>
              </w:rPr>
              <w:t xml:space="preserve">Out </w:t>
            </w:r>
            <w:proofErr w:type="spellStart"/>
            <w:r w:rsidRPr="00871296">
              <w:rPr>
                <w:rFonts w:ascii="Calibri" w:eastAsia="Times New Roman" w:hAnsi="Calibri" w:cs="Calibri"/>
                <w:b/>
                <w:bCs/>
                <w:color w:val="000000"/>
                <w:lang w:eastAsia="ru-RU"/>
              </w:rPr>
              <w:t>of</w:t>
            </w:r>
            <w:proofErr w:type="spellEnd"/>
            <w:r w:rsidRPr="00871296">
              <w:rPr>
                <w:rFonts w:ascii="Calibri" w:eastAsia="Times New Roman" w:hAnsi="Calibri" w:cs="Calibri"/>
                <w:b/>
                <w:bCs/>
                <w:color w:val="000000"/>
                <w:lang w:eastAsia="ru-RU"/>
              </w:rPr>
              <w:t xml:space="preserve"> </w:t>
            </w:r>
            <w:proofErr w:type="spellStart"/>
            <w:r w:rsidRPr="00871296">
              <w:rPr>
                <w:rFonts w:ascii="Calibri" w:eastAsia="Times New Roman" w:hAnsi="Calibri" w:cs="Calibri"/>
                <w:b/>
                <w:bCs/>
                <w:color w:val="000000"/>
                <w:lang w:eastAsia="ru-RU"/>
              </w:rPr>
              <w:t>Scope</w:t>
            </w:r>
            <w:proofErr w:type="spellEnd"/>
          </w:p>
        </w:tc>
        <w:tc>
          <w:tcPr>
            <w:tcW w:w="1401" w:type="dxa"/>
            <w:tcBorders>
              <w:top w:val="nil"/>
              <w:left w:val="single" w:sz="4" w:space="0" w:color="auto"/>
              <w:bottom w:val="single" w:sz="4" w:space="0" w:color="auto"/>
              <w:right w:val="single" w:sz="4" w:space="0" w:color="auto"/>
            </w:tcBorders>
            <w:shd w:val="clear" w:color="000000" w:fill="FF5050"/>
            <w:noWrap/>
            <w:vAlign w:val="center"/>
            <w:hideMark/>
          </w:tcPr>
          <w:p w14:paraId="082A91A3"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1</w:t>
            </w:r>
          </w:p>
        </w:tc>
        <w:tc>
          <w:tcPr>
            <w:tcW w:w="3547" w:type="dxa"/>
            <w:tcBorders>
              <w:top w:val="single" w:sz="4" w:space="0" w:color="auto"/>
              <w:left w:val="nil"/>
              <w:bottom w:val="single" w:sz="4" w:space="0" w:color="auto"/>
              <w:right w:val="single" w:sz="4" w:space="0" w:color="000000"/>
            </w:tcBorders>
            <w:shd w:val="clear" w:color="000000" w:fill="FF5050"/>
            <w:noWrap/>
            <w:vAlign w:val="bottom"/>
            <w:hideMark/>
          </w:tcPr>
          <w:p w14:paraId="6421D302" w14:textId="77777777" w:rsidR="00871296" w:rsidRPr="00871296" w:rsidRDefault="00871296" w:rsidP="00871296">
            <w:pPr>
              <w:spacing w:after="0" w:line="240" w:lineRule="auto"/>
              <w:jc w:val="center"/>
              <w:rPr>
                <w:rFonts w:ascii="Calibri" w:eastAsia="Times New Roman" w:hAnsi="Calibri" w:cs="Calibri"/>
                <w:color w:val="000000"/>
                <w:lang w:eastAsia="ru-RU"/>
              </w:rPr>
            </w:pPr>
            <w:r w:rsidRPr="00871296">
              <w:rPr>
                <w:rFonts w:ascii="Calibri" w:eastAsia="Times New Roman" w:hAnsi="Calibri" w:cs="Calibri"/>
                <w:color w:val="000000"/>
                <w:lang w:eastAsia="ru-RU"/>
              </w:rPr>
              <w:t>Нерабочая БД из-за выключенного сервера (ноутбука)</w:t>
            </w:r>
          </w:p>
        </w:tc>
        <w:tc>
          <w:tcPr>
            <w:tcW w:w="353" w:type="dxa"/>
            <w:tcBorders>
              <w:top w:val="nil"/>
              <w:left w:val="nil"/>
              <w:bottom w:val="single" w:sz="4" w:space="0" w:color="auto"/>
              <w:right w:val="single" w:sz="4" w:space="0" w:color="auto"/>
            </w:tcBorders>
            <w:shd w:val="clear" w:color="000000" w:fill="8EA9DB"/>
            <w:noWrap/>
            <w:vAlign w:val="center"/>
            <w:hideMark/>
          </w:tcPr>
          <w:p w14:paraId="00A8E7CB"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2</w:t>
            </w:r>
          </w:p>
        </w:tc>
        <w:tc>
          <w:tcPr>
            <w:tcW w:w="1763" w:type="dxa"/>
            <w:gridSpan w:val="2"/>
            <w:tcBorders>
              <w:top w:val="single" w:sz="4" w:space="0" w:color="auto"/>
              <w:left w:val="nil"/>
              <w:bottom w:val="single" w:sz="4" w:space="0" w:color="auto"/>
              <w:right w:val="single" w:sz="4" w:space="0" w:color="000000"/>
            </w:tcBorders>
            <w:shd w:val="clear" w:color="000000" w:fill="8EA9DB"/>
            <w:noWrap/>
            <w:vAlign w:val="bottom"/>
            <w:hideMark/>
          </w:tcPr>
          <w:p w14:paraId="6AD11815" w14:textId="77777777" w:rsidR="00871296" w:rsidRPr="00871296" w:rsidRDefault="00871296" w:rsidP="00871296">
            <w:pPr>
              <w:spacing w:after="0" w:line="240" w:lineRule="auto"/>
              <w:jc w:val="center"/>
              <w:rPr>
                <w:rFonts w:ascii="Calibri" w:eastAsia="Times New Roman" w:hAnsi="Calibri" w:cs="Calibri"/>
                <w:color w:val="000000"/>
                <w:lang w:eastAsia="ru-RU"/>
              </w:rPr>
            </w:pPr>
            <w:r w:rsidRPr="00871296">
              <w:rPr>
                <w:rFonts w:ascii="Calibri" w:eastAsia="Times New Roman" w:hAnsi="Calibri" w:cs="Calibri"/>
                <w:color w:val="000000"/>
                <w:lang w:eastAsia="ru-RU"/>
              </w:rPr>
              <w:t>Тест-анализ и Тест-дизайн</w:t>
            </w:r>
          </w:p>
        </w:tc>
        <w:tc>
          <w:tcPr>
            <w:tcW w:w="1154" w:type="dxa"/>
            <w:tcBorders>
              <w:top w:val="nil"/>
              <w:left w:val="nil"/>
              <w:bottom w:val="single" w:sz="4" w:space="0" w:color="auto"/>
              <w:right w:val="single" w:sz="4" w:space="0" w:color="auto"/>
            </w:tcBorders>
            <w:shd w:val="clear" w:color="000000" w:fill="8EA9DB"/>
            <w:noWrap/>
            <w:vAlign w:val="bottom"/>
            <w:hideMark/>
          </w:tcPr>
          <w:p w14:paraId="7295C674"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2 дня</w:t>
            </w:r>
          </w:p>
        </w:tc>
      </w:tr>
      <w:tr w:rsidR="00871296" w:rsidRPr="00871296" w14:paraId="47BD8909" w14:textId="77777777" w:rsidTr="00871296">
        <w:trPr>
          <w:trHeight w:val="65"/>
        </w:trPr>
        <w:tc>
          <w:tcPr>
            <w:tcW w:w="1234" w:type="dxa"/>
            <w:tcBorders>
              <w:top w:val="nil"/>
              <w:left w:val="single" w:sz="4" w:space="0" w:color="auto"/>
              <w:bottom w:val="single" w:sz="4" w:space="0" w:color="auto"/>
              <w:right w:val="single" w:sz="4" w:space="0" w:color="auto"/>
            </w:tcBorders>
            <w:shd w:val="clear" w:color="000000" w:fill="F4B084"/>
            <w:noWrap/>
            <w:vAlign w:val="center"/>
            <w:hideMark/>
          </w:tcPr>
          <w:p w14:paraId="391D7841"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1</w:t>
            </w:r>
          </w:p>
        </w:tc>
        <w:tc>
          <w:tcPr>
            <w:tcW w:w="2009" w:type="dxa"/>
            <w:tcBorders>
              <w:top w:val="nil"/>
              <w:left w:val="nil"/>
              <w:bottom w:val="single" w:sz="4" w:space="0" w:color="auto"/>
              <w:right w:val="nil"/>
            </w:tcBorders>
            <w:shd w:val="clear" w:color="000000" w:fill="F4B084"/>
            <w:noWrap/>
            <w:hideMark/>
          </w:tcPr>
          <w:p w14:paraId="3A9B367F"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Работу справки</w:t>
            </w:r>
          </w:p>
        </w:tc>
        <w:tc>
          <w:tcPr>
            <w:tcW w:w="1401" w:type="dxa"/>
            <w:tcBorders>
              <w:top w:val="nil"/>
              <w:left w:val="single" w:sz="4" w:space="0" w:color="auto"/>
              <w:bottom w:val="single" w:sz="4" w:space="0" w:color="auto"/>
              <w:right w:val="single" w:sz="4" w:space="0" w:color="auto"/>
            </w:tcBorders>
            <w:shd w:val="clear" w:color="000000" w:fill="FF5050"/>
            <w:noWrap/>
            <w:vAlign w:val="center"/>
            <w:hideMark/>
          </w:tcPr>
          <w:p w14:paraId="6F867AA7"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2</w:t>
            </w:r>
          </w:p>
        </w:tc>
        <w:tc>
          <w:tcPr>
            <w:tcW w:w="3547" w:type="dxa"/>
            <w:tcBorders>
              <w:top w:val="single" w:sz="4" w:space="0" w:color="auto"/>
              <w:left w:val="nil"/>
              <w:bottom w:val="single" w:sz="4" w:space="0" w:color="auto"/>
              <w:right w:val="single" w:sz="4" w:space="0" w:color="000000"/>
            </w:tcBorders>
            <w:shd w:val="clear" w:color="000000" w:fill="FF5050"/>
            <w:noWrap/>
            <w:vAlign w:val="bottom"/>
            <w:hideMark/>
          </w:tcPr>
          <w:p w14:paraId="151C54AD" w14:textId="77777777" w:rsidR="00871296" w:rsidRPr="00871296" w:rsidRDefault="00871296" w:rsidP="00871296">
            <w:pPr>
              <w:spacing w:after="0" w:line="240" w:lineRule="auto"/>
              <w:jc w:val="center"/>
              <w:rPr>
                <w:rFonts w:ascii="Calibri" w:eastAsia="Times New Roman" w:hAnsi="Calibri" w:cs="Calibri"/>
                <w:color w:val="000000"/>
                <w:lang w:eastAsia="ru-RU"/>
              </w:rPr>
            </w:pPr>
            <w:r w:rsidRPr="00871296">
              <w:rPr>
                <w:rFonts w:ascii="Calibri" w:eastAsia="Times New Roman" w:hAnsi="Calibri" w:cs="Calibri"/>
                <w:color w:val="000000"/>
                <w:lang w:eastAsia="ru-RU"/>
              </w:rPr>
              <w:t>Некорректная оценка трудозатрат</w:t>
            </w:r>
          </w:p>
        </w:tc>
        <w:tc>
          <w:tcPr>
            <w:tcW w:w="353" w:type="dxa"/>
            <w:tcBorders>
              <w:top w:val="nil"/>
              <w:left w:val="nil"/>
              <w:bottom w:val="single" w:sz="4" w:space="0" w:color="auto"/>
              <w:right w:val="single" w:sz="4" w:space="0" w:color="auto"/>
            </w:tcBorders>
            <w:shd w:val="clear" w:color="000000" w:fill="8EA9DB"/>
            <w:noWrap/>
            <w:vAlign w:val="center"/>
            <w:hideMark/>
          </w:tcPr>
          <w:p w14:paraId="7AE93BFF"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3</w:t>
            </w:r>
          </w:p>
        </w:tc>
        <w:tc>
          <w:tcPr>
            <w:tcW w:w="1763" w:type="dxa"/>
            <w:gridSpan w:val="2"/>
            <w:tcBorders>
              <w:top w:val="single" w:sz="4" w:space="0" w:color="auto"/>
              <w:left w:val="nil"/>
              <w:bottom w:val="single" w:sz="4" w:space="0" w:color="auto"/>
              <w:right w:val="single" w:sz="4" w:space="0" w:color="000000"/>
            </w:tcBorders>
            <w:shd w:val="clear" w:color="000000" w:fill="8EA9DB"/>
            <w:vAlign w:val="bottom"/>
            <w:hideMark/>
          </w:tcPr>
          <w:p w14:paraId="60AFACF5"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Разработка тестовых скриптов</w:t>
            </w:r>
          </w:p>
        </w:tc>
        <w:tc>
          <w:tcPr>
            <w:tcW w:w="1154" w:type="dxa"/>
            <w:tcBorders>
              <w:top w:val="nil"/>
              <w:left w:val="nil"/>
              <w:bottom w:val="single" w:sz="4" w:space="0" w:color="auto"/>
              <w:right w:val="single" w:sz="4" w:space="0" w:color="auto"/>
            </w:tcBorders>
            <w:shd w:val="clear" w:color="000000" w:fill="8EA9DB"/>
            <w:noWrap/>
            <w:vAlign w:val="bottom"/>
            <w:hideMark/>
          </w:tcPr>
          <w:p w14:paraId="4E8B0EA4"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3 дня</w:t>
            </w:r>
          </w:p>
        </w:tc>
      </w:tr>
      <w:tr w:rsidR="00871296" w:rsidRPr="00871296" w14:paraId="3B87058E" w14:textId="77777777" w:rsidTr="00871296">
        <w:trPr>
          <w:trHeight w:val="98"/>
        </w:trPr>
        <w:tc>
          <w:tcPr>
            <w:tcW w:w="1234" w:type="dxa"/>
            <w:tcBorders>
              <w:top w:val="nil"/>
              <w:left w:val="single" w:sz="4" w:space="0" w:color="auto"/>
              <w:bottom w:val="single" w:sz="4" w:space="0" w:color="auto"/>
              <w:right w:val="single" w:sz="4" w:space="0" w:color="auto"/>
            </w:tcBorders>
            <w:shd w:val="clear" w:color="000000" w:fill="F4B084"/>
            <w:noWrap/>
            <w:vAlign w:val="center"/>
            <w:hideMark/>
          </w:tcPr>
          <w:p w14:paraId="4D3F07D8"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2</w:t>
            </w:r>
          </w:p>
        </w:tc>
        <w:tc>
          <w:tcPr>
            <w:tcW w:w="2009" w:type="dxa"/>
            <w:tcBorders>
              <w:top w:val="nil"/>
              <w:left w:val="nil"/>
              <w:bottom w:val="single" w:sz="4" w:space="0" w:color="auto"/>
              <w:right w:val="nil"/>
            </w:tcBorders>
            <w:shd w:val="clear" w:color="000000" w:fill="F4B084"/>
            <w:hideMark/>
          </w:tcPr>
          <w:p w14:paraId="061CC0B0"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 xml:space="preserve">Не будет тестирования создания отчета после каждого </w:t>
            </w:r>
            <w:r w:rsidRPr="00871296">
              <w:rPr>
                <w:rFonts w:ascii="Calibri" w:eastAsia="Times New Roman" w:hAnsi="Calibri" w:cs="Calibri"/>
                <w:color w:val="000000"/>
                <w:lang w:eastAsia="ru-RU"/>
              </w:rPr>
              <w:lastRenderedPageBreak/>
              <w:t>внесения значений в БД</w:t>
            </w:r>
          </w:p>
        </w:tc>
        <w:tc>
          <w:tcPr>
            <w:tcW w:w="1401" w:type="dxa"/>
            <w:tcBorders>
              <w:top w:val="nil"/>
              <w:left w:val="single" w:sz="4" w:space="0" w:color="auto"/>
              <w:bottom w:val="nil"/>
              <w:right w:val="single" w:sz="4" w:space="0" w:color="auto"/>
            </w:tcBorders>
            <w:shd w:val="clear" w:color="000000" w:fill="FF5050"/>
            <w:noWrap/>
            <w:vAlign w:val="center"/>
            <w:hideMark/>
          </w:tcPr>
          <w:p w14:paraId="1818E3E6"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lastRenderedPageBreak/>
              <w:t>3</w:t>
            </w:r>
          </w:p>
        </w:tc>
        <w:tc>
          <w:tcPr>
            <w:tcW w:w="3547" w:type="dxa"/>
            <w:tcBorders>
              <w:top w:val="single" w:sz="4" w:space="0" w:color="auto"/>
              <w:left w:val="nil"/>
              <w:bottom w:val="nil"/>
              <w:right w:val="single" w:sz="4" w:space="0" w:color="000000"/>
            </w:tcBorders>
            <w:shd w:val="clear" w:color="000000" w:fill="FF5050"/>
            <w:noWrap/>
            <w:vAlign w:val="bottom"/>
            <w:hideMark/>
          </w:tcPr>
          <w:p w14:paraId="0DEBBEBB" w14:textId="77777777" w:rsidR="00871296" w:rsidRPr="00871296" w:rsidRDefault="00871296" w:rsidP="00871296">
            <w:pPr>
              <w:spacing w:after="0" w:line="240" w:lineRule="auto"/>
              <w:jc w:val="center"/>
              <w:rPr>
                <w:rFonts w:ascii="Calibri" w:eastAsia="Times New Roman" w:hAnsi="Calibri" w:cs="Calibri"/>
                <w:color w:val="000000"/>
                <w:lang w:eastAsia="ru-RU"/>
              </w:rPr>
            </w:pPr>
            <w:r w:rsidRPr="00871296">
              <w:rPr>
                <w:rFonts w:ascii="Calibri" w:eastAsia="Times New Roman" w:hAnsi="Calibri" w:cs="Calibri"/>
                <w:color w:val="000000"/>
                <w:lang w:eastAsia="ru-RU"/>
              </w:rPr>
              <w:t>Недоступность/отсутствие тестовых сред</w:t>
            </w:r>
          </w:p>
        </w:tc>
        <w:tc>
          <w:tcPr>
            <w:tcW w:w="353" w:type="dxa"/>
            <w:tcBorders>
              <w:top w:val="nil"/>
              <w:left w:val="nil"/>
              <w:bottom w:val="single" w:sz="4" w:space="0" w:color="auto"/>
              <w:right w:val="single" w:sz="4" w:space="0" w:color="auto"/>
            </w:tcBorders>
            <w:shd w:val="clear" w:color="000000" w:fill="8EA9DB"/>
            <w:noWrap/>
            <w:vAlign w:val="center"/>
            <w:hideMark/>
          </w:tcPr>
          <w:p w14:paraId="2800CD0C"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4</w:t>
            </w:r>
          </w:p>
        </w:tc>
        <w:tc>
          <w:tcPr>
            <w:tcW w:w="1763" w:type="dxa"/>
            <w:gridSpan w:val="2"/>
            <w:tcBorders>
              <w:top w:val="single" w:sz="4" w:space="0" w:color="auto"/>
              <w:left w:val="nil"/>
              <w:bottom w:val="single" w:sz="4" w:space="0" w:color="auto"/>
              <w:right w:val="single" w:sz="4" w:space="0" w:color="000000"/>
            </w:tcBorders>
            <w:shd w:val="clear" w:color="000000" w:fill="8EA9DB"/>
            <w:noWrap/>
            <w:vAlign w:val="bottom"/>
            <w:hideMark/>
          </w:tcPr>
          <w:p w14:paraId="41C71947"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Выполнение тестов</w:t>
            </w:r>
          </w:p>
        </w:tc>
        <w:tc>
          <w:tcPr>
            <w:tcW w:w="1154" w:type="dxa"/>
            <w:tcBorders>
              <w:top w:val="nil"/>
              <w:left w:val="nil"/>
              <w:bottom w:val="single" w:sz="4" w:space="0" w:color="auto"/>
              <w:right w:val="single" w:sz="4" w:space="0" w:color="auto"/>
            </w:tcBorders>
            <w:shd w:val="clear" w:color="000000" w:fill="8EA9DB"/>
            <w:noWrap/>
            <w:vAlign w:val="bottom"/>
            <w:hideMark/>
          </w:tcPr>
          <w:p w14:paraId="0E21A36B"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2 дня</w:t>
            </w:r>
          </w:p>
        </w:tc>
      </w:tr>
      <w:tr w:rsidR="00871296" w:rsidRPr="00871296" w14:paraId="3C5C0845" w14:textId="77777777" w:rsidTr="00871296">
        <w:trPr>
          <w:trHeight w:val="31"/>
        </w:trPr>
        <w:tc>
          <w:tcPr>
            <w:tcW w:w="1234" w:type="dxa"/>
            <w:tcBorders>
              <w:top w:val="nil"/>
              <w:left w:val="nil"/>
              <w:bottom w:val="nil"/>
              <w:right w:val="nil"/>
            </w:tcBorders>
            <w:shd w:val="clear" w:color="auto" w:fill="auto"/>
            <w:noWrap/>
            <w:vAlign w:val="bottom"/>
            <w:hideMark/>
          </w:tcPr>
          <w:p w14:paraId="45ECEF94" w14:textId="77777777" w:rsidR="00871296" w:rsidRPr="00871296" w:rsidRDefault="00871296" w:rsidP="00871296">
            <w:pPr>
              <w:spacing w:after="0" w:line="240" w:lineRule="auto"/>
              <w:rPr>
                <w:rFonts w:ascii="Calibri" w:eastAsia="Times New Roman" w:hAnsi="Calibri" w:cs="Calibri"/>
                <w:color w:val="000000"/>
                <w:lang w:eastAsia="ru-RU"/>
              </w:rPr>
            </w:pPr>
          </w:p>
        </w:tc>
        <w:tc>
          <w:tcPr>
            <w:tcW w:w="2009" w:type="dxa"/>
            <w:tcBorders>
              <w:top w:val="nil"/>
              <w:left w:val="nil"/>
              <w:bottom w:val="nil"/>
              <w:right w:val="nil"/>
            </w:tcBorders>
            <w:shd w:val="clear" w:color="auto" w:fill="auto"/>
            <w:noWrap/>
            <w:vAlign w:val="bottom"/>
            <w:hideMark/>
          </w:tcPr>
          <w:p w14:paraId="2DAFD62F" w14:textId="77777777" w:rsidR="00871296" w:rsidRPr="00871296" w:rsidRDefault="00871296" w:rsidP="00871296">
            <w:pPr>
              <w:spacing w:after="0" w:line="240" w:lineRule="auto"/>
              <w:rPr>
                <w:rFonts w:ascii="Times New Roman" w:eastAsia="Times New Roman" w:hAnsi="Times New Roman" w:cs="Times New Roman"/>
                <w:sz w:val="20"/>
                <w:szCs w:val="20"/>
                <w:lang w:eastAsia="ru-RU"/>
              </w:rPr>
            </w:pPr>
          </w:p>
        </w:tc>
        <w:tc>
          <w:tcPr>
            <w:tcW w:w="1401" w:type="dxa"/>
            <w:tcBorders>
              <w:top w:val="nil"/>
              <w:left w:val="nil"/>
              <w:bottom w:val="nil"/>
              <w:right w:val="nil"/>
            </w:tcBorders>
            <w:shd w:val="clear" w:color="000000" w:fill="FFFFFF"/>
            <w:noWrap/>
            <w:vAlign w:val="center"/>
            <w:hideMark/>
          </w:tcPr>
          <w:p w14:paraId="4DB8A59C"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 </w:t>
            </w:r>
          </w:p>
        </w:tc>
        <w:tc>
          <w:tcPr>
            <w:tcW w:w="3547" w:type="dxa"/>
            <w:tcBorders>
              <w:top w:val="nil"/>
              <w:left w:val="nil"/>
              <w:bottom w:val="nil"/>
              <w:right w:val="nil"/>
            </w:tcBorders>
            <w:shd w:val="clear" w:color="000000" w:fill="FFFFFF"/>
            <w:noWrap/>
            <w:vAlign w:val="bottom"/>
            <w:hideMark/>
          </w:tcPr>
          <w:p w14:paraId="3FB63806" w14:textId="77777777" w:rsidR="00871296" w:rsidRPr="00871296" w:rsidRDefault="00871296" w:rsidP="00871296">
            <w:pPr>
              <w:spacing w:after="0" w:line="240" w:lineRule="auto"/>
              <w:jc w:val="center"/>
              <w:rPr>
                <w:rFonts w:ascii="Calibri" w:eastAsia="Times New Roman" w:hAnsi="Calibri" w:cs="Calibri"/>
                <w:color w:val="000000"/>
                <w:lang w:eastAsia="ru-RU"/>
              </w:rPr>
            </w:pPr>
            <w:r w:rsidRPr="00871296">
              <w:rPr>
                <w:rFonts w:ascii="Calibri" w:eastAsia="Times New Roman" w:hAnsi="Calibri" w:cs="Calibri"/>
                <w:color w:val="000000"/>
                <w:lang w:eastAsia="ru-RU"/>
              </w:rPr>
              <w:t> </w:t>
            </w:r>
          </w:p>
        </w:tc>
        <w:tc>
          <w:tcPr>
            <w:tcW w:w="353" w:type="dxa"/>
            <w:tcBorders>
              <w:top w:val="nil"/>
              <w:left w:val="nil"/>
              <w:bottom w:val="single" w:sz="4" w:space="0" w:color="auto"/>
              <w:right w:val="single" w:sz="4" w:space="0" w:color="auto"/>
            </w:tcBorders>
            <w:shd w:val="clear" w:color="000000" w:fill="8EA9DB"/>
            <w:noWrap/>
            <w:vAlign w:val="center"/>
            <w:hideMark/>
          </w:tcPr>
          <w:p w14:paraId="4C901CAA" w14:textId="77777777" w:rsidR="00871296" w:rsidRPr="00871296" w:rsidRDefault="00871296" w:rsidP="00871296">
            <w:pPr>
              <w:spacing w:after="0" w:line="240" w:lineRule="auto"/>
              <w:jc w:val="center"/>
              <w:rPr>
                <w:rFonts w:ascii="Calibri" w:eastAsia="Times New Roman" w:hAnsi="Calibri" w:cs="Calibri"/>
                <w:b/>
                <w:bCs/>
                <w:color w:val="000000"/>
                <w:sz w:val="28"/>
                <w:szCs w:val="28"/>
                <w:lang w:eastAsia="ru-RU"/>
              </w:rPr>
            </w:pPr>
            <w:r w:rsidRPr="00871296">
              <w:rPr>
                <w:rFonts w:ascii="Calibri" w:eastAsia="Times New Roman" w:hAnsi="Calibri" w:cs="Calibri"/>
                <w:b/>
                <w:bCs/>
                <w:color w:val="000000"/>
                <w:sz w:val="28"/>
                <w:szCs w:val="28"/>
                <w:lang w:eastAsia="ru-RU"/>
              </w:rPr>
              <w:t>5</w:t>
            </w:r>
          </w:p>
        </w:tc>
        <w:tc>
          <w:tcPr>
            <w:tcW w:w="1763" w:type="dxa"/>
            <w:gridSpan w:val="2"/>
            <w:tcBorders>
              <w:top w:val="single" w:sz="4" w:space="0" w:color="auto"/>
              <w:left w:val="nil"/>
              <w:bottom w:val="single" w:sz="4" w:space="0" w:color="auto"/>
              <w:right w:val="single" w:sz="4" w:space="0" w:color="000000"/>
            </w:tcBorders>
            <w:shd w:val="clear" w:color="000000" w:fill="8EA9DB"/>
            <w:noWrap/>
            <w:vAlign w:val="bottom"/>
            <w:hideMark/>
          </w:tcPr>
          <w:p w14:paraId="4FA88178" w14:textId="77777777" w:rsidR="00871296" w:rsidRPr="00871296" w:rsidRDefault="00871296" w:rsidP="00871296">
            <w:pPr>
              <w:spacing w:after="0" w:line="240" w:lineRule="auto"/>
              <w:jc w:val="center"/>
              <w:rPr>
                <w:rFonts w:ascii="Calibri" w:eastAsia="Times New Roman" w:hAnsi="Calibri" w:cs="Calibri"/>
                <w:color w:val="000000"/>
                <w:lang w:eastAsia="ru-RU"/>
              </w:rPr>
            </w:pPr>
            <w:r w:rsidRPr="00871296">
              <w:rPr>
                <w:rFonts w:ascii="Calibri" w:eastAsia="Times New Roman" w:hAnsi="Calibri" w:cs="Calibri"/>
                <w:color w:val="000000"/>
                <w:lang w:eastAsia="ru-RU"/>
              </w:rPr>
              <w:t xml:space="preserve">Подведение итогов </w:t>
            </w:r>
          </w:p>
        </w:tc>
        <w:tc>
          <w:tcPr>
            <w:tcW w:w="1154" w:type="dxa"/>
            <w:tcBorders>
              <w:top w:val="nil"/>
              <w:left w:val="nil"/>
              <w:bottom w:val="single" w:sz="4" w:space="0" w:color="auto"/>
              <w:right w:val="single" w:sz="4" w:space="0" w:color="auto"/>
            </w:tcBorders>
            <w:shd w:val="clear" w:color="000000" w:fill="8EA9DB"/>
            <w:noWrap/>
            <w:vAlign w:val="bottom"/>
            <w:hideMark/>
          </w:tcPr>
          <w:p w14:paraId="0E7BBF06" w14:textId="77777777" w:rsidR="00871296" w:rsidRPr="00871296" w:rsidRDefault="00871296" w:rsidP="00871296">
            <w:pPr>
              <w:spacing w:after="0" w:line="240" w:lineRule="auto"/>
              <w:rPr>
                <w:rFonts w:ascii="Calibri" w:eastAsia="Times New Roman" w:hAnsi="Calibri" w:cs="Calibri"/>
                <w:color w:val="000000"/>
                <w:lang w:eastAsia="ru-RU"/>
              </w:rPr>
            </w:pPr>
            <w:r w:rsidRPr="00871296">
              <w:rPr>
                <w:rFonts w:ascii="Calibri" w:eastAsia="Times New Roman" w:hAnsi="Calibri" w:cs="Calibri"/>
                <w:color w:val="000000"/>
                <w:lang w:eastAsia="ru-RU"/>
              </w:rPr>
              <w:t>1 день</w:t>
            </w:r>
          </w:p>
        </w:tc>
      </w:tr>
    </w:tbl>
    <w:p w14:paraId="20822B00" w14:textId="093583E8" w:rsidR="000A4763" w:rsidRDefault="00871296" w:rsidP="006F54CD">
      <w:pPr>
        <w:rPr>
          <w:rFonts w:ascii="Times New Roman" w:hAnsi="Times New Roman" w:cs="Times New Roman"/>
          <w:sz w:val="24"/>
          <w:szCs w:val="24"/>
        </w:rPr>
      </w:pPr>
      <w:r>
        <w:rPr>
          <w:rFonts w:ascii="Times New Roman" w:hAnsi="Times New Roman" w:cs="Times New Roman"/>
          <w:sz w:val="24"/>
          <w:szCs w:val="24"/>
        </w:rPr>
        <w:t xml:space="preserve"> </w:t>
      </w:r>
    </w:p>
    <w:p w14:paraId="65120085" w14:textId="7A3F1622" w:rsidR="00871296" w:rsidRDefault="00871296" w:rsidP="006F54CD">
      <w:pPr>
        <w:rPr>
          <w:rFonts w:ascii="Times New Roman" w:hAnsi="Times New Roman" w:cs="Times New Roman"/>
          <w:sz w:val="24"/>
          <w:szCs w:val="24"/>
          <w:lang w:val="en-US"/>
        </w:rPr>
      </w:pPr>
      <w:r>
        <w:rPr>
          <w:rFonts w:ascii="Times New Roman" w:hAnsi="Times New Roman" w:cs="Times New Roman"/>
          <w:sz w:val="24"/>
          <w:szCs w:val="24"/>
        </w:rPr>
        <w:t>Контрольные вопросы</w:t>
      </w:r>
      <w:r>
        <w:rPr>
          <w:rFonts w:ascii="Times New Roman" w:hAnsi="Times New Roman" w:cs="Times New Roman"/>
          <w:sz w:val="24"/>
          <w:szCs w:val="24"/>
          <w:lang w:val="en-US"/>
        </w:rPr>
        <w:t>:</w:t>
      </w:r>
    </w:p>
    <w:p w14:paraId="450C128D" w14:textId="752C1616" w:rsidR="00871296" w:rsidRPr="00871296" w:rsidRDefault="00871296" w:rsidP="00871296">
      <w:pPr>
        <w:numPr>
          <w:ilvl w:val="0"/>
          <w:numId w:val="1"/>
        </w:numPr>
        <w:tabs>
          <w:tab w:val="left" w:pos="480"/>
          <w:tab w:val="left" w:pos="1695"/>
        </w:tabs>
        <w:spacing w:after="0" w:line="240" w:lineRule="auto"/>
        <w:jc w:val="both"/>
        <w:rPr>
          <w:bCs/>
        </w:rPr>
      </w:pPr>
      <w:r>
        <w:t>Перечислить основные задачи планирования тестовых испытаний.</w:t>
      </w:r>
    </w:p>
    <w:p w14:paraId="37583A63" w14:textId="4EC4AD20" w:rsidR="00871296" w:rsidRDefault="00871296" w:rsidP="00871296">
      <w:pPr>
        <w:tabs>
          <w:tab w:val="left" w:pos="480"/>
          <w:tab w:val="left" w:pos="1695"/>
        </w:tabs>
        <w:spacing w:after="0" w:line="240" w:lineRule="auto"/>
        <w:jc w:val="both"/>
      </w:pPr>
    </w:p>
    <w:p w14:paraId="6A327133" w14:textId="3D43A867" w:rsidR="00871296" w:rsidRDefault="00871296" w:rsidP="00871296">
      <w:pPr>
        <w:tabs>
          <w:tab w:val="left" w:pos="480"/>
          <w:tab w:val="left" w:pos="1695"/>
        </w:tabs>
        <w:spacing w:after="0" w:line="240" w:lineRule="auto"/>
        <w:jc w:val="both"/>
      </w:pPr>
      <w:r>
        <w:rPr>
          <w:rStyle w:val="a3"/>
          <w:rFonts w:ascii="Roboto" w:hAnsi="Roboto"/>
          <w:b w:val="0"/>
          <w:bCs w:val="0"/>
          <w:color w:val="000000"/>
          <w:spacing w:val="2"/>
          <w:shd w:val="clear" w:color="auto" w:fill="FFFFFF"/>
        </w:rPr>
        <w:t xml:space="preserve">Тест план </w:t>
      </w:r>
      <w:r>
        <w:rPr>
          <w:rFonts w:ascii="Roboto" w:hAnsi="Roboto"/>
          <w:color w:val="000000"/>
          <w:spacing w:val="2"/>
          <w:shd w:val="clear" w:color="auto" w:fill="FFFFFF"/>
        </w:rPr>
        <w:t xml:space="preserve">представляет собой подробный документ, описывающий стратегию тестирования, цели, расписание, оценки и конечные результаты и </w:t>
      </w:r>
      <w:proofErr w:type="gramStart"/>
      <w:r>
        <w:rPr>
          <w:rFonts w:ascii="Roboto" w:hAnsi="Roboto"/>
          <w:color w:val="000000"/>
          <w:spacing w:val="2"/>
          <w:shd w:val="clear" w:color="auto" w:fill="FFFFFF"/>
        </w:rPr>
        <w:t>ресурсы ,</w:t>
      </w:r>
      <w:proofErr w:type="gramEnd"/>
      <w:r>
        <w:rPr>
          <w:rFonts w:ascii="Roboto" w:hAnsi="Roboto"/>
          <w:color w:val="000000"/>
          <w:spacing w:val="2"/>
          <w:shd w:val="clear" w:color="auto" w:fill="FFFFFF"/>
        </w:rPr>
        <w:t> необходимые для тестирования. План тестирования помогает нам определить усилия, необходимые для проверки качества тестируемого приложения. План тестирования служит планом для проведения мероприятий по тестированию программного обеспечения как определенного процесса, который тщательно контролируется и контролируется менеджером тестирования.</w:t>
      </w:r>
    </w:p>
    <w:p w14:paraId="6DF17CA8" w14:textId="77777777" w:rsidR="00871296" w:rsidRPr="00627D86" w:rsidRDefault="00871296" w:rsidP="00871296">
      <w:pPr>
        <w:tabs>
          <w:tab w:val="left" w:pos="480"/>
          <w:tab w:val="left" w:pos="1695"/>
        </w:tabs>
        <w:spacing w:after="0" w:line="240" w:lineRule="auto"/>
        <w:jc w:val="both"/>
        <w:rPr>
          <w:bCs/>
        </w:rPr>
      </w:pPr>
    </w:p>
    <w:p w14:paraId="7B3074F3" w14:textId="64483808" w:rsidR="00871296" w:rsidRPr="00871296" w:rsidRDefault="00871296" w:rsidP="00871296">
      <w:pPr>
        <w:numPr>
          <w:ilvl w:val="0"/>
          <w:numId w:val="1"/>
        </w:numPr>
        <w:tabs>
          <w:tab w:val="left" w:pos="480"/>
          <w:tab w:val="left" w:pos="1695"/>
        </w:tabs>
        <w:spacing w:after="0" w:line="240" w:lineRule="auto"/>
        <w:jc w:val="both"/>
        <w:rPr>
          <w:bCs/>
        </w:rPr>
      </w:pPr>
      <w:r>
        <w:t>Назовите основные секции тестового плана. Что описывается в каждой из них?</w:t>
      </w:r>
    </w:p>
    <w:p w14:paraId="419A869D" w14:textId="602B0A9A" w:rsidR="00871296" w:rsidRDefault="00871296" w:rsidP="00871296">
      <w:pPr>
        <w:tabs>
          <w:tab w:val="left" w:pos="480"/>
          <w:tab w:val="left" w:pos="1695"/>
        </w:tabs>
        <w:spacing w:after="0" w:line="240" w:lineRule="auto"/>
        <w:jc w:val="both"/>
      </w:pPr>
    </w:p>
    <w:p w14:paraId="6E42A06A" w14:textId="07CC0CD3" w:rsidR="00871296" w:rsidRDefault="00871296" w:rsidP="00871296">
      <w:pPr>
        <w:tabs>
          <w:tab w:val="left" w:pos="480"/>
          <w:tab w:val="left" w:pos="1695"/>
        </w:tabs>
        <w:spacing w:after="0" w:line="240" w:lineRule="auto"/>
        <w:jc w:val="both"/>
      </w:pPr>
      <w:r w:rsidRPr="00871296">
        <w:drawing>
          <wp:inline distT="0" distB="0" distL="0" distR="0" wp14:anchorId="3A14AC41" wp14:editId="2430B67E">
            <wp:extent cx="6443980" cy="4705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3980" cy="4705350"/>
                    </a:xfrm>
                    <a:prstGeom prst="rect">
                      <a:avLst/>
                    </a:prstGeom>
                  </pic:spPr>
                </pic:pic>
              </a:graphicData>
            </a:graphic>
          </wp:inline>
        </w:drawing>
      </w:r>
    </w:p>
    <w:p w14:paraId="6145AA6A" w14:textId="77777777" w:rsidR="00871296" w:rsidRPr="00627D86" w:rsidRDefault="00871296" w:rsidP="00871296">
      <w:pPr>
        <w:tabs>
          <w:tab w:val="left" w:pos="480"/>
          <w:tab w:val="left" w:pos="1695"/>
        </w:tabs>
        <w:spacing w:after="0" w:line="240" w:lineRule="auto"/>
        <w:jc w:val="both"/>
        <w:rPr>
          <w:bCs/>
        </w:rPr>
      </w:pPr>
    </w:p>
    <w:p w14:paraId="0D03844B" w14:textId="48A79F8A" w:rsidR="00871296" w:rsidRPr="00871296" w:rsidRDefault="00871296" w:rsidP="00871296">
      <w:pPr>
        <w:numPr>
          <w:ilvl w:val="0"/>
          <w:numId w:val="1"/>
        </w:numPr>
        <w:tabs>
          <w:tab w:val="left" w:pos="480"/>
          <w:tab w:val="left" w:pos="1695"/>
        </w:tabs>
        <w:spacing w:after="0" w:line="240" w:lineRule="auto"/>
        <w:jc w:val="both"/>
        <w:rPr>
          <w:bCs/>
        </w:rPr>
      </w:pPr>
      <w:r>
        <w:t>Дайте определение понятию «Риски».</w:t>
      </w:r>
    </w:p>
    <w:p w14:paraId="61A054B6" w14:textId="5EDEB351" w:rsidR="00871296" w:rsidRDefault="00871296" w:rsidP="00871296">
      <w:pPr>
        <w:tabs>
          <w:tab w:val="left" w:pos="480"/>
          <w:tab w:val="left" w:pos="1695"/>
        </w:tabs>
        <w:spacing w:after="0" w:line="240" w:lineRule="auto"/>
        <w:jc w:val="both"/>
      </w:pPr>
    </w:p>
    <w:p w14:paraId="2092052B" w14:textId="1B81B4A2" w:rsidR="00871296" w:rsidRDefault="00871296" w:rsidP="00871296">
      <w:pPr>
        <w:tabs>
          <w:tab w:val="left" w:pos="480"/>
          <w:tab w:val="left" w:pos="1695"/>
        </w:tabs>
        <w:spacing w:after="0" w:line="240" w:lineRule="auto"/>
        <w:jc w:val="both"/>
      </w:pPr>
      <w:r>
        <w:rPr>
          <w:rStyle w:val="a3"/>
          <w:rFonts w:ascii="Arial" w:hAnsi="Arial" w:cs="Arial"/>
          <w:i/>
          <w:iCs/>
          <w:color w:val="000000"/>
          <w:bdr w:val="none" w:sz="0" w:space="0" w:color="auto" w:frame="1"/>
          <w:shd w:val="clear" w:color="auto" w:fill="FFFFFF"/>
        </w:rPr>
        <w:t>Риск</w:t>
      </w:r>
      <w:r>
        <w:rPr>
          <w:rFonts w:ascii="Arial" w:hAnsi="Arial" w:cs="Arial"/>
          <w:i/>
          <w:iCs/>
          <w:color w:val="000000"/>
          <w:shd w:val="clear" w:color="auto" w:fill="FFFFFF"/>
        </w:rPr>
        <w:t> — это существующий или развивающийся фактор процесса, который обладает потенциально негативным воздействием на процесс.</w:t>
      </w:r>
    </w:p>
    <w:p w14:paraId="63A910F3" w14:textId="77777777" w:rsidR="00871296" w:rsidRPr="00C57190" w:rsidRDefault="00871296" w:rsidP="00871296">
      <w:pPr>
        <w:tabs>
          <w:tab w:val="left" w:pos="480"/>
          <w:tab w:val="left" w:pos="1695"/>
        </w:tabs>
        <w:spacing w:after="0" w:line="240" w:lineRule="auto"/>
        <w:jc w:val="both"/>
        <w:rPr>
          <w:bCs/>
        </w:rPr>
      </w:pPr>
    </w:p>
    <w:p w14:paraId="5AF6E804" w14:textId="67FC335C" w:rsidR="00871296" w:rsidRDefault="00871296" w:rsidP="00871296">
      <w:pPr>
        <w:numPr>
          <w:ilvl w:val="0"/>
          <w:numId w:val="1"/>
        </w:numPr>
        <w:tabs>
          <w:tab w:val="left" w:pos="480"/>
          <w:tab w:val="left" w:pos="1695"/>
        </w:tabs>
        <w:spacing w:after="0" w:line="240" w:lineRule="auto"/>
        <w:jc w:val="both"/>
      </w:pPr>
      <w:r>
        <w:t>Каковы критерии хорошего тестового плана?</w:t>
      </w:r>
    </w:p>
    <w:p w14:paraId="38309DF5" w14:textId="77777777" w:rsidR="00871296" w:rsidRDefault="00871296" w:rsidP="00871296">
      <w:pPr>
        <w:pStyle w:val="Default"/>
      </w:pPr>
    </w:p>
    <w:p w14:paraId="3C28A29C" w14:textId="77777777" w:rsidR="00871296" w:rsidRPr="00871296" w:rsidRDefault="00871296" w:rsidP="00871296">
      <w:pPr>
        <w:pStyle w:val="Default"/>
        <w:rPr>
          <w:rFonts w:cstheme="minorBidi"/>
          <w:color w:val="auto"/>
          <w:sz w:val="22"/>
          <w:szCs w:val="22"/>
        </w:rPr>
      </w:pPr>
      <w:r w:rsidRPr="00871296">
        <w:rPr>
          <w:rFonts w:cstheme="minorBidi"/>
          <w:color w:val="auto"/>
          <w:sz w:val="22"/>
          <w:szCs w:val="22"/>
        </w:rPr>
        <w:t>Тест план должен быть:</w:t>
      </w:r>
    </w:p>
    <w:p w14:paraId="7DF31602" w14:textId="77777777" w:rsidR="00871296" w:rsidRPr="00871296" w:rsidRDefault="00871296" w:rsidP="00871296">
      <w:pPr>
        <w:pStyle w:val="Default"/>
        <w:spacing w:after="86"/>
        <w:rPr>
          <w:rFonts w:ascii="Calibri" w:hAnsi="Calibri" w:cs="Calibri"/>
          <w:color w:val="703104"/>
          <w:sz w:val="22"/>
          <w:szCs w:val="22"/>
        </w:rPr>
      </w:pPr>
      <w:r w:rsidRPr="00871296">
        <w:rPr>
          <w:rFonts w:ascii="Wingdings" w:hAnsi="Wingdings" w:cs="Wingdings"/>
          <w:color w:val="703104"/>
          <w:sz w:val="22"/>
          <w:szCs w:val="22"/>
        </w:rPr>
        <w:t></w:t>
      </w:r>
      <w:r w:rsidRPr="00871296">
        <w:rPr>
          <w:rFonts w:ascii="Calibri" w:hAnsi="Calibri" w:cs="Calibri"/>
          <w:color w:val="703104"/>
          <w:sz w:val="22"/>
          <w:szCs w:val="22"/>
        </w:rPr>
        <w:t>Полным</w:t>
      </w:r>
    </w:p>
    <w:p w14:paraId="71A034AC" w14:textId="77777777" w:rsidR="00871296" w:rsidRPr="00871296" w:rsidRDefault="00871296" w:rsidP="00871296">
      <w:pPr>
        <w:pStyle w:val="Default"/>
        <w:spacing w:after="86"/>
        <w:rPr>
          <w:rFonts w:ascii="Calibri" w:hAnsi="Calibri" w:cs="Calibri"/>
          <w:color w:val="703104"/>
          <w:sz w:val="22"/>
          <w:szCs w:val="22"/>
        </w:rPr>
      </w:pPr>
      <w:r w:rsidRPr="00871296">
        <w:rPr>
          <w:rFonts w:ascii="Wingdings" w:hAnsi="Wingdings" w:cs="Wingdings"/>
          <w:color w:val="703104"/>
          <w:sz w:val="22"/>
          <w:szCs w:val="22"/>
        </w:rPr>
        <w:t></w:t>
      </w:r>
      <w:r w:rsidRPr="00871296">
        <w:rPr>
          <w:rFonts w:ascii="Calibri" w:hAnsi="Calibri" w:cs="Calibri"/>
          <w:color w:val="703104"/>
          <w:sz w:val="22"/>
          <w:szCs w:val="22"/>
        </w:rPr>
        <w:t>Корректным</w:t>
      </w:r>
    </w:p>
    <w:p w14:paraId="2A11A4B2" w14:textId="77777777" w:rsidR="00871296" w:rsidRPr="00871296" w:rsidRDefault="00871296" w:rsidP="00871296">
      <w:pPr>
        <w:pStyle w:val="Default"/>
        <w:rPr>
          <w:rFonts w:ascii="Calibri" w:hAnsi="Calibri" w:cs="Calibri"/>
          <w:color w:val="703104"/>
          <w:sz w:val="22"/>
          <w:szCs w:val="22"/>
        </w:rPr>
      </w:pPr>
      <w:r w:rsidRPr="00871296">
        <w:rPr>
          <w:rFonts w:ascii="Wingdings" w:hAnsi="Wingdings" w:cs="Wingdings"/>
          <w:color w:val="703104"/>
          <w:sz w:val="22"/>
          <w:szCs w:val="22"/>
        </w:rPr>
        <w:lastRenderedPageBreak/>
        <w:t></w:t>
      </w:r>
      <w:r w:rsidRPr="00871296">
        <w:rPr>
          <w:rFonts w:ascii="Calibri" w:hAnsi="Calibri" w:cs="Calibri"/>
          <w:color w:val="703104"/>
          <w:sz w:val="22"/>
          <w:szCs w:val="22"/>
        </w:rPr>
        <w:t>Недвусмысленным.</w:t>
      </w:r>
    </w:p>
    <w:p w14:paraId="29D9B4BE" w14:textId="1FF79E10" w:rsidR="00871296" w:rsidRDefault="00871296" w:rsidP="00871296">
      <w:pPr>
        <w:tabs>
          <w:tab w:val="left" w:pos="480"/>
          <w:tab w:val="left" w:pos="1695"/>
        </w:tabs>
        <w:spacing w:after="0" w:line="240" w:lineRule="auto"/>
        <w:jc w:val="both"/>
      </w:pPr>
    </w:p>
    <w:p w14:paraId="05FFCEFF" w14:textId="77777777" w:rsidR="000406B5" w:rsidRPr="000406B5" w:rsidRDefault="000406B5" w:rsidP="000406B5">
      <w:pPr>
        <w:pStyle w:val="Default"/>
      </w:pPr>
    </w:p>
    <w:p w14:paraId="41B4BD6A" w14:textId="77777777" w:rsidR="000406B5" w:rsidRPr="000406B5" w:rsidRDefault="000406B5" w:rsidP="000406B5">
      <w:pPr>
        <w:pStyle w:val="Default"/>
        <w:rPr>
          <w:color w:val="auto"/>
        </w:rPr>
      </w:pPr>
      <w:r w:rsidRPr="000406B5">
        <w:rPr>
          <w:rFonts w:cstheme="minorBidi"/>
          <w:color w:val="auto"/>
        </w:rPr>
        <w:t>Также</w:t>
      </w:r>
      <w:r w:rsidRPr="000406B5">
        <w:rPr>
          <w:color w:val="auto"/>
        </w:rPr>
        <w:t>:</w:t>
      </w:r>
    </w:p>
    <w:p w14:paraId="4DD36EDD" w14:textId="77777777" w:rsidR="000406B5" w:rsidRPr="000406B5" w:rsidRDefault="000406B5" w:rsidP="000406B5">
      <w:pPr>
        <w:pStyle w:val="Default"/>
        <w:spacing w:after="190"/>
        <w:rPr>
          <w:color w:val="auto"/>
        </w:rPr>
      </w:pPr>
      <w:r w:rsidRPr="000406B5">
        <w:rPr>
          <w:rFonts w:ascii="Wingdings" w:hAnsi="Wingdings" w:cs="Wingdings"/>
          <w:color w:val="auto"/>
        </w:rPr>
        <w:t></w:t>
      </w:r>
      <w:proofErr w:type="gramStart"/>
      <w:r w:rsidRPr="000406B5">
        <w:rPr>
          <w:color w:val="auto"/>
        </w:rPr>
        <w:t>Должнобытьопределеноиописанотестовоеоборудование,окружение</w:t>
      </w:r>
      <w:proofErr w:type="gramEnd"/>
      <w:r w:rsidRPr="000406B5">
        <w:rPr>
          <w:color w:val="auto"/>
        </w:rPr>
        <w:t>,программноеобеспечение.</w:t>
      </w:r>
    </w:p>
    <w:p w14:paraId="4350E894" w14:textId="77777777" w:rsidR="000406B5" w:rsidRPr="000406B5" w:rsidRDefault="000406B5" w:rsidP="000406B5">
      <w:pPr>
        <w:pStyle w:val="Default"/>
        <w:spacing w:after="190"/>
        <w:rPr>
          <w:color w:val="auto"/>
        </w:rPr>
      </w:pPr>
      <w:r w:rsidRPr="000406B5">
        <w:rPr>
          <w:rFonts w:ascii="Wingdings" w:hAnsi="Wingdings" w:cs="Wingdings"/>
          <w:color w:val="auto"/>
        </w:rPr>
        <w:t></w:t>
      </w:r>
      <w:proofErr w:type="gramStart"/>
      <w:r w:rsidRPr="000406B5">
        <w:rPr>
          <w:color w:val="auto"/>
        </w:rPr>
        <w:t>Долженбытьопределёнграфиктестирования,ондолженбытьреалистиченивыполним</w:t>
      </w:r>
      <w:proofErr w:type="gramEnd"/>
      <w:r w:rsidRPr="000406B5">
        <w:rPr>
          <w:color w:val="auto"/>
        </w:rPr>
        <w:t>.</w:t>
      </w:r>
    </w:p>
    <w:p w14:paraId="11F75CDF" w14:textId="77777777" w:rsidR="000406B5" w:rsidRPr="000406B5" w:rsidRDefault="000406B5" w:rsidP="000406B5">
      <w:pPr>
        <w:pStyle w:val="Default"/>
        <w:rPr>
          <w:color w:val="auto"/>
        </w:rPr>
      </w:pPr>
      <w:r w:rsidRPr="000406B5">
        <w:rPr>
          <w:rFonts w:ascii="Wingdings" w:hAnsi="Wingdings" w:cs="Wingdings"/>
          <w:color w:val="auto"/>
        </w:rPr>
        <w:t></w:t>
      </w:r>
      <w:r w:rsidRPr="000406B5">
        <w:rPr>
          <w:color w:val="auto"/>
        </w:rPr>
        <w:t>Тест-</w:t>
      </w:r>
      <w:proofErr w:type="gramStart"/>
      <w:r w:rsidRPr="000406B5">
        <w:rPr>
          <w:color w:val="auto"/>
        </w:rPr>
        <w:t>пландолженсоответствоватьпринятомувкомпаниишаблону,еслинапроектенерешеноиначе</w:t>
      </w:r>
      <w:proofErr w:type="gramEnd"/>
      <w:r w:rsidRPr="000406B5">
        <w:rPr>
          <w:color w:val="auto"/>
        </w:rPr>
        <w:t>:например,использоватьшаблонзаказчика.</w:t>
      </w:r>
    </w:p>
    <w:p w14:paraId="797798C3" w14:textId="77777777" w:rsidR="00871296" w:rsidRPr="00C57190" w:rsidRDefault="00871296" w:rsidP="00871296">
      <w:pPr>
        <w:tabs>
          <w:tab w:val="left" w:pos="480"/>
          <w:tab w:val="left" w:pos="1695"/>
        </w:tabs>
        <w:spacing w:after="0" w:line="240" w:lineRule="auto"/>
        <w:jc w:val="both"/>
      </w:pPr>
    </w:p>
    <w:p w14:paraId="61412131" w14:textId="77777777" w:rsidR="00871296" w:rsidRPr="00871296" w:rsidRDefault="00871296" w:rsidP="006F54CD">
      <w:pPr>
        <w:rPr>
          <w:rFonts w:ascii="Times New Roman" w:hAnsi="Times New Roman" w:cs="Times New Roman"/>
          <w:sz w:val="24"/>
          <w:szCs w:val="24"/>
        </w:rPr>
      </w:pPr>
    </w:p>
    <w:sectPr w:rsidR="00871296" w:rsidRPr="00871296" w:rsidSect="00CE08F1">
      <w:pgSz w:w="11906" w:h="16838"/>
      <w:pgMar w:top="851" w:right="851" w:bottom="567" w:left="90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altName w:val="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965DC"/>
    <w:multiLevelType w:val="hybridMultilevel"/>
    <w:tmpl w:val="B0A8AD4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CD"/>
    <w:rsid w:val="000406B5"/>
    <w:rsid w:val="000A4763"/>
    <w:rsid w:val="004161B2"/>
    <w:rsid w:val="00595BDC"/>
    <w:rsid w:val="006F54CD"/>
    <w:rsid w:val="0084137D"/>
    <w:rsid w:val="00871296"/>
    <w:rsid w:val="00C93AC0"/>
    <w:rsid w:val="00CE08F1"/>
    <w:rsid w:val="00CE4DC0"/>
    <w:rsid w:val="00E532A7"/>
    <w:rsid w:val="00EC4C64"/>
    <w:rsid w:val="00FA19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16B1"/>
  <w15:chartTrackingRefBased/>
  <w15:docId w15:val="{DE720838-E936-4D49-9003-1F9A7225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71296"/>
    <w:rPr>
      <w:b/>
      <w:bCs/>
    </w:rPr>
  </w:style>
  <w:style w:type="paragraph" w:customStyle="1" w:styleId="Default">
    <w:name w:val="Default"/>
    <w:rsid w:val="0087129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1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471</Words>
  <Characters>2685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Ломейко</dc:creator>
  <cp:keywords/>
  <dc:description/>
  <cp:lastModifiedBy>Ломейко</cp:lastModifiedBy>
  <cp:revision>3</cp:revision>
  <dcterms:created xsi:type="dcterms:W3CDTF">2022-09-27T14:26:00Z</dcterms:created>
  <dcterms:modified xsi:type="dcterms:W3CDTF">2022-09-29T08:10:00Z</dcterms:modified>
</cp:coreProperties>
</file>