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B54" w14:textId="0D827EBE" w:rsidR="00F550D1" w:rsidRPr="0002471D" w:rsidRDefault="00F550D1" w:rsidP="00F550D1">
      <w:pPr>
        <w:jc w:val="center"/>
      </w:pPr>
      <w:r w:rsidRPr="00024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F7327E" wp14:editId="62450168">
                <wp:simplePos x="0" y="0"/>
                <wp:positionH relativeFrom="margin">
                  <wp:align>center</wp:align>
                </wp:positionH>
                <wp:positionV relativeFrom="bottomMargin">
                  <wp:posOffset>-9763125</wp:posOffset>
                </wp:positionV>
                <wp:extent cx="6659880" cy="10248900"/>
                <wp:effectExtent l="0" t="0" r="26670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40F53" id="Прямоугольник 1" o:spid="_x0000_s1026" style="position:absolute;margin-left:0;margin-top:-768.75pt;width:524.4pt;height:80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  <w:r w:rsidRPr="0002471D">
        <w:t>Частное учреждение образования</w:t>
      </w:r>
    </w:p>
    <w:p w14:paraId="0B596A5E" w14:textId="747BFF88" w:rsidR="00F550D1" w:rsidRPr="0002471D" w:rsidRDefault="00F550D1" w:rsidP="00F550D1">
      <w:pPr>
        <w:jc w:val="center"/>
      </w:pPr>
      <w:r w:rsidRPr="0002471D">
        <w:t>«Колледж бизнеса и права»</w:t>
      </w:r>
    </w:p>
    <w:p w14:paraId="00524D94" w14:textId="77777777" w:rsidR="00F550D1" w:rsidRPr="0002471D" w:rsidRDefault="00F550D1" w:rsidP="00F550D1">
      <w:pPr>
        <w:jc w:val="center"/>
      </w:pPr>
    </w:p>
    <w:p w14:paraId="7076C76F" w14:textId="77777777" w:rsidR="00F550D1" w:rsidRPr="0002471D" w:rsidRDefault="00F550D1" w:rsidP="00F550D1">
      <w:pPr>
        <w:jc w:val="center"/>
      </w:pPr>
    </w:p>
    <w:p w14:paraId="17CDCEA9" w14:textId="688D3DA3" w:rsidR="00F550D1" w:rsidRPr="0002471D" w:rsidRDefault="00F550D1" w:rsidP="00F550D1">
      <w:pPr>
        <w:jc w:val="center"/>
      </w:pPr>
    </w:p>
    <w:p w14:paraId="4D7DE975" w14:textId="6D67157F" w:rsidR="00F550D1" w:rsidRPr="0002471D" w:rsidRDefault="00F550D1" w:rsidP="00F550D1">
      <w:pPr>
        <w:jc w:val="center"/>
      </w:pPr>
    </w:p>
    <w:p w14:paraId="727212F4" w14:textId="77777777" w:rsidR="00F550D1" w:rsidRPr="0002471D" w:rsidRDefault="00F550D1" w:rsidP="00F550D1">
      <w:pPr>
        <w:jc w:val="center"/>
      </w:pPr>
    </w:p>
    <w:p w14:paraId="1D4E1899" w14:textId="77777777" w:rsidR="00F550D1" w:rsidRPr="0002471D" w:rsidRDefault="00F550D1" w:rsidP="00F550D1">
      <w:pPr>
        <w:jc w:val="center"/>
      </w:pPr>
    </w:p>
    <w:p w14:paraId="58126618" w14:textId="72D17479" w:rsidR="00F550D1" w:rsidRPr="0002471D" w:rsidRDefault="00F550D1" w:rsidP="00F550D1">
      <w:pPr>
        <w:jc w:val="center"/>
      </w:pPr>
    </w:p>
    <w:p w14:paraId="54E38F9E" w14:textId="6CB02E90" w:rsidR="00F550D1" w:rsidRPr="0002471D" w:rsidRDefault="00F550D1" w:rsidP="00F550D1">
      <w:pPr>
        <w:jc w:val="center"/>
      </w:pPr>
    </w:p>
    <w:p w14:paraId="390985A1" w14:textId="77777777" w:rsidR="00F550D1" w:rsidRPr="0002471D" w:rsidRDefault="00F550D1" w:rsidP="00F550D1">
      <w:pPr>
        <w:jc w:val="center"/>
      </w:pPr>
    </w:p>
    <w:p w14:paraId="3D58342D" w14:textId="77777777" w:rsidR="00F550D1" w:rsidRPr="0002471D" w:rsidRDefault="00F550D1" w:rsidP="00F550D1">
      <w:pPr>
        <w:jc w:val="center"/>
      </w:pPr>
    </w:p>
    <w:p w14:paraId="7BD66F25" w14:textId="0B0FA4EB" w:rsidR="00F550D1" w:rsidRPr="0002471D" w:rsidRDefault="00F550D1" w:rsidP="00F550D1">
      <w:pPr>
        <w:spacing w:after="2280"/>
        <w:jc w:val="center"/>
      </w:pPr>
      <w:bookmarkStart w:id="0" w:name="_Hlk113901965"/>
      <w:r w:rsidRPr="0002471D">
        <w:rPr>
          <w:caps/>
        </w:rPr>
        <w:t>Отчет по</w:t>
      </w:r>
      <w:r w:rsidR="0002471D" w:rsidRPr="0002471D">
        <w:rPr>
          <w:caps/>
        </w:rPr>
        <w:t xml:space="preserve"> Дисциплине</w:t>
      </w:r>
      <w:r w:rsidRPr="0002471D">
        <w:rPr>
          <w:caps/>
        </w:rPr>
        <w:t xml:space="preserve"> </w:t>
      </w:r>
      <w:r w:rsidR="000906D5">
        <w:rPr>
          <w:caps/>
        </w:rPr>
        <w:br/>
      </w:r>
      <w:r w:rsidR="00FB431B">
        <w:rPr>
          <w:caps/>
        </w:rPr>
        <w:t>ТЕстирование</w:t>
      </w:r>
      <w:r w:rsidRPr="0002471D">
        <w:rPr>
          <w:caps/>
        </w:rPr>
        <w:t xml:space="preserve"> </w:t>
      </w:r>
      <w:r w:rsidR="00FB431B">
        <w:rPr>
          <w:caps/>
        </w:rPr>
        <w:t xml:space="preserve">ПРогораммного обсепечения </w:t>
      </w:r>
      <w:r w:rsidRPr="0002471D">
        <w:rPr>
          <w:caps/>
        </w:rPr>
        <w:br/>
      </w:r>
      <w:bookmarkEnd w:id="0"/>
      <w:r w:rsidRPr="0002471D">
        <w:t>Т.0910</w:t>
      </w:r>
      <w:r w:rsidR="00EA37ED">
        <w:t>10</w:t>
      </w:r>
    </w:p>
    <w:p w14:paraId="6C72E59C" w14:textId="77777777" w:rsidR="00F550D1" w:rsidRPr="0002471D" w:rsidRDefault="00F550D1" w:rsidP="00F550D1">
      <w:pPr>
        <w:spacing w:after="120"/>
      </w:pPr>
    </w:p>
    <w:p w14:paraId="0EDF8597" w14:textId="77777777" w:rsidR="00F550D1" w:rsidRPr="0002471D" w:rsidRDefault="00F550D1" w:rsidP="00F550D1">
      <w:pPr>
        <w:spacing w:after="120"/>
      </w:pPr>
    </w:p>
    <w:p w14:paraId="3014A555" w14:textId="77777777" w:rsidR="00F550D1" w:rsidRPr="0002471D" w:rsidRDefault="00F550D1" w:rsidP="00F550D1">
      <w:pPr>
        <w:spacing w:after="120"/>
      </w:pPr>
    </w:p>
    <w:p w14:paraId="23177F8E" w14:textId="77777777" w:rsidR="00F550D1" w:rsidRPr="0002471D" w:rsidRDefault="00F550D1" w:rsidP="00F550D1">
      <w:pPr>
        <w:spacing w:after="120"/>
      </w:pPr>
    </w:p>
    <w:p w14:paraId="57851D9C" w14:textId="320B2956" w:rsidR="00F550D1" w:rsidRPr="0002471D" w:rsidRDefault="00F550D1" w:rsidP="00F550D1">
      <w:pPr>
        <w:spacing w:before="2040" w:after="120"/>
      </w:pPr>
      <w:r w:rsidRPr="0002471D">
        <w:t xml:space="preserve">Руководитель                                                                                                          </w:t>
      </w:r>
      <w:r w:rsidR="00FB431B">
        <w:t>К</w:t>
      </w:r>
      <w:r w:rsidRPr="0002471D">
        <w:t xml:space="preserve">. </w:t>
      </w:r>
      <w:r w:rsidR="00FB431B">
        <w:t>О</w:t>
      </w:r>
      <w:r w:rsidRPr="0002471D">
        <w:t xml:space="preserve">. </w:t>
      </w:r>
      <w:r w:rsidR="00FB431B">
        <w:t>Якимович</w:t>
      </w:r>
    </w:p>
    <w:p w14:paraId="28CDDE43" w14:textId="38168592" w:rsidR="00F550D1" w:rsidRPr="0002471D" w:rsidRDefault="00F550D1" w:rsidP="00F550D1">
      <w:pPr>
        <w:spacing w:after="120"/>
      </w:pPr>
      <w:r w:rsidRPr="0002471D">
        <w:t xml:space="preserve">Учащийся                                                                                                        </w:t>
      </w:r>
      <w:r w:rsidR="0093620A">
        <w:t xml:space="preserve">  </w:t>
      </w:r>
      <w:r w:rsidR="00EA37ED">
        <w:t>Н</w:t>
      </w:r>
      <w:r w:rsidRPr="0002471D">
        <w:t xml:space="preserve">. </w:t>
      </w:r>
      <w:r w:rsidR="00EA37ED">
        <w:t>В</w:t>
      </w:r>
      <w:r w:rsidRPr="0002471D">
        <w:t xml:space="preserve">. </w:t>
      </w:r>
      <w:proofErr w:type="spellStart"/>
      <w:r w:rsidR="00EA37ED">
        <w:t>Л</w:t>
      </w:r>
      <w:r w:rsidRPr="0002471D">
        <w:t>ипн</w:t>
      </w:r>
      <w:r w:rsidR="00EA37ED">
        <w:t>иц</w:t>
      </w:r>
      <w:r w:rsidRPr="0002471D">
        <w:t>кий</w:t>
      </w:r>
      <w:proofErr w:type="spellEnd"/>
    </w:p>
    <w:p w14:paraId="7CD47C17" w14:textId="77777777" w:rsidR="00F550D1" w:rsidRPr="0002471D" w:rsidRDefault="00F550D1" w:rsidP="00F550D1">
      <w:pPr>
        <w:spacing w:after="120"/>
      </w:pPr>
    </w:p>
    <w:p w14:paraId="7EA970B1" w14:textId="77777777" w:rsidR="00F550D1" w:rsidRPr="0002471D" w:rsidRDefault="00F550D1" w:rsidP="00F550D1">
      <w:pPr>
        <w:spacing w:after="120"/>
      </w:pPr>
    </w:p>
    <w:p w14:paraId="45553DB2" w14:textId="77777777" w:rsidR="00F550D1" w:rsidRPr="0002471D" w:rsidRDefault="00F550D1" w:rsidP="00F550D1">
      <w:pPr>
        <w:spacing w:after="120"/>
      </w:pPr>
    </w:p>
    <w:p w14:paraId="722CB831" w14:textId="77777777" w:rsidR="00F550D1" w:rsidRPr="0002471D" w:rsidRDefault="00F550D1" w:rsidP="00F550D1">
      <w:pPr>
        <w:spacing w:after="120"/>
      </w:pPr>
    </w:p>
    <w:p w14:paraId="38A32A89" w14:textId="77777777" w:rsidR="00F550D1" w:rsidRPr="0002471D" w:rsidRDefault="00F550D1" w:rsidP="00F550D1">
      <w:pPr>
        <w:spacing w:after="120"/>
      </w:pPr>
    </w:p>
    <w:p w14:paraId="66A391A0" w14:textId="77777777" w:rsidR="00F550D1" w:rsidRPr="0002471D" w:rsidRDefault="00F550D1" w:rsidP="00F550D1">
      <w:pPr>
        <w:spacing w:after="120"/>
      </w:pPr>
    </w:p>
    <w:p w14:paraId="2C168862" w14:textId="77777777" w:rsidR="00F550D1" w:rsidRPr="0002471D" w:rsidRDefault="00F550D1" w:rsidP="00F550D1">
      <w:pPr>
        <w:spacing w:after="120"/>
      </w:pPr>
    </w:p>
    <w:p w14:paraId="777AE899" w14:textId="56DAA5A4" w:rsidR="00F550D1" w:rsidRPr="0002471D" w:rsidRDefault="00F550D1" w:rsidP="00F550D1">
      <w:pPr>
        <w:spacing w:after="40"/>
      </w:pPr>
    </w:p>
    <w:p w14:paraId="413A1CFC" w14:textId="2831B918" w:rsidR="00F550D1" w:rsidRPr="0002471D" w:rsidRDefault="00F550D1" w:rsidP="00F550D1">
      <w:pPr>
        <w:spacing w:after="120" w:line="168" w:lineRule="auto"/>
      </w:pPr>
      <w:r w:rsidRPr="0002471D">
        <w:tab/>
      </w:r>
      <w:r w:rsidRPr="0002471D">
        <w:tab/>
      </w:r>
      <w:r w:rsidRPr="0002471D">
        <w:tab/>
      </w:r>
      <w:r w:rsidRPr="0002471D">
        <w:tab/>
      </w:r>
      <w:r w:rsidRPr="0002471D">
        <w:tab/>
        <w:t>2022</w:t>
      </w:r>
    </w:p>
    <w:p w14:paraId="133280E5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4F8F3616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6A08631C" w14:textId="77777777" w:rsidR="001D2C5C" w:rsidRDefault="001D2C5C" w:rsidP="001D2C5C">
      <w:pPr>
        <w:pStyle w:val="aff6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lastRenderedPageBreak/>
        <w:t>Тема:</w:t>
      </w:r>
      <w:r>
        <w:rPr>
          <w:b w:val="0"/>
          <w:bCs w:val="0"/>
          <w:i w:val="0"/>
          <w:iCs w:val="0"/>
          <w:sz w:val="24"/>
        </w:rPr>
        <w:t xml:space="preserve"> «Классы эквивалентности, р</w:t>
      </w:r>
      <w:r>
        <w:rPr>
          <w:b w:val="0"/>
          <w:i w:val="0"/>
          <w:sz w:val="24"/>
          <w:szCs w:val="24"/>
        </w:rPr>
        <w:t>азработка чек-листов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ECF1CA3" w14:textId="77777777" w:rsidR="001D2C5C" w:rsidRDefault="001D2C5C" w:rsidP="001D2C5C">
      <w:pPr>
        <w:pStyle w:val="a6"/>
        <w:ind w:firstLine="0"/>
      </w:pPr>
      <w:r w:rsidRPr="0027290F">
        <w:rPr>
          <w:bCs/>
          <w:caps/>
        </w:rPr>
        <w:t>Цель работы:</w:t>
      </w:r>
      <w:r>
        <w:t xml:space="preserve"> </w:t>
      </w:r>
      <w:r>
        <w:rPr>
          <w:bCs/>
          <w:iCs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lang w:eastAsia="ru-RU"/>
        </w:rPr>
        <w:t xml:space="preserve">Знать </w:t>
      </w:r>
      <w:r>
        <w:rPr>
          <w:bCs/>
          <w:iCs/>
          <w:lang w:eastAsia="ru-RU"/>
        </w:rPr>
        <w:t>структуру чек-листа, научиться составлять чек-лист</w:t>
      </w:r>
      <w:r w:rsidRPr="000B112A">
        <w:t>.</w:t>
      </w:r>
    </w:p>
    <w:p w14:paraId="4FF04511" w14:textId="77777777" w:rsidR="00EA37ED" w:rsidRDefault="00EA37ED" w:rsidP="00EA37ED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1080" w:hanging="360"/>
      </w:pPr>
      <w:r>
        <w:t>Задание 1. Пользователь вводит стаж работы. Определяется суммы выплаты по</w:t>
      </w:r>
    </w:p>
    <w:p w14:paraId="4F967F55" w14:textId="77777777" w:rsidR="00EA37ED" w:rsidRDefault="00EA37ED" w:rsidP="00EA37ED">
      <w:pPr>
        <w:pStyle w:val="New"/>
        <w:numPr>
          <w:ilvl w:val="0"/>
          <w:numId w:val="0"/>
        </w:numPr>
        <w:tabs>
          <w:tab w:val="left" w:pos="284"/>
          <w:tab w:val="left" w:pos="851"/>
        </w:tabs>
      </w:pPr>
      <w:r>
        <w:t>больничному:</w:t>
      </w:r>
    </w:p>
    <w:p w14:paraId="5B9FB7C5" w14:textId="77777777" w:rsidR="00EA37ED" w:rsidRDefault="00EA37ED" w:rsidP="00EA37ED">
      <w:pPr>
        <w:pStyle w:val="New"/>
        <w:numPr>
          <w:ilvl w:val="1"/>
          <w:numId w:val="26"/>
        </w:numPr>
        <w:tabs>
          <w:tab w:val="left" w:pos="284"/>
          <w:tab w:val="left" w:pos="851"/>
        </w:tabs>
      </w:pPr>
      <w:r>
        <w:t>Общий стаж до 1 года – 50 % оклада;</w:t>
      </w:r>
    </w:p>
    <w:p w14:paraId="1959DCE1" w14:textId="77777777" w:rsidR="00EA37ED" w:rsidRDefault="00EA37ED" w:rsidP="00EA37ED">
      <w:pPr>
        <w:pStyle w:val="New"/>
        <w:numPr>
          <w:ilvl w:val="1"/>
          <w:numId w:val="26"/>
        </w:numPr>
        <w:tabs>
          <w:tab w:val="left" w:pos="284"/>
          <w:tab w:val="left" w:pos="851"/>
        </w:tabs>
      </w:pPr>
      <w:r>
        <w:t>Общий стаж до 5 года – 70 % оклада;</w:t>
      </w:r>
    </w:p>
    <w:p w14:paraId="277B7530" w14:textId="77777777" w:rsidR="00EA37ED" w:rsidRDefault="00EA37ED" w:rsidP="00EA37ED">
      <w:pPr>
        <w:pStyle w:val="New"/>
        <w:numPr>
          <w:ilvl w:val="1"/>
          <w:numId w:val="26"/>
        </w:numPr>
        <w:tabs>
          <w:tab w:val="left" w:pos="284"/>
          <w:tab w:val="left" w:pos="851"/>
        </w:tabs>
      </w:pPr>
      <w:r>
        <w:t>Общий стаж до 8 года – 80 % оклада;</w:t>
      </w:r>
    </w:p>
    <w:p w14:paraId="464B76EC" w14:textId="77777777" w:rsidR="00EA37ED" w:rsidRDefault="00EA37ED" w:rsidP="00EA37ED">
      <w:pPr>
        <w:pStyle w:val="New"/>
        <w:numPr>
          <w:ilvl w:val="1"/>
          <w:numId w:val="26"/>
        </w:numPr>
        <w:tabs>
          <w:tab w:val="left" w:pos="284"/>
          <w:tab w:val="left" w:pos="851"/>
        </w:tabs>
      </w:pPr>
      <w:r>
        <w:t>Общий свыше 8 лет – 100 % оклада;</w:t>
      </w:r>
    </w:p>
    <w:p w14:paraId="581E1652" w14:textId="77777777" w:rsidR="00EA37ED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154B38C9" w14:textId="77777777" w:rsidR="00EA37ED" w:rsidRPr="00B61FAA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0-</w:t>
      </w:r>
      <w:r>
        <w:rPr>
          <w:shd w:val="clear" w:color="auto" w:fill="FFFFFF"/>
        </w:rPr>
        <w:t>1</w:t>
      </w:r>
      <w:r>
        <w:rPr>
          <w:rFonts w:ascii="Verdana" w:hAnsi="Verdana"/>
          <w:sz w:val="18"/>
          <w:szCs w:val="18"/>
        </w:rPr>
        <w:t xml:space="preserve"> </w:t>
      </w:r>
    </w:p>
    <w:p w14:paraId="01CE2734" w14:textId="77777777" w:rsidR="00EA37ED" w:rsidRPr="00B61FAA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2-</w:t>
      </w:r>
      <w:r>
        <w:rPr>
          <w:shd w:val="clear" w:color="auto" w:fill="FFFFFF"/>
        </w:rPr>
        <w:t>5</w:t>
      </w:r>
    </w:p>
    <w:p w14:paraId="5CC2A17F" w14:textId="77777777" w:rsidR="00EA37ED" w:rsidRPr="004B1263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5-8</w:t>
      </w:r>
    </w:p>
    <w:p w14:paraId="31BA7A67" w14:textId="77777777" w:rsidR="00EA37ED" w:rsidRPr="004B1263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u w:val="single"/>
          <w:shd w:val="clear" w:color="auto" w:fill="FFFFFF"/>
          <w:lang w:val="en-US"/>
        </w:rPr>
        <w:t xml:space="preserve">4 </w:t>
      </w:r>
      <w:r>
        <w:rPr>
          <w:u w:val="single"/>
          <w:shd w:val="clear" w:color="auto" w:fill="FFFFFF"/>
        </w:rPr>
        <w:t>класс</w:t>
      </w:r>
      <w:r w:rsidRPr="004B1263">
        <w:rPr>
          <w:shd w:val="clear" w:color="auto" w:fill="FFFFFF"/>
        </w:rPr>
        <w:t>: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9</w:t>
      </w:r>
      <w:r>
        <w:rPr>
          <w:shd w:val="clear" w:color="auto" w:fill="FFFFFF"/>
          <w:lang w:val="en-US"/>
        </w:rPr>
        <w:t>-99</w:t>
      </w:r>
      <w:r w:rsidRPr="004B1263">
        <w:rPr>
          <w:shd w:val="clear" w:color="auto" w:fill="FFFFFF"/>
        </w:rPr>
        <w:t> </w:t>
      </w:r>
    </w:p>
    <w:p w14:paraId="59F69629" w14:textId="77777777" w:rsidR="00EA37ED" w:rsidRPr="005F5391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63EB8D71" w14:textId="77777777" w:rsidR="00EA37ED" w:rsidRDefault="00EA37ED" w:rsidP="00EA37ED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>1 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0</w:t>
      </w:r>
    </w:p>
    <w:p w14:paraId="5E9E0D21" w14:textId="77777777" w:rsidR="00EA37ED" w:rsidRDefault="00EA37ED" w:rsidP="00EA37ED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>2 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2</w:t>
      </w:r>
    </w:p>
    <w:p w14:paraId="706A8619" w14:textId="77777777" w:rsidR="00EA37ED" w:rsidRDefault="00EA37ED" w:rsidP="00EA37ED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7</w:t>
      </w:r>
    </w:p>
    <w:p w14:paraId="41A7687D" w14:textId="77777777" w:rsidR="00EA37ED" w:rsidRDefault="00EA37ED" w:rsidP="00EA37ED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 w:rsidRPr="00B61FAA">
        <w:rPr>
          <w:shd w:val="clear" w:color="auto" w:fill="FFFFFF"/>
        </w:rPr>
        <w:t>:</w:t>
      </w:r>
      <w:r>
        <w:rPr>
          <w:shd w:val="clear" w:color="auto" w:fill="FFFFFF"/>
        </w:rPr>
        <w:t xml:space="preserve">  </w:t>
      </w:r>
      <w:r>
        <w:rPr>
          <w:shd w:val="clear" w:color="auto" w:fill="FFFFFF"/>
          <w:lang w:val="en-US"/>
        </w:rPr>
        <w:t>20</w:t>
      </w:r>
    </w:p>
    <w:p w14:paraId="4E60638B" w14:textId="77777777" w:rsidR="00EA37ED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62D7A70F" w14:textId="77777777" w:rsidR="00EA37ED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0,</w:t>
      </w:r>
      <w:r>
        <w:rPr>
          <w:shd w:val="clear" w:color="auto" w:fill="FFFFFF"/>
          <w:lang w:val="en-US"/>
        </w:rPr>
        <w:t>1</w:t>
      </w:r>
    </w:p>
    <w:p w14:paraId="0630C2F2" w14:textId="77777777" w:rsidR="00EA37ED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  <w:lang w:val="en-US"/>
        </w:rPr>
        <w:t>2,5</w:t>
      </w:r>
    </w:p>
    <w:p w14:paraId="17B35EE3" w14:textId="77777777" w:rsidR="00EA37ED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  <w:lang w:val="en-US"/>
        </w:rPr>
        <w:t>5,8</w:t>
      </w:r>
    </w:p>
    <w:p w14:paraId="574BDAF1" w14:textId="77777777" w:rsidR="00EA37ED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  <w:lang w:val="en-US"/>
        </w:rPr>
        <w:t>9,99</w:t>
      </w:r>
    </w:p>
    <w:p w14:paraId="141B3D66" w14:textId="77777777" w:rsidR="00EA37ED" w:rsidRPr="002F0D1B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14:paraId="740F3078" w14:textId="77777777" w:rsidR="00EA37ED" w:rsidRPr="0010117C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567"/>
        <w:rPr>
          <w:lang w:val="en-US"/>
        </w:rPr>
      </w:pPr>
      <w:r>
        <w:rPr>
          <w:lang w:val="en-US"/>
        </w:rPr>
        <w:t>0, 1, 2, 5, 8, 9, 20, 99</w:t>
      </w:r>
    </w:p>
    <w:p w14:paraId="05C35133" w14:textId="77777777" w:rsidR="00EA37ED" w:rsidRDefault="00EA37ED" w:rsidP="00EA37ED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14:paraId="310ED0B1" w14:textId="77777777" w:rsidR="00EA37ED" w:rsidRPr="00A53264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t>12,</w:t>
      </w:r>
      <w:r w:rsidRPr="00A53264">
        <w:rPr>
          <w:shd w:val="clear" w:color="auto" w:fill="FFFFFF"/>
        </w:rPr>
        <w:t>76 ("</w:t>
      </w:r>
      <w:r w:rsidRPr="005F1F7F">
        <w:rPr>
          <w:shd w:val="clear" w:color="auto" w:fill="FFFFFF"/>
        </w:rPr>
        <w:t>дробное</w:t>
      </w:r>
      <w:r w:rsidRPr="00A53264">
        <w:rPr>
          <w:shd w:val="clear" w:color="auto" w:fill="FFFFFF"/>
        </w:rPr>
        <w:t xml:space="preserve"> число от 0 до 99")</w:t>
      </w:r>
    </w:p>
    <w:p w14:paraId="2068F4DD" w14:textId="77777777" w:rsidR="00EA37ED" w:rsidRPr="00A53264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-1 ("отрицательное число")</w:t>
      </w:r>
    </w:p>
    <w:p w14:paraId="75867E99" w14:textId="77777777" w:rsidR="00EA37ED" w:rsidRPr="00A53264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100 ("число больше 99")</w:t>
      </w:r>
    </w:p>
    <w:p w14:paraId="43B3BC40" w14:textId="77777777" w:rsidR="00EA37ED" w:rsidRPr="00A53264" w:rsidRDefault="00EA37ED" w:rsidP="00EA37ED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proofErr w:type="spellStart"/>
      <w:r w:rsidRPr="00A53264">
        <w:rPr>
          <w:shd w:val="clear" w:color="auto" w:fill="FFFFFF"/>
        </w:rPr>
        <w:t>fd</w:t>
      </w:r>
      <w:proofErr w:type="spellEnd"/>
      <w:r w:rsidRPr="00A53264">
        <w:rPr>
          <w:shd w:val="clear" w:color="auto" w:fill="FFFFFF"/>
        </w:rPr>
        <w:t xml:space="preserve"> ("набор букв")</w:t>
      </w:r>
    </w:p>
    <w:p w14:paraId="66B3D855" w14:textId="16897267" w:rsidR="00EA37ED" w:rsidRDefault="00A40CB2" w:rsidP="00880B25">
      <w:pPr>
        <w:pStyle w:val="New"/>
        <w:numPr>
          <w:ilvl w:val="1"/>
          <w:numId w:val="27"/>
        </w:numPr>
        <w:tabs>
          <w:tab w:val="left" w:pos="851"/>
        </w:tabs>
      </w:pPr>
      <w:r>
        <w:rPr>
          <w:shd w:val="clear" w:color="auto" w:fill="FFFFFF"/>
        </w:rPr>
        <w:t xml:space="preserve">  </w:t>
      </w:r>
      <w:r w:rsidR="00EA37ED" w:rsidRPr="003608E5">
        <w:rPr>
          <w:shd w:val="clear" w:color="auto" w:fill="FFFFFF"/>
        </w:rPr>
        <w:t>("пустая</w:t>
      </w:r>
      <w:r w:rsidR="00EA37ED" w:rsidRPr="00D81964">
        <w:t xml:space="preserve"> строка"</w:t>
      </w:r>
      <w:r w:rsidR="00EA37ED">
        <w:t>)</w:t>
      </w:r>
      <w:r w:rsidR="00EA37ED" w:rsidRPr="00D81964">
        <w:t xml:space="preserve"> </w:t>
      </w:r>
      <w:r w:rsidR="00EA37ED">
        <w:t>…</w:t>
      </w:r>
    </w:p>
    <w:p w14:paraId="72EE8940" w14:textId="77777777" w:rsidR="000E24CE" w:rsidRDefault="000E24CE" w:rsidP="001524B5">
      <w:pPr>
        <w:pStyle w:val="New"/>
        <w:numPr>
          <w:ilvl w:val="0"/>
          <w:numId w:val="0"/>
        </w:numPr>
        <w:tabs>
          <w:tab w:val="left" w:pos="851"/>
        </w:tabs>
        <w:ind w:left="1353" w:hanging="360"/>
      </w:pPr>
      <w:r>
        <w:t>Задание 2.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6880"/>
        <w:gridCol w:w="1360"/>
        <w:gridCol w:w="1521"/>
      </w:tblGrid>
      <w:tr w:rsidR="00913C52" w:rsidRPr="00913C52" w14:paraId="08081439" w14:textId="77777777" w:rsidTr="00913C52">
        <w:trPr>
          <w:trHeight w:val="288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9FF"/>
            <w:noWrap/>
            <w:vAlign w:val="bottom"/>
            <w:hideMark/>
          </w:tcPr>
          <w:p w14:paraId="5AD282D8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Проверка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99FF"/>
            <w:noWrap/>
            <w:vAlign w:val="bottom"/>
            <w:hideMark/>
          </w:tcPr>
          <w:p w14:paraId="58F27FCB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Результат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99FF"/>
            <w:noWrap/>
            <w:vAlign w:val="bottom"/>
            <w:hideMark/>
          </w:tcPr>
          <w:p w14:paraId="6A1D7B1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Комментарии</w:t>
            </w:r>
          </w:p>
        </w:tc>
      </w:tr>
      <w:tr w:rsidR="00913C52" w:rsidRPr="00913C52" w14:paraId="3A027DC3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93A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Запись на примем к врачу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B8D89D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D74C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6297BF58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850C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Выбор специальности врача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BFE3B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D2D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344E303E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72E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Выбор фамилии врача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07FF66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C7FF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4546A3D3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939E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Выбор времени для записи к врачу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34DDC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849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346BBA39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9E2F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Проверка на занятие времени для записи к врачу в определенный день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4C4452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01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55946B81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F05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Удаление взятого талона к врачу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B79545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7DE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0F538A47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175E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Удаление талона по фамилии врача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A6536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8F19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4282FC41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714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Удаление талона по времени и дате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C18B9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72C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6F2620BA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0E8D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Ознакомление </w:t>
            </w:r>
            <w:proofErr w:type="spellStart"/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спрвочной</w:t>
            </w:r>
            <w:proofErr w:type="spellEnd"/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системы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7F05E6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17C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089B45B0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62B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1.Отображение окна справки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5152DB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6FA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33A56CA4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E61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2.Загрузка обучающих картинок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7916FB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98F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3A2896BF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935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Переход на сайт поликлиники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3145B2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8B3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5CC516C6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E81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Переход по кнопке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7397DE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ED8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0577E8B3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8A8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Переход по ссылке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59A29A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ADB5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4F3A92A5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DCBD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Добавление нового врача/специалитета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EF23F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8463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29FB4474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A52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Добовление</w:t>
            </w:r>
            <w:proofErr w:type="spellEnd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врача с фамилией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8386A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A030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5C46E0A5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E903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Добовление</w:t>
            </w:r>
            <w:proofErr w:type="spellEnd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специалитета и название отдела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60EDE2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D01E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60218025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A4D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lastRenderedPageBreak/>
              <w:t>Доболение</w:t>
            </w:r>
            <w:proofErr w:type="spellEnd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врача в отпуск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A32613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996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5086B782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FE16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Выполнить печать 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494205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437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2AAB50B5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D4C9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Разпечатать</w:t>
            </w:r>
            <w:proofErr w:type="spellEnd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только что заказанный талон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0205B2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8656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913C52" w:rsidRPr="00913C52" w14:paraId="36540BF5" w14:textId="77777777" w:rsidTr="00913C52">
        <w:trPr>
          <w:trHeight w:val="288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403D4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Распечатать несколько талонов на фамилию врача и день приема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5387DA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true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3A3" w14:textId="77777777" w:rsidR="00913C52" w:rsidRPr="00913C52" w:rsidRDefault="00913C52" w:rsidP="00913C52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913C52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32D8760D" w14:textId="61B1F321" w:rsidR="00D83125" w:rsidRDefault="00D83125" w:rsidP="00D83125">
      <w:pPr>
        <w:pStyle w:val="aff4"/>
        <w:rPr>
          <w:lang w:val="ru-BY"/>
        </w:rPr>
      </w:pPr>
    </w:p>
    <w:p w14:paraId="78A76C61" w14:textId="77777777" w:rsidR="00210988" w:rsidRDefault="00210988" w:rsidP="00913C52">
      <w:pPr>
        <w:pStyle w:val="1"/>
        <w:numPr>
          <w:ilvl w:val="0"/>
          <w:numId w:val="0"/>
        </w:numPr>
      </w:pPr>
      <w:r w:rsidRPr="00095A62">
        <w:t>Контрольные вопросы:</w:t>
      </w:r>
    </w:p>
    <w:p w14:paraId="49F5CA2A" w14:textId="77777777" w:rsidR="00210988" w:rsidRPr="00095A62" w:rsidRDefault="00210988" w:rsidP="00210988">
      <w:pPr>
        <w:pStyle w:val="a6"/>
        <w:ind w:left="1098"/>
        <w:rPr>
          <w:szCs w:val="28"/>
        </w:rPr>
      </w:pPr>
    </w:p>
    <w:p w14:paraId="755980A6" w14:textId="5E65418D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6D909DC1" w14:textId="3239A7CA" w:rsidR="00210988" w:rsidRDefault="00210988" w:rsidP="00210988">
      <w:pPr>
        <w:tabs>
          <w:tab w:val="left" w:pos="480"/>
          <w:tab w:val="left" w:pos="1695"/>
        </w:tabs>
        <w:rPr>
          <w:bCs/>
        </w:rPr>
      </w:pP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 одинаковым образом и приводящий к одинаковому результату.</w:t>
      </w:r>
    </w:p>
    <w:p w14:paraId="05A966E1" w14:textId="47BDD86D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Для чего необходимы граничные условия?</w:t>
      </w:r>
    </w:p>
    <w:p w14:paraId="6936F8CF" w14:textId="03780DAA" w:rsidR="00210988" w:rsidRPr="006F36C4" w:rsidRDefault="00210988" w:rsidP="00210988">
      <w:pPr>
        <w:pStyle w:val="aff4"/>
      </w:pPr>
      <w:r w:rsidRPr="006F36C4">
        <w:t>Граничные</w:t>
      </w:r>
      <w:r>
        <w:t xml:space="preserve"> </w:t>
      </w:r>
      <w:r w:rsidRPr="006F36C4">
        <w:t>условия</w:t>
      </w:r>
      <w:r>
        <w:t xml:space="preserve"> </w:t>
      </w:r>
      <w:r w:rsidRPr="006F36C4">
        <w:t>(или</w:t>
      </w:r>
      <w:r>
        <w:t xml:space="preserve"> </w:t>
      </w:r>
      <w:r w:rsidRPr="006F36C4">
        <w:t>просто–границы)</w:t>
      </w:r>
      <w:r>
        <w:t xml:space="preserve"> </w:t>
      </w:r>
      <w:r w:rsidRPr="006F36C4">
        <w:t>–</w:t>
      </w:r>
      <w:r>
        <w:t xml:space="preserve"> </w:t>
      </w:r>
      <w:r w:rsidRPr="006F36C4">
        <w:t>это</w:t>
      </w:r>
      <w:r>
        <w:t xml:space="preserve"> </w:t>
      </w:r>
      <w:r w:rsidRPr="006F36C4">
        <w:t>те</w:t>
      </w:r>
      <w:r>
        <w:t xml:space="preserve"> </w:t>
      </w:r>
      <w:r w:rsidRPr="006F36C4">
        <w:t>места,</w:t>
      </w:r>
      <w:r>
        <w:t xml:space="preserve"> </w:t>
      </w:r>
      <w:r w:rsidRPr="006F36C4">
        <w:t>в</w:t>
      </w:r>
      <w:r>
        <w:t xml:space="preserve"> </w:t>
      </w:r>
      <w:r w:rsidRPr="006F36C4">
        <w:t>которых</w:t>
      </w:r>
      <w:r>
        <w:t xml:space="preserve"> </w:t>
      </w:r>
      <w:r w:rsidRPr="006F36C4">
        <w:t>один</w:t>
      </w:r>
      <w:r>
        <w:t xml:space="preserve"> </w:t>
      </w:r>
      <w:r w:rsidRPr="006F36C4">
        <w:t>класс</w:t>
      </w:r>
      <w:r>
        <w:t xml:space="preserve"> </w:t>
      </w:r>
      <w:r w:rsidRPr="006F36C4">
        <w:t>эквивалентности</w:t>
      </w:r>
      <w:r>
        <w:t xml:space="preserve"> </w:t>
      </w:r>
      <w:r w:rsidRPr="006F36C4">
        <w:t>переходит</w:t>
      </w:r>
      <w:r>
        <w:t xml:space="preserve"> </w:t>
      </w:r>
      <w:r w:rsidRPr="006F36C4">
        <w:t>в</w:t>
      </w:r>
      <w:r>
        <w:t xml:space="preserve"> </w:t>
      </w:r>
      <w:r w:rsidRPr="006F36C4">
        <w:t>другой.</w:t>
      </w:r>
    </w:p>
    <w:p w14:paraId="5924ACFB" w14:textId="37555A2C" w:rsidR="00210988" w:rsidRDefault="00210988" w:rsidP="00210988">
      <w:pPr>
        <w:pStyle w:val="aff4"/>
        <w:rPr>
          <w:bCs/>
        </w:rPr>
      </w:pPr>
      <w:r w:rsidRPr="00210988">
        <w:t>Граничные</w:t>
      </w:r>
      <w:r>
        <w:t xml:space="preserve"> </w:t>
      </w:r>
      <w:r w:rsidRPr="00210988">
        <w:t>условия</w:t>
      </w:r>
      <w:r>
        <w:t xml:space="preserve"> </w:t>
      </w:r>
      <w:r w:rsidRPr="00210988">
        <w:t>очень</w:t>
      </w:r>
      <w:r>
        <w:t xml:space="preserve"> </w:t>
      </w:r>
      <w:r w:rsidRPr="00210988">
        <w:t>важны,</w:t>
      </w:r>
      <w:r>
        <w:t xml:space="preserve"> </w:t>
      </w:r>
      <w:r w:rsidRPr="00210988">
        <w:t>и</w:t>
      </w:r>
      <w:r>
        <w:t xml:space="preserve"> </w:t>
      </w:r>
      <w:r w:rsidRPr="00210988">
        <w:t>их</w:t>
      </w:r>
      <w:r>
        <w:t xml:space="preserve"> </w:t>
      </w:r>
      <w:r w:rsidRPr="00210988">
        <w:t>обязательно</w:t>
      </w:r>
      <w:r>
        <w:t xml:space="preserve"> </w:t>
      </w:r>
      <w:r w:rsidRPr="00210988">
        <w:t>следует</w:t>
      </w:r>
      <w:r>
        <w:t xml:space="preserve"> </w:t>
      </w:r>
      <w:r w:rsidRPr="00210988">
        <w:t>проверять</w:t>
      </w:r>
      <w:r>
        <w:t xml:space="preserve"> </w:t>
      </w:r>
      <w:r w:rsidRPr="00210988">
        <w:t>в</w:t>
      </w:r>
      <w:r>
        <w:t xml:space="preserve"> </w:t>
      </w:r>
      <w:r w:rsidRPr="00210988">
        <w:t>тестах,</w:t>
      </w:r>
      <w:r>
        <w:t xml:space="preserve"> </w:t>
      </w:r>
      <w:r w:rsidRPr="00210988">
        <w:t>т</w:t>
      </w:r>
      <w:r>
        <w:t xml:space="preserve">ак </w:t>
      </w:r>
      <w:r w:rsidRPr="00210988">
        <w:t>к</w:t>
      </w:r>
      <w:r>
        <w:t xml:space="preserve">ак </w:t>
      </w:r>
      <w:r w:rsidRPr="00210988">
        <w:t>именно</w:t>
      </w:r>
      <w:r>
        <w:t xml:space="preserve"> </w:t>
      </w:r>
      <w:r w:rsidRPr="00210988">
        <w:t>в</w:t>
      </w:r>
      <w:r>
        <w:t xml:space="preserve"> </w:t>
      </w:r>
      <w:r w:rsidRPr="00210988">
        <w:t>этом</w:t>
      </w:r>
      <w:r>
        <w:t xml:space="preserve"> </w:t>
      </w:r>
      <w:r w:rsidRPr="00210988">
        <w:t>месте</w:t>
      </w:r>
      <w:r>
        <w:t xml:space="preserve"> </w:t>
      </w:r>
      <w:r w:rsidRPr="00210988">
        <w:t>чаще</w:t>
      </w:r>
      <w:r>
        <w:t xml:space="preserve"> </w:t>
      </w:r>
      <w:r w:rsidRPr="00210988">
        <w:t>всего</w:t>
      </w:r>
      <w:r>
        <w:t xml:space="preserve"> </w:t>
      </w:r>
      <w:r w:rsidRPr="00210988">
        <w:t>и</w:t>
      </w:r>
      <w:r>
        <w:t xml:space="preserve"> </w:t>
      </w:r>
      <w:r w:rsidRPr="00210988">
        <w:t>обнаруживаются</w:t>
      </w:r>
      <w:r>
        <w:t xml:space="preserve"> </w:t>
      </w:r>
      <w:r w:rsidRPr="00210988">
        <w:t>ошибки.</w:t>
      </w:r>
    </w:p>
    <w:p w14:paraId="4EDC81E8" w14:textId="389E974F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Что представляет собой чек-лист.</w:t>
      </w:r>
    </w:p>
    <w:p w14:paraId="371F7E47" w14:textId="3FCA50D6" w:rsidR="00210988" w:rsidRPr="00210988" w:rsidRDefault="00210988" w:rsidP="00210988">
      <w:pPr>
        <w:pStyle w:val="aff4"/>
      </w:pPr>
      <w:r w:rsidRPr="00210988">
        <w:t xml:space="preserve">Check </w:t>
      </w:r>
      <w:proofErr w:type="spellStart"/>
      <w:r w:rsidRPr="00210988">
        <w:t>list</w:t>
      </w:r>
      <w:proofErr w:type="spellEnd"/>
      <w:r w:rsidRPr="00210988">
        <w:t xml:space="preserve"> —контрольный список</w:t>
      </w:r>
    </w:p>
    <w:p w14:paraId="70415E45" w14:textId="4B3D2E7B" w:rsidR="00210988" w:rsidRPr="003C6F9D" w:rsidRDefault="00210988" w:rsidP="00210988">
      <w:pPr>
        <w:tabs>
          <w:tab w:val="left" w:pos="480"/>
          <w:tab w:val="left" w:pos="1695"/>
        </w:tabs>
        <w:rPr>
          <w:bCs/>
        </w:rPr>
      </w:pPr>
      <w:r>
        <w:t>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7C7075A6" w14:textId="4F8BE673" w:rsidR="00210988" w:rsidRP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t>Перечислить основные разделы чек-листа.</w:t>
      </w:r>
    </w:p>
    <w:p w14:paraId="62CC3DC9" w14:textId="77777777" w:rsidR="00E82FC3" w:rsidRPr="006F36C4" w:rsidRDefault="00E82FC3" w:rsidP="00E82FC3">
      <w:pPr>
        <w:pStyle w:val="Default"/>
        <w:spacing w:after="94"/>
        <w:ind w:left="720"/>
        <w:rPr>
          <w:color w:val="auto"/>
        </w:rPr>
      </w:pPr>
      <w:r w:rsidRPr="006F36C4">
        <w:rPr>
          <w:rFonts w:cstheme="minorBidi"/>
          <w:color w:val="auto"/>
        </w:rPr>
        <w:t>1.</w:t>
      </w:r>
      <w:r w:rsidRPr="006F36C4">
        <w:rPr>
          <w:color w:val="auto"/>
        </w:rPr>
        <w:t>Список проверок (с требуемой степенью детализации).</w:t>
      </w:r>
    </w:p>
    <w:p w14:paraId="506B2AD9" w14:textId="77777777" w:rsidR="00E82FC3" w:rsidRPr="006F36C4" w:rsidRDefault="00E82FC3" w:rsidP="00E82FC3">
      <w:pPr>
        <w:pStyle w:val="Default"/>
        <w:ind w:left="720"/>
        <w:rPr>
          <w:color w:val="auto"/>
        </w:rPr>
      </w:pPr>
      <w:r w:rsidRPr="006F36C4">
        <w:rPr>
          <w:color w:val="auto"/>
        </w:rPr>
        <w:t>2.Окружение проверки:</w:t>
      </w:r>
    </w:p>
    <w:p w14:paraId="3A57B713" w14:textId="77777777" w:rsidR="00E82FC3" w:rsidRPr="006F36C4" w:rsidRDefault="00E82FC3" w:rsidP="00E82FC3">
      <w:pPr>
        <w:pStyle w:val="Default"/>
        <w:spacing w:after="80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сборка, на которой проводилось тестирование;</w:t>
      </w:r>
    </w:p>
    <w:p w14:paraId="5217317D" w14:textId="77777777" w:rsidR="00E82FC3" w:rsidRPr="006F36C4" w:rsidRDefault="00E82FC3" w:rsidP="00E82FC3">
      <w:pPr>
        <w:pStyle w:val="Default"/>
        <w:spacing w:after="80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тестовое окружение (если применимо);</w:t>
      </w:r>
    </w:p>
    <w:p w14:paraId="5ED25D3A" w14:textId="77777777" w:rsidR="00E82FC3" w:rsidRPr="006F36C4" w:rsidRDefault="00E82FC3" w:rsidP="00E82FC3">
      <w:pPr>
        <w:pStyle w:val="Default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информация о тестировщике.</w:t>
      </w:r>
    </w:p>
    <w:p w14:paraId="4514B945" w14:textId="42B2D4B2" w:rsidR="00210988" w:rsidRPr="00E82FC3" w:rsidRDefault="00E82FC3" w:rsidP="00E82FC3">
      <w:pPr>
        <w:pStyle w:val="Default"/>
        <w:ind w:left="720"/>
        <w:rPr>
          <w:color w:val="auto"/>
        </w:rPr>
      </w:pPr>
      <w:r w:rsidRPr="006F36C4">
        <w:rPr>
          <w:color w:val="auto"/>
        </w:rPr>
        <w:t>3.Результат проверки.</w:t>
      </w:r>
    </w:p>
    <w:p w14:paraId="015E4F61" w14:textId="6196900C" w:rsidR="00210988" w:rsidRPr="00E82FC3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t>Перечислить основные правила составления чек-листа.</w:t>
      </w:r>
    </w:p>
    <w:p w14:paraId="0BE5AD9E" w14:textId="77777777" w:rsidR="00E82FC3" w:rsidRDefault="00E82FC3" w:rsidP="00E82FC3">
      <w:pPr>
        <w:pStyle w:val="a2"/>
        <w:numPr>
          <w:ilvl w:val="0"/>
          <w:numId w:val="31"/>
        </w:numPr>
        <w:ind w:right="10"/>
        <w:rPr>
          <w:szCs w:val="22"/>
          <w:lang w:eastAsia="en-US"/>
        </w:rPr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05423E60" w14:textId="4849AF6C" w:rsidR="00E82FC3" w:rsidRDefault="00E82FC3" w:rsidP="00E82FC3">
      <w:pPr>
        <w:pStyle w:val="a2"/>
        <w:numPr>
          <w:ilvl w:val="0"/>
          <w:numId w:val="31"/>
        </w:numPr>
        <w:ind w:right="10"/>
      </w:pPr>
      <w:r>
        <w:t xml:space="preserve">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6820FEF6" w14:textId="59969BE7" w:rsidR="00E82FC3" w:rsidRPr="00E82FC3" w:rsidRDefault="00E82FC3" w:rsidP="00E82FC3">
      <w:pPr>
        <w:pStyle w:val="a2"/>
        <w:numPr>
          <w:ilvl w:val="0"/>
          <w:numId w:val="31"/>
        </w:numPr>
        <w:ind w:right="10"/>
      </w:pPr>
      <w:r>
        <w:t>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1A17E946" w14:textId="77777777" w:rsidR="00210988" w:rsidRPr="00C57190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</w:pPr>
      <w:r>
        <w:t>Какие преимущества можно выделить у чек-листа?</w:t>
      </w:r>
    </w:p>
    <w:p w14:paraId="0801C831" w14:textId="77777777" w:rsidR="00E82FC3" w:rsidRDefault="00E82FC3" w:rsidP="00E82FC3">
      <w:pPr>
        <w:pStyle w:val="a2"/>
        <w:numPr>
          <w:ilvl w:val="0"/>
          <w:numId w:val="33"/>
        </w:numPr>
        <w:ind w:right="10"/>
        <w:rPr>
          <w:szCs w:val="22"/>
          <w:lang w:eastAsia="en-US"/>
        </w:rPr>
      </w:pPr>
      <w:r>
        <w:t xml:space="preserve">Чек-лист легко читается; </w:t>
      </w:r>
    </w:p>
    <w:p w14:paraId="4769AE2E" w14:textId="5F6796F3" w:rsidR="00E82FC3" w:rsidRDefault="00E82FC3" w:rsidP="00E82FC3">
      <w:pPr>
        <w:pStyle w:val="a2"/>
        <w:numPr>
          <w:ilvl w:val="0"/>
          <w:numId w:val="33"/>
        </w:numPr>
        <w:ind w:right="10"/>
      </w:pPr>
      <w:r>
        <w:t xml:space="preserve">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3C4C0542" w14:textId="2416D886" w:rsidR="00E82FC3" w:rsidRDefault="00E82FC3" w:rsidP="00E82FC3">
      <w:pPr>
        <w:pStyle w:val="a2"/>
        <w:numPr>
          <w:ilvl w:val="0"/>
          <w:numId w:val="33"/>
        </w:numPr>
        <w:ind w:right="10"/>
      </w:pPr>
      <w:r>
        <w:t xml:space="preserve">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4B729A0E" w14:textId="77777777" w:rsidR="00E82FC3" w:rsidRDefault="00E82FC3" w:rsidP="00E82FC3">
      <w:pPr>
        <w:pStyle w:val="a2"/>
        <w:numPr>
          <w:ilvl w:val="0"/>
          <w:numId w:val="33"/>
        </w:numPr>
        <w:ind w:right="10"/>
      </w:pPr>
      <w:r>
        <w:lastRenderedPageBreak/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02C91E98" w14:textId="77777777" w:rsidR="00210988" w:rsidRPr="00210988" w:rsidRDefault="00210988" w:rsidP="00D83125">
      <w:pPr>
        <w:pStyle w:val="aff4"/>
      </w:pPr>
    </w:p>
    <w:sectPr w:rsidR="00210988" w:rsidRPr="00210988" w:rsidSect="00F550D1">
      <w:footerReference w:type="default" r:id="rId8"/>
      <w:footerReference w:type="firs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2280" w14:textId="77777777" w:rsidR="00BA72C3" w:rsidRDefault="00BA72C3">
      <w:r>
        <w:separator/>
      </w:r>
    </w:p>
  </w:endnote>
  <w:endnote w:type="continuationSeparator" w:id="0">
    <w:p w14:paraId="20A66F12" w14:textId="77777777" w:rsidR="00BA72C3" w:rsidRDefault="00B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904860"/>
      <w:docPartObj>
        <w:docPartGallery w:val="Page Numbers (Bottom of Page)"/>
        <w:docPartUnique/>
      </w:docPartObj>
    </w:sdtPr>
    <w:sdtEndPr/>
    <w:sdtContent>
      <w:p w14:paraId="0674EBDD" w14:textId="7F31E53E" w:rsidR="00B019E3" w:rsidRDefault="00B019E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BBDD" w14:textId="77777777" w:rsidR="00C5220A" w:rsidRDefault="00C5220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01F4" w14:textId="77777777" w:rsidR="00C5220A" w:rsidRDefault="00C5220A">
    <w:pPr>
      <w:pStyle w:val="ad"/>
      <w:jc w:val="right"/>
    </w:pPr>
  </w:p>
  <w:p w14:paraId="1F7CE3CE" w14:textId="77777777" w:rsidR="00C5220A" w:rsidRDefault="00C5220A" w:rsidP="00BF72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FB91" w14:textId="77777777" w:rsidR="00BA72C3" w:rsidRDefault="00BA72C3">
      <w:r>
        <w:separator/>
      </w:r>
    </w:p>
  </w:footnote>
  <w:footnote w:type="continuationSeparator" w:id="0">
    <w:p w14:paraId="0262C098" w14:textId="77777777" w:rsidR="00BA72C3" w:rsidRDefault="00B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62B35"/>
    <w:multiLevelType w:val="multilevel"/>
    <w:tmpl w:val="28A6DDB0"/>
    <w:lvl w:ilvl="0">
      <w:start w:val="1"/>
      <w:numFmt w:val="bullet"/>
      <w:lvlText w:val=""/>
      <w:lvlJc w:val="left"/>
      <w:pPr>
        <w:tabs>
          <w:tab w:val="num" w:pos="350"/>
        </w:tabs>
        <w:ind w:left="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993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065BA"/>
    <w:multiLevelType w:val="hybridMultilevel"/>
    <w:tmpl w:val="637ADEC0"/>
    <w:lvl w:ilvl="0" w:tplc="A01240C0">
      <w:start w:val="1"/>
      <w:numFmt w:val="bullet"/>
      <w:pStyle w:val="a0"/>
      <w:suff w:val="space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7A2076"/>
    <w:multiLevelType w:val="hybridMultilevel"/>
    <w:tmpl w:val="3222B9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44DA3"/>
    <w:multiLevelType w:val="hybridMultilevel"/>
    <w:tmpl w:val="46325F7A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7A6D0A"/>
    <w:multiLevelType w:val="hybridMultilevel"/>
    <w:tmpl w:val="FFCCDD2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24A6DDF"/>
    <w:multiLevelType w:val="multilevel"/>
    <w:tmpl w:val="7AE414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 w:tentative="1">
      <w:start w:val="1"/>
      <w:numFmt w:val="decimal"/>
      <w:lvlText w:val="%3."/>
      <w:lvlJc w:val="left"/>
      <w:pPr>
        <w:tabs>
          <w:tab w:val="num" w:pos="2433"/>
        </w:tabs>
        <w:ind w:left="2433" w:hanging="360"/>
      </w:pPr>
    </w:lvl>
    <w:lvl w:ilvl="3" w:tentative="1">
      <w:start w:val="1"/>
      <w:numFmt w:val="decimal"/>
      <w:lvlText w:val="%4."/>
      <w:lvlJc w:val="left"/>
      <w:pPr>
        <w:tabs>
          <w:tab w:val="num" w:pos="3153"/>
        </w:tabs>
        <w:ind w:left="3153" w:hanging="360"/>
      </w:pPr>
    </w:lvl>
    <w:lvl w:ilvl="4" w:tentative="1">
      <w:start w:val="1"/>
      <w:numFmt w:val="decimal"/>
      <w:lvlText w:val="%5."/>
      <w:lvlJc w:val="left"/>
      <w:pPr>
        <w:tabs>
          <w:tab w:val="num" w:pos="3873"/>
        </w:tabs>
        <w:ind w:left="3873" w:hanging="360"/>
      </w:pPr>
    </w:lvl>
    <w:lvl w:ilvl="5" w:tentative="1">
      <w:start w:val="1"/>
      <w:numFmt w:val="decimal"/>
      <w:lvlText w:val="%6."/>
      <w:lvlJc w:val="left"/>
      <w:pPr>
        <w:tabs>
          <w:tab w:val="num" w:pos="4593"/>
        </w:tabs>
        <w:ind w:left="4593" w:hanging="360"/>
      </w:pPr>
    </w:lvl>
    <w:lvl w:ilvl="6" w:tentative="1">
      <w:start w:val="1"/>
      <w:numFmt w:val="decimal"/>
      <w:lvlText w:val="%7."/>
      <w:lvlJc w:val="left"/>
      <w:pPr>
        <w:tabs>
          <w:tab w:val="num" w:pos="5313"/>
        </w:tabs>
        <w:ind w:left="5313" w:hanging="360"/>
      </w:pPr>
    </w:lvl>
    <w:lvl w:ilvl="7" w:tentative="1">
      <w:start w:val="1"/>
      <w:numFmt w:val="decimal"/>
      <w:lvlText w:val="%8."/>
      <w:lvlJc w:val="left"/>
      <w:pPr>
        <w:tabs>
          <w:tab w:val="num" w:pos="6033"/>
        </w:tabs>
        <w:ind w:left="6033" w:hanging="360"/>
      </w:pPr>
    </w:lvl>
    <w:lvl w:ilvl="8" w:tentative="1">
      <w:start w:val="1"/>
      <w:numFmt w:val="decimal"/>
      <w:lvlText w:val="%9."/>
      <w:lvlJc w:val="left"/>
      <w:pPr>
        <w:tabs>
          <w:tab w:val="num" w:pos="6753"/>
        </w:tabs>
        <w:ind w:left="6753" w:hanging="360"/>
      </w:pPr>
    </w:lvl>
  </w:abstractNum>
  <w:abstractNum w:abstractNumId="12" w15:restartNumberingAfterBreak="0">
    <w:nsid w:val="369941B7"/>
    <w:multiLevelType w:val="hybridMultilevel"/>
    <w:tmpl w:val="2AB6CE34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78E7E7A"/>
    <w:multiLevelType w:val="hybridMultilevel"/>
    <w:tmpl w:val="BC56D242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57118"/>
    <w:multiLevelType w:val="hybridMultilevel"/>
    <w:tmpl w:val="E578E7C8"/>
    <w:lvl w:ilvl="0" w:tplc="696CD6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65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4840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206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864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698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1C95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3000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245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4716387"/>
    <w:multiLevelType w:val="hybridMultilevel"/>
    <w:tmpl w:val="0518D54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70223D"/>
    <w:multiLevelType w:val="multilevel"/>
    <w:tmpl w:val="4AB42F50"/>
    <w:lvl w:ilvl="0">
      <w:start w:val="1"/>
      <w:numFmt w:val="decimal"/>
      <w:pStyle w:val="10"/>
      <w:suff w:val="space"/>
      <w:lvlText w:val="%1"/>
      <w:lvlJc w:val="left"/>
      <w:pPr>
        <w:ind w:left="427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9" w15:restartNumberingAfterBreak="0">
    <w:nsid w:val="500763F5"/>
    <w:multiLevelType w:val="hybridMultilevel"/>
    <w:tmpl w:val="017C3018"/>
    <w:lvl w:ilvl="0" w:tplc="8378F7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02EA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B6DD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280F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82BA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E4A3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0C97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6AC5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42E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607193C"/>
    <w:multiLevelType w:val="hybridMultilevel"/>
    <w:tmpl w:val="75BE5F98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9832FB2"/>
    <w:multiLevelType w:val="hybridMultilevel"/>
    <w:tmpl w:val="EF648BC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5EC858DB"/>
    <w:multiLevelType w:val="multilevel"/>
    <w:tmpl w:val="CBC6F13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414F44"/>
    <w:multiLevelType w:val="hybridMultilevel"/>
    <w:tmpl w:val="3E862916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8570F80"/>
    <w:multiLevelType w:val="multilevel"/>
    <w:tmpl w:val="0074D8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92488"/>
    <w:multiLevelType w:val="multilevel"/>
    <w:tmpl w:val="8996AE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3366FD"/>
    <w:multiLevelType w:val="hybridMultilevel"/>
    <w:tmpl w:val="4D1225B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7A432F21"/>
    <w:multiLevelType w:val="multilevel"/>
    <w:tmpl w:val="CA662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27"/>
  </w:num>
  <w:num w:numId="5">
    <w:abstractNumId w:val="26"/>
  </w:num>
  <w:num w:numId="6">
    <w:abstractNumId w:val="30"/>
  </w:num>
  <w:num w:numId="7">
    <w:abstractNumId w:val="10"/>
  </w:num>
  <w:num w:numId="8">
    <w:abstractNumId w:val="1"/>
  </w:num>
  <w:num w:numId="9">
    <w:abstractNumId w:val="29"/>
  </w:num>
  <w:num w:numId="10">
    <w:abstractNumId w:val="8"/>
  </w:num>
  <w:num w:numId="11">
    <w:abstractNumId w:val="21"/>
  </w:num>
  <w:num w:numId="12">
    <w:abstractNumId w:val="13"/>
  </w:num>
  <w:num w:numId="13">
    <w:abstractNumId w:val="23"/>
  </w:num>
  <w:num w:numId="14">
    <w:abstractNumId w:val="11"/>
  </w:num>
  <w:num w:numId="15">
    <w:abstractNumId w:val="9"/>
  </w:num>
  <w:num w:numId="16">
    <w:abstractNumId w:val="6"/>
  </w:num>
  <w:num w:numId="17">
    <w:abstractNumId w:val="3"/>
  </w:num>
  <w:num w:numId="18">
    <w:abstractNumId w:val="28"/>
  </w:num>
  <w:num w:numId="19">
    <w:abstractNumId w:val="16"/>
  </w:num>
  <w:num w:numId="20">
    <w:abstractNumId w:val="7"/>
  </w:num>
  <w:num w:numId="21">
    <w:abstractNumId w:val="22"/>
  </w:num>
  <w:num w:numId="22">
    <w:abstractNumId w:val="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9"/>
  </w:num>
  <w:num w:numId="26">
    <w:abstractNumId w:val="17"/>
  </w:num>
  <w:num w:numId="27">
    <w:abstractNumId w:val="24"/>
  </w:num>
  <w:num w:numId="28">
    <w:abstractNumId w:val="14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2"/>
  </w:num>
  <w:num w:numId="32">
    <w:abstractNumId w:val="4"/>
  </w:num>
  <w:num w:numId="3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204"/>
    <w:rsid w:val="000013AE"/>
    <w:rsid w:val="00007A60"/>
    <w:rsid w:val="00016C89"/>
    <w:rsid w:val="00016FF7"/>
    <w:rsid w:val="0002471D"/>
    <w:rsid w:val="00031CE7"/>
    <w:rsid w:val="00032B0F"/>
    <w:rsid w:val="000336E0"/>
    <w:rsid w:val="0003613E"/>
    <w:rsid w:val="00044D51"/>
    <w:rsid w:val="000469CF"/>
    <w:rsid w:val="00047CE9"/>
    <w:rsid w:val="00051498"/>
    <w:rsid w:val="00055815"/>
    <w:rsid w:val="00067495"/>
    <w:rsid w:val="000717E7"/>
    <w:rsid w:val="000743C1"/>
    <w:rsid w:val="00086DF0"/>
    <w:rsid w:val="000906D5"/>
    <w:rsid w:val="00091AE3"/>
    <w:rsid w:val="00092276"/>
    <w:rsid w:val="000A287C"/>
    <w:rsid w:val="000B1C5E"/>
    <w:rsid w:val="000B3A10"/>
    <w:rsid w:val="000B488E"/>
    <w:rsid w:val="000B5E53"/>
    <w:rsid w:val="000C2777"/>
    <w:rsid w:val="000C4A69"/>
    <w:rsid w:val="000C4CAA"/>
    <w:rsid w:val="000C6780"/>
    <w:rsid w:val="000D7D9F"/>
    <w:rsid w:val="000E24CE"/>
    <w:rsid w:val="000E2DB2"/>
    <w:rsid w:val="000E4974"/>
    <w:rsid w:val="000E631F"/>
    <w:rsid w:val="000F5743"/>
    <w:rsid w:val="00103751"/>
    <w:rsid w:val="00103D03"/>
    <w:rsid w:val="00112176"/>
    <w:rsid w:val="001201CF"/>
    <w:rsid w:val="0012088D"/>
    <w:rsid w:val="00123052"/>
    <w:rsid w:val="00145539"/>
    <w:rsid w:val="001524B5"/>
    <w:rsid w:val="0015258E"/>
    <w:rsid w:val="00152676"/>
    <w:rsid w:val="0015560A"/>
    <w:rsid w:val="00170CB0"/>
    <w:rsid w:val="00174671"/>
    <w:rsid w:val="001809FC"/>
    <w:rsid w:val="00181760"/>
    <w:rsid w:val="001869C8"/>
    <w:rsid w:val="0019128B"/>
    <w:rsid w:val="001912EC"/>
    <w:rsid w:val="00191385"/>
    <w:rsid w:val="00192C0C"/>
    <w:rsid w:val="00195CCD"/>
    <w:rsid w:val="001A717B"/>
    <w:rsid w:val="001C1174"/>
    <w:rsid w:val="001D1D4A"/>
    <w:rsid w:val="001D2C5C"/>
    <w:rsid w:val="001D4E94"/>
    <w:rsid w:val="001D66BF"/>
    <w:rsid w:val="001E1DCC"/>
    <w:rsid w:val="001F0C34"/>
    <w:rsid w:val="001F6D38"/>
    <w:rsid w:val="002074AB"/>
    <w:rsid w:val="00210988"/>
    <w:rsid w:val="0021393A"/>
    <w:rsid w:val="00224DC6"/>
    <w:rsid w:val="0023029D"/>
    <w:rsid w:val="00234C3A"/>
    <w:rsid w:val="00244333"/>
    <w:rsid w:val="00250236"/>
    <w:rsid w:val="0025057D"/>
    <w:rsid w:val="0025651A"/>
    <w:rsid w:val="0026457A"/>
    <w:rsid w:val="00264D4C"/>
    <w:rsid w:val="002657A4"/>
    <w:rsid w:val="00270148"/>
    <w:rsid w:val="002702CD"/>
    <w:rsid w:val="002763CF"/>
    <w:rsid w:val="002802B0"/>
    <w:rsid w:val="00280CE8"/>
    <w:rsid w:val="002812F8"/>
    <w:rsid w:val="0028329A"/>
    <w:rsid w:val="00284773"/>
    <w:rsid w:val="0028668D"/>
    <w:rsid w:val="00286C70"/>
    <w:rsid w:val="00294753"/>
    <w:rsid w:val="002951C4"/>
    <w:rsid w:val="002953C8"/>
    <w:rsid w:val="0029545F"/>
    <w:rsid w:val="002969B1"/>
    <w:rsid w:val="002A26E0"/>
    <w:rsid w:val="002A71D2"/>
    <w:rsid w:val="002A724A"/>
    <w:rsid w:val="002B34DA"/>
    <w:rsid w:val="002C016C"/>
    <w:rsid w:val="002C2F84"/>
    <w:rsid w:val="002C3A45"/>
    <w:rsid w:val="002C6582"/>
    <w:rsid w:val="002E36A2"/>
    <w:rsid w:val="00302944"/>
    <w:rsid w:val="0030385E"/>
    <w:rsid w:val="003056CF"/>
    <w:rsid w:val="00314EE1"/>
    <w:rsid w:val="00320B9E"/>
    <w:rsid w:val="003264CC"/>
    <w:rsid w:val="00331A24"/>
    <w:rsid w:val="003359A2"/>
    <w:rsid w:val="0033602D"/>
    <w:rsid w:val="003471D4"/>
    <w:rsid w:val="00347474"/>
    <w:rsid w:val="00347D56"/>
    <w:rsid w:val="00350629"/>
    <w:rsid w:val="00350CC3"/>
    <w:rsid w:val="00355976"/>
    <w:rsid w:val="003608E5"/>
    <w:rsid w:val="00364DB7"/>
    <w:rsid w:val="00366509"/>
    <w:rsid w:val="00366F01"/>
    <w:rsid w:val="003810BD"/>
    <w:rsid w:val="00385CB2"/>
    <w:rsid w:val="00386035"/>
    <w:rsid w:val="003863DF"/>
    <w:rsid w:val="00386E89"/>
    <w:rsid w:val="003879A3"/>
    <w:rsid w:val="0039251E"/>
    <w:rsid w:val="00392EFF"/>
    <w:rsid w:val="0039347F"/>
    <w:rsid w:val="003A119F"/>
    <w:rsid w:val="003A7060"/>
    <w:rsid w:val="003A7139"/>
    <w:rsid w:val="003B53FD"/>
    <w:rsid w:val="003B7D66"/>
    <w:rsid w:val="003C107B"/>
    <w:rsid w:val="003C3706"/>
    <w:rsid w:val="003C3F1C"/>
    <w:rsid w:val="003C47E5"/>
    <w:rsid w:val="003C73E4"/>
    <w:rsid w:val="003D0201"/>
    <w:rsid w:val="003D3FBF"/>
    <w:rsid w:val="003D4742"/>
    <w:rsid w:val="003E62DB"/>
    <w:rsid w:val="003E7CE4"/>
    <w:rsid w:val="003F3DE3"/>
    <w:rsid w:val="00400301"/>
    <w:rsid w:val="004112A9"/>
    <w:rsid w:val="00417C86"/>
    <w:rsid w:val="004217A5"/>
    <w:rsid w:val="00427072"/>
    <w:rsid w:val="004302F0"/>
    <w:rsid w:val="004439D9"/>
    <w:rsid w:val="00445930"/>
    <w:rsid w:val="00452B4E"/>
    <w:rsid w:val="00462AB1"/>
    <w:rsid w:val="0047114C"/>
    <w:rsid w:val="00472A98"/>
    <w:rsid w:val="004771AB"/>
    <w:rsid w:val="00480689"/>
    <w:rsid w:val="00482C59"/>
    <w:rsid w:val="00487064"/>
    <w:rsid w:val="00487BC7"/>
    <w:rsid w:val="00491391"/>
    <w:rsid w:val="00497034"/>
    <w:rsid w:val="004A6F2E"/>
    <w:rsid w:val="004A7960"/>
    <w:rsid w:val="004C7186"/>
    <w:rsid w:val="004D181D"/>
    <w:rsid w:val="004D3559"/>
    <w:rsid w:val="004D5649"/>
    <w:rsid w:val="004D5F31"/>
    <w:rsid w:val="004D65C9"/>
    <w:rsid w:val="004E2464"/>
    <w:rsid w:val="004E4602"/>
    <w:rsid w:val="004E606A"/>
    <w:rsid w:val="004E6C8B"/>
    <w:rsid w:val="004F2536"/>
    <w:rsid w:val="00500A4C"/>
    <w:rsid w:val="00503255"/>
    <w:rsid w:val="00505F60"/>
    <w:rsid w:val="00506D2E"/>
    <w:rsid w:val="00507479"/>
    <w:rsid w:val="00510F06"/>
    <w:rsid w:val="0051542E"/>
    <w:rsid w:val="00520045"/>
    <w:rsid w:val="00522630"/>
    <w:rsid w:val="00524698"/>
    <w:rsid w:val="005312A0"/>
    <w:rsid w:val="00536149"/>
    <w:rsid w:val="00537AB1"/>
    <w:rsid w:val="0055650B"/>
    <w:rsid w:val="00560AEC"/>
    <w:rsid w:val="005619DC"/>
    <w:rsid w:val="00567252"/>
    <w:rsid w:val="00567DC0"/>
    <w:rsid w:val="00570BA9"/>
    <w:rsid w:val="005737AC"/>
    <w:rsid w:val="00585B74"/>
    <w:rsid w:val="00596644"/>
    <w:rsid w:val="005969C3"/>
    <w:rsid w:val="005A4B09"/>
    <w:rsid w:val="005C0CC4"/>
    <w:rsid w:val="005C1FFD"/>
    <w:rsid w:val="005C3E9A"/>
    <w:rsid w:val="005D170F"/>
    <w:rsid w:val="005E33B8"/>
    <w:rsid w:val="005E34D2"/>
    <w:rsid w:val="005F3E03"/>
    <w:rsid w:val="005F47E7"/>
    <w:rsid w:val="006266A2"/>
    <w:rsid w:val="00633A95"/>
    <w:rsid w:val="0063519C"/>
    <w:rsid w:val="00637502"/>
    <w:rsid w:val="00646447"/>
    <w:rsid w:val="00653FFE"/>
    <w:rsid w:val="00662733"/>
    <w:rsid w:val="00667C28"/>
    <w:rsid w:val="00674652"/>
    <w:rsid w:val="006815A5"/>
    <w:rsid w:val="00682B1A"/>
    <w:rsid w:val="00685BAA"/>
    <w:rsid w:val="006865D0"/>
    <w:rsid w:val="00691312"/>
    <w:rsid w:val="00691615"/>
    <w:rsid w:val="006940BB"/>
    <w:rsid w:val="00694888"/>
    <w:rsid w:val="006A4387"/>
    <w:rsid w:val="006A6FB4"/>
    <w:rsid w:val="006B28BD"/>
    <w:rsid w:val="006B5FC8"/>
    <w:rsid w:val="006C46CB"/>
    <w:rsid w:val="006C46D5"/>
    <w:rsid w:val="006C4B80"/>
    <w:rsid w:val="006C6349"/>
    <w:rsid w:val="006D16E6"/>
    <w:rsid w:val="006D468D"/>
    <w:rsid w:val="006D48BB"/>
    <w:rsid w:val="006D6389"/>
    <w:rsid w:val="006E27CA"/>
    <w:rsid w:val="006E2E4A"/>
    <w:rsid w:val="006E51B6"/>
    <w:rsid w:val="006E6648"/>
    <w:rsid w:val="006F162A"/>
    <w:rsid w:val="006F6712"/>
    <w:rsid w:val="006F7A32"/>
    <w:rsid w:val="00701E8B"/>
    <w:rsid w:val="007033FC"/>
    <w:rsid w:val="00703D5E"/>
    <w:rsid w:val="00712385"/>
    <w:rsid w:val="007125A0"/>
    <w:rsid w:val="0071592F"/>
    <w:rsid w:val="00717CC1"/>
    <w:rsid w:val="007223D3"/>
    <w:rsid w:val="0072290E"/>
    <w:rsid w:val="00724AE9"/>
    <w:rsid w:val="00761506"/>
    <w:rsid w:val="007653AD"/>
    <w:rsid w:val="00773305"/>
    <w:rsid w:val="00774899"/>
    <w:rsid w:val="007762C1"/>
    <w:rsid w:val="00776328"/>
    <w:rsid w:val="00781AFE"/>
    <w:rsid w:val="00785250"/>
    <w:rsid w:val="0078527A"/>
    <w:rsid w:val="00792845"/>
    <w:rsid w:val="00792BE1"/>
    <w:rsid w:val="0079504C"/>
    <w:rsid w:val="007A06DF"/>
    <w:rsid w:val="007A5373"/>
    <w:rsid w:val="007B2D64"/>
    <w:rsid w:val="007C2EBB"/>
    <w:rsid w:val="007C3925"/>
    <w:rsid w:val="007C76DC"/>
    <w:rsid w:val="007D1B0C"/>
    <w:rsid w:val="007E0C56"/>
    <w:rsid w:val="007E790A"/>
    <w:rsid w:val="007F163B"/>
    <w:rsid w:val="007F528F"/>
    <w:rsid w:val="0080207E"/>
    <w:rsid w:val="0080751E"/>
    <w:rsid w:val="00814F6F"/>
    <w:rsid w:val="0081750B"/>
    <w:rsid w:val="00825D62"/>
    <w:rsid w:val="008305CA"/>
    <w:rsid w:val="00834B77"/>
    <w:rsid w:val="00835A2D"/>
    <w:rsid w:val="008367E5"/>
    <w:rsid w:val="00836977"/>
    <w:rsid w:val="008401A1"/>
    <w:rsid w:val="00853766"/>
    <w:rsid w:val="00855FDA"/>
    <w:rsid w:val="008578B7"/>
    <w:rsid w:val="00860E54"/>
    <w:rsid w:val="00861145"/>
    <w:rsid w:val="00863E42"/>
    <w:rsid w:val="00864B1E"/>
    <w:rsid w:val="0087481B"/>
    <w:rsid w:val="00881FAD"/>
    <w:rsid w:val="008822FF"/>
    <w:rsid w:val="008833AD"/>
    <w:rsid w:val="00883ADA"/>
    <w:rsid w:val="00884E47"/>
    <w:rsid w:val="0088554D"/>
    <w:rsid w:val="00885731"/>
    <w:rsid w:val="008874BF"/>
    <w:rsid w:val="00892408"/>
    <w:rsid w:val="0089487C"/>
    <w:rsid w:val="00894C95"/>
    <w:rsid w:val="0089642D"/>
    <w:rsid w:val="008A7284"/>
    <w:rsid w:val="008B0E2C"/>
    <w:rsid w:val="008B116E"/>
    <w:rsid w:val="008C2A97"/>
    <w:rsid w:val="008C66E6"/>
    <w:rsid w:val="008E367A"/>
    <w:rsid w:val="008E6D26"/>
    <w:rsid w:val="008F1BD5"/>
    <w:rsid w:val="008F3B33"/>
    <w:rsid w:val="008F5657"/>
    <w:rsid w:val="008F5C6D"/>
    <w:rsid w:val="00901AEB"/>
    <w:rsid w:val="00913C52"/>
    <w:rsid w:val="00916B08"/>
    <w:rsid w:val="00917102"/>
    <w:rsid w:val="009177C8"/>
    <w:rsid w:val="00917877"/>
    <w:rsid w:val="00924112"/>
    <w:rsid w:val="00924D52"/>
    <w:rsid w:val="0092536B"/>
    <w:rsid w:val="009321F6"/>
    <w:rsid w:val="0093620A"/>
    <w:rsid w:val="00946E6E"/>
    <w:rsid w:val="00952FCA"/>
    <w:rsid w:val="00962671"/>
    <w:rsid w:val="00962D13"/>
    <w:rsid w:val="00965BB7"/>
    <w:rsid w:val="00967AF8"/>
    <w:rsid w:val="009711EF"/>
    <w:rsid w:val="009747CE"/>
    <w:rsid w:val="0097548E"/>
    <w:rsid w:val="00977004"/>
    <w:rsid w:val="00987442"/>
    <w:rsid w:val="0099030F"/>
    <w:rsid w:val="009918A3"/>
    <w:rsid w:val="009A125C"/>
    <w:rsid w:val="009A6A88"/>
    <w:rsid w:val="009B016E"/>
    <w:rsid w:val="009B16C7"/>
    <w:rsid w:val="009B78EB"/>
    <w:rsid w:val="009C1133"/>
    <w:rsid w:val="009D6F98"/>
    <w:rsid w:val="009D71AA"/>
    <w:rsid w:val="009E46EC"/>
    <w:rsid w:val="009E4A50"/>
    <w:rsid w:val="009E4A63"/>
    <w:rsid w:val="009E7E70"/>
    <w:rsid w:val="009F296C"/>
    <w:rsid w:val="009F3100"/>
    <w:rsid w:val="009F7831"/>
    <w:rsid w:val="00A0603E"/>
    <w:rsid w:val="00A2139C"/>
    <w:rsid w:val="00A27BA6"/>
    <w:rsid w:val="00A40CB2"/>
    <w:rsid w:val="00A516CF"/>
    <w:rsid w:val="00A54AA6"/>
    <w:rsid w:val="00A60FC2"/>
    <w:rsid w:val="00A63D8B"/>
    <w:rsid w:val="00A72487"/>
    <w:rsid w:val="00A74345"/>
    <w:rsid w:val="00A77CD4"/>
    <w:rsid w:val="00A81045"/>
    <w:rsid w:val="00A81A35"/>
    <w:rsid w:val="00A82B38"/>
    <w:rsid w:val="00A909DE"/>
    <w:rsid w:val="00AA0FAD"/>
    <w:rsid w:val="00AA3762"/>
    <w:rsid w:val="00AA5DB8"/>
    <w:rsid w:val="00AB09F9"/>
    <w:rsid w:val="00AC2832"/>
    <w:rsid w:val="00AC6B89"/>
    <w:rsid w:val="00AE7469"/>
    <w:rsid w:val="00AF0A57"/>
    <w:rsid w:val="00AF1097"/>
    <w:rsid w:val="00B019E3"/>
    <w:rsid w:val="00B06368"/>
    <w:rsid w:val="00B16ACC"/>
    <w:rsid w:val="00B24C6F"/>
    <w:rsid w:val="00B303EC"/>
    <w:rsid w:val="00B30A0E"/>
    <w:rsid w:val="00B313E4"/>
    <w:rsid w:val="00B357FE"/>
    <w:rsid w:val="00B42DEA"/>
    <w:rsid w:val="00B56178"/>
    <w:rsid w:val="00B60C4A"/>
    <w:rsid w:val="00B6725D"/>
    <w:rsid w:val="00B728BD"/>
    <w:rsid w:val="00B72EA2"/>
    <w:rsid w:val="00B731BD"/>
    <w:rsid w:val="00B75119"/>
    <w:rsid w:val="00B82A2E"/>
    <w:rsid w:val="00B844EF"/>
    <w:rsid w:val="00B8473F"/>
    <w:rsid w:val="00B84C10"/>
    <w:rsid w:val="00B84E08"/>
    <w:rsid w:val="00B857FC"/>
    <w:rsid w:val="00B96C77"/>
    <w:rsid w:val="00BA4996"/>
    <w:rsid w:val="00BA5123"/>
    <w:rsid w:val="00BA55B0"/>
    <w:rsid w:val="00BA72C3"/>
    <w:rsid w:val="00BB3AE3"/>
    <w:rsid w:val="00BC02E2"/>
    <w:rsid w:val="00BC1049"/>
    <w:rsid w:val="00BC400D"/>
    <w:rsid w:val="00BD00C6"/>
    <w:rsid w:val="00BD54A9"/>
    <w:rsid w:val="00BE187F"/>
    <w:rsid w:val="00BE1EC8"/>
    <w:rsid w:val="00BF7204"/>
    <w:rsid w:val="00C0353C"/>
    <w:rsid w:val="00C04AFA"/>
    <w:rsid w:val="00C136E7"/>
    <w:rsid w:val="00C20198"/>
    <w:rsid w:val="00C2054C"/>
    <w:rsid w:val="00C20F99"/>
    <w:rsid w:val="00C228BC"/>
    <w:rsid w:val="00C35C10"/>
    <w:rsid w:val="00C3651C"/>
    <w:rsid w:val="00C438BB"/>
    <w:rsid w:val="00C46F64"/>
    <w:rsid w:val="00C47C33"/>
    <w:rsid w:val="00C5220A"/>
    <w:rsid w:val="00C61C4B"/>
    <w:rsid w:val="00C723FB"/>
    <w:rsid w:val="00C751E3"/>
    <w:rsid w:val="00C910B1"/>
    <w:rsid w:val="00C94334"/>
    <w:rsid w:val="00C94973"/>
    <w:rsid w:val="00CA1F59"/>
    <w:rsid w:val="00CA5E7F"/>
    <w:rsid w:val="00CA73A3"/>
    <w:rsid w:val="00CC0839"/>
    <w:rsid w:val="00CC1073"/>
    <w:rsid w:val="00CC4BFC"/>
    <w:rsid w:val="00CD2C65"/>
    <w:rsid w:val="00CD3468"/>
    <w:rsid w:val="00CE4E1C"/>
    <w:rsid w:val="00CE6229"/>
    <w:rsid w:val="00CE63A3"/>
    <w:rsid w:val="00CE7DEC"/>
    <w:rsid w:val="00CF5984"/>
    <w:rsid w:val="00D049F7"/>
    <w:rsid w:val="00D07813"/>
    <w:rsid w:val="00D1137C"/>
    <w:rsid w:val="00D115E9"/>
    <w:rsid w:val="00D12E6E"/>
    <w:rsid w:val="00D20DC0"/>
    <w:rsid w:val="00D2586E"/>
    <w:rsid w:val="00D271EC"/>
    <w:rsid w:val="00D3219D"/>
    <w:rsid w:val="00D33665"/>
    <w:rsid w:val="00D37183"/>
    <w:rsid w:val="00D406ED"/>
    <w:rsid w:val="00D47F70"/>
    <w:rsid w:val="00D64763"/>
    <w:rsid w:val="00D65556"/>
    <w:rsid w:val="00D67361"/>
    <w:rsid w:val="00D73F01"/>
    <w:rsid w:val="00D83125"/>
    <w:rsid w:val="00D87067"/>
    <w:rsid w:val="00D90212"/>
    <w:rsid w:val="00D90D44"/>
    <w:rsid w:val="00D929FD"/>
    <w:rsid w:val="00D95DC9"/>
    <w:rsid w:val="00DA16DE"/>
    <w:rsid w:val="00DA19E5"/>
    <w:rsid w:val="00DA2804"/>
    <w:rsid w:val="00DA551F"/>
    <w:rsid w:val="00DA7600"/>
    <w:rsid w:val="00DB295A"/>
    <w:rsid w:val="00DB7488"/>
    <w:rsid w:val="00DC06C0"/>
    <w:rsid w:val="00DC135E"/>
    <w:rsid w:val="00DC2014"/>
    <w:rsid w:val="00DC2B1B"/>
    <w:rsid w:val="00DC3763"/>
    <w:rsid w:val="00DC4C3C"/>
    <w:rsid w:val="00DC7CEE"/>
    <w:rsid w:val="00DD3BB9"/>
    <w:rsid w:val="00DD5905"/>
    <w:rsid w:val="00E0315D"/>
    <w:rsid w:val="00E03A95"/>
    <w:rsid w:val="00E102D7"/>
    <w:rsid w:val="00E33879"/>
    <w:rsid w:val="00E37AF5"/>
    <w:rsid w:val="00E37D7C"/>
    <w:rsid w:val="00E41354"/>
    <w:rsid w:val="00E41AE1"/>
    <w:rsid w:val="00E43284"/>
    <w:rsid w:val="00E53BD9"/>
    <w:rsid w:val="00E81469"/>
    <w:rsid w:val="00E82FC3"/>
    <w:rsid w:val="00E83CE9"/>
    <w:rsid w:val="00E934F5"/>
    <w:rsid w:val="00E93B67"/>
    <w:rsid w:val="00EA1710"/>
    <w:rsid w:val="00EA29EF"/>
    <w:rsid w:val="00EA37ED"/>
    <w:rsid w:val="00EA45DB"/>
    <w:rsid w:val="00EA4F0D"/>
    <w:rsid w:val="00EA6CB7"/>
    <w:rsid w:val="00EA71DE"/>
    <w:rsid w:val="00EB21E7"/>
    <w:rsid w:val="00EB22F0"/>
    <w:rsid w:val="00EB3980"/>
    <w:rsid w:val="00EC754E"/>
    <w:rsid w:val="00ED45DA"/>
    <w:rsid w:val="00EE30FC"/>
    <w:rsid w:val="00EE5742"/>
    <w:rsid w:val="00EF1BE3"/>
    <w:rsid w:val="00F020E7"/>
    <w:rsid w:val="00F07BB9"/>
    <w:rsid w:val="00F14326"/>
    <w:rsid w:val="00F162F1"/>
    <w:rsid w:val="00F21C99"/>
    <w:rsid w:val="00F220BF"/>
    <w:rsid w:val="00F30B7C"/>
    <w:rsid w:val="00F41917"/>
    <w:rsid w:val="00F43898"/>
    <w:rsid w:val="00F44F1B"/>
    <w:rsid w:val="00F4607D"/>
    <w:rsid w:val="00F46D2F"/>
    <w:rsid w:val="00F550D1"/>
    <w:rsid w:val="00F563E8"/>
    <w:rsid w:val="00F62106"/>
    <w:rsid w:val="00F63AEA"/>
    <w:rsid w:val="00F65004"/>
    <w:rsid w:val="00F80623"/>
    <w:rsid w:val="00F82EEA"/>
    <w:rsid w:val="00F8307E"/>
    <w:rsid w:val="00F90280"/>
    <w:rsid w:val="00FA1C92"/>
    <w:rsid w:val="00FB431B"/>
    <w:rsid w:val="00FB69F9"/>
    <w:rsid w:val="00FC0828"/>
    <w:rsid w:val="00FC14D8"/>
    <w:rsid w:val="00FC287F"/>
    <w:rsid w:val="00FD07F3"/>
    <w:rsid w:val="00FD1056"/>
    <w:rsid w:val="00FD2800"/>
    <w:rsid w:val="00FD2F60"/>
    <w:rsid w:val="00FD3F60"/>
    <w:rsid w:val="00FD6CB6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chartTrackingRefBased/>
  <w15:docId w15:val="{5202A722-A98E-4853-91ED-FE5984F6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3D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10">
    <w:name w:val="heading 1"/>
    <w:basedOn w:val="a2"/>
    <w:next w:val="a1"/>
    <w:link w:val="11"/>
    <w:uiPriority w:val="9"/>
    <w:qFormat/>
    <w:rsid w:val="002A71D2"/>
    <w:pPr>
      <w:pageBreakBefore/>
      <w:numPr>
        <w:numId w:val="1"/>
      </w:numPr>
      <w:spacing w:before="240" w:after="240"/>
      <w:ind w:left="0" w:firstLine="709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892408"/>
    <w:pPr>
      <w:keepNext/>
      <w:keepLines/>
      <w:numPr>
        <w:ilvl w:val="1"/>
        <w:numId w:val="1"/>
      </w:numPr>
      <w:spacing w:before="240" w:after="240"/>
      <w:outlineLvl w:val="1"/>
    </w:pPr>
    <w:rPr>
      <w:bCs/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7E0C56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2A71D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92408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30">
    <w:name w:val="Заголовок 3 Знак"/>
    <w:basedOn w:val="a3"/>
    <w:link w:val="3"/>
    <w:uiPriority w:val="9"/>
    <w:rsid w:val="007E0C56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40">
    <w:name w:val="Заголовок 4 Знак"/>
    <w:basedOn w:val="a3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6">
    <w:name w:val="Body Text"/>
    <w:basedOn w:val="a1"/>
    <w:link w:val="a7"/>
    <w:uiPriority w:val="99"/>
    <w:rsid w:val="00BF7204"/>
    <w:rPr>
      <w:color w:val="000000"/>
      <w:lang w:val="be-BY"/>
    </w:rPr>
  </w:style>
  <w:style w:type="character" w:customStyle="1" w:styleId="a7">
    <w:name w:val="Основной текст Знак"/>
    <w:basedOn w:val="a3"/>
    <w:link w:val="a6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1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3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8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2">
    <w:name w:val="List Paragraph"/>
    <w:basedOn w:val="a1"/>
    <w:link w:val="a9"/>
    <w:uiPriority w:val="34"/>
    <w:qFormat/>
    <w:rsid w:val="00BF7204"/>
    <w:pPr>
      <w:ind w:left="720"/>
      <w:contextualSpacing/>
    </w:pPr>
  </w:style>
  <w:style w:type="paragraph" w:styleId="aa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3"/>
    <w:rsid w:val="00BF7204"/>
  </w:style>
  <w:style w:type="paragraph" w:styleId="ab">
    <w:name w:val="header"/>
    <w:basedOn w:val="a1"/>
    <w:link w:val="ac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footer"/>
    <w:basedOn w:val="a1"/>
    <w:link w:val="ae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f">
    <w:name w:val="Normal (Web)"/>
    <w:basedOn w:val="a1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0">
    <w:name w:val="Table Grid"/>
    <w:basedOn w:val="a4"/>
    <w:uiPriority w:val="5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1"/>
    <w:next w:val="a1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2">
    <w:name w:val="Текст выноски Знак"/>
    <w:basedOn w:val="a3"/>
    <w:link w:val="af3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3">
    <w:name w:val="Balloon Text"/>
    <w:basedOn w:val="a1"/>
    <w:link w:val="af2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4">
    <w:name w:val="Hyperlink"/>
    <w:basedOn w:val="a3"/>
    <w:uiPriority w:val="99"/>
    <w:unhideWhenUsed/>
    <w:rsid w:val="00BF7204"/>
    <w:rPr>
      <w:color w:val="0563C1" w:themeColor="hyperlink"/>
      <w:u w:val="single"/>
    </w:rPr>
  </w:style>
  <w:style w:type="paragraph" w:styleId="af5">
    <w:name w:val="TOC Heading"/>
    <w:basedOn w:val="10"/>
    <w:next w:val="a1"/>
    <w:uiPriority w:val="39"/>
    <w:unhideWhenUsed/>
    <w:qFormat/>
    <w:rsid w:val="00BF7204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F7204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F7204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af6">
    <w:name w:val="Текст концевой сноски Знак"/>
    <w:basedOn w:val="a3"/>
    <w:link w:val="af7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7">
    <w:name w:val="endnote text"/>
    <w:basedOn w:val="a1"/>
    <w:link w:val="af6"/>
    <w:uiPriority w:val="99"/>
    <w:semiHidden/>
    <w:unhideWhenUsed/>
    <w:rsid w:val="00BF7204"/>
    <w:rPr>
      <w:sz w:val="20"/>
      <w:szCs w:val="20"/>
    </w:rPr>
  </w:style>
  <w:style w:type="character" w:customStyle="1" w:styleId="af8">
    <w:name w:val="Текст примечания Знак"/>
    <w:basedOn w:val="a3"/>
    <w:link w:val="af9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9">
    <w:name w:val="annotation text"/>
    <w:basedOn w:val="a1"/>
    <w:link w:val="af8"/>
    <w:uiPriority w:val="99"/>
    <w:semiHidden/>
    <w:unhideWhenUsed/>
    <w:rsid w:val="00BF7204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rsid w:val="00BF7204"/>
    <w:rPr>
      <w:b/>
      <w:bCs/>
    </w:rPr>
  </w:style>
  <w:style w:type="character" w:styleId="afc">
    <w:name w:val="Strong"/>
    <w:basedOn w:val="a3"/>
    <w:uiPriority w:val="22"/>
    <w:qFormat/>
    <w:rsid w:val="00BF7204"/>
    <w:rPr>
      <w:b/>
      <w:bCs/>
    </w:rPr>
  </w:style>
  <w:style w:type="paragraph" w:customStyle="1" w:styleId="13">
    <w:name w:val="Абзац списка1"/>
    <w:basedOn w:val="a1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d">
    <w:name w:val="Деловой"/>
    <w:basedOn w:val="a1"/>
    <w:rsid w:val="00BF7204"/>
    <w:pPr>
      <w:ind w:firstLine="539"/>
    </w:pPr>
    <w:rPr>
      <w:lang w:eastAsia="ru-RU"/>
    </w:rPr>
  </w:style>
  <w:style w:type="paragraph" w:customStyle="1" w:styleId="afe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1"/>
    <w:next w:val="a1"/>
    <w:autoRedefine/>
    <w:uiPriority w:val="39"/>
    <w:unhideWhenUsed/>
    <w:rsid w:val="00BF720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">
    <w:name w:val="Plain Text"/>
    <w:basedOn w:val="a1"/>
    <w:link w:val="aff0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0">
    <w:name w:val="Текст Знак"/>
    <w:basedOn w:val="a3"/>
    <w:link w:val="aff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1"/>
    <w:next w:val="a1"/>
    <w:autoRedefine/>
    <w:uiPriority w:val="39"/>
    <w:unhideWhenUsed/>
    <w:rsid w:val="003C3F1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3C3F1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3C3F1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3C3F1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3C3F1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3C3F1C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1">
    <w:name w:val="Рисунок"/>
    <w:basedOn w:val="a1"/>
    <w:next w:val="a"/>
    <w:qFormat/>
    <w:rsid w:val="003A7060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480" w:after="4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1"/>
    <w:next w:val="a1"/>
    <w:qFormat/>
    <w:rsid w:val="00FC287F"/>
    <w:pPr>
      <w:numPr>
        <w:numId w:val="2"/>
      </w:numPr>
      <w:spacing w:before="480" w:after="480"/>
      <w:jc w:val="center"/>
    </w:pPr>
  </w:style>
  <w:style w:type="character" w:customStyle="1" w:styleId="a9">
    <w:name w:val="Абзац списка Знак"/>
    <w:link w:val="a2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0">
    <w:name w:val="Список через тире"/>
    <w:basedOn w:val="a1"/>
    <w:rsid w:val="00DA7600"/>
    <w:pPr>
      <w:numPr>
        <w:numId w:val="3"/>
      </w:numPr>
    </w:pPr>
    <w:rPr>
      <w:rFonts w:cs="Arial"/>
      <w:lang w:eastAsia="ru-RU"/>
    </w:rPr>
  </w:style>
  <w:style w:type="paragraph" w:styleId="aff2">
    <w:name w:val="Body Text Indent"/>
    <w:basedOn w:val="a1"/>
    <w:link w:val="aff3"/>
    <w:uiPriority w:val="99"/>
    <w:unhideWhenUsed/>
    <w:rsid w:val="00885731"/>
    <w:pPr>
      <w:spacing w:after="120" w:line="276" w:lineRule="auto"/>
      <w:ind w:left="283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3">
    <w:name w:val="Основной текст с отступом Знак"/>
    <w:basedOn w:val="a3"/>
    <w:link w:val="aff2"/>
    <w:uiPriority w:val="99"/>
    <w:rsid w:val="00885731"/>
  </w:style>
  <w:style w:type="paragraph" w:customStyle="1" w:styleId="aff4">
    <w:name w:val="МОЙ обы"/>
    <w:basedOn w:val="a1"/>
    <w:qFormat/>
    <w:rsid w:val="0063519C"/>
    <w:rPr>
      <w:szCs w:val="22"/>
      <w:lang w:eastAsia="ru-RU"/>
    </w:rPr>
  </w:style>
  <w:style w:type="character" w:styleId="aff5">
    <w:name w:val="Unresolved Mention"/>
    <w:basedOn w:val="a3"/>
    <w:uiPriority w:val="99"/>
    <w:semiHidden/>
    <w:unhideWhenUsed/>
    <w:rsid w:val="00145539"/>
    <w:rPr>
      <w:color w:val="605E5C"/>
      <w:shd w:val="clear" w:color="auto" w:fill="E1DFDD"/>
    </w:rPr>
  </w:style>
  <w:style w:type="paragraph" w:customStyle="1" w:styleId="New">
    <w:name w:val="Список New"/>
    <w:basedOn w:val="a1"/>
    <w:qFormat/>
    <w:rsid w:val="00FB431B"/>
    <w:pPr>
      <w:numPr>
        <w:numId w:val="14"/>
      </w:numPr>
      <w:shd w:val="clear" w:color="auto" w:fill="FFFFFF"/>
    </w:pPr>
    <w:rPr>
      <w:color w:val="000000"/>
      <w:lang w:eastAsia="ru-RU"/>
    </w:rPr>
  </w:style>
  <w:style w:type="paragraph" w:styleId="aff6">
    <w:name w:val="Title"/>
    <w:basedOn w:val="a1"/>
    <w:link w:val="aff7"/>
    <w:qFormat/>
    <w:rsid w:val="00FB431B"/>
    <w:pPr>
      <w:ind w:firstLine="0"/>
      <w:jc w:val="center"/>
    </w:pPr>
    <w:rPr>
      <w:b/>
      <w:bCs/>
      <w:i/>
      <w:iCs/>
      <w:sz w:val="32"/>
      <w:szCs w:val="20"/>
      <w:lang w:eastAsia="ru-RU"/>
    </w:rPr>
  </w:style>
  <w:style w:type="character" w:customStyle="1" w:styleId="aff7">
    <w:name w:val="Заголовок Знак"/>
    <w:basedOn w:val="a3"/>
    <w:link w:val="aff6"/>
    <w:rsid w:val="00FB431B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1">
    <w:name w:val="Стиль1"/>
    <w:basedOn w:val="10"/>
    <w:qFormat/>
    <w:rsid w:val="00D83125"/>
    <w:pPr>
      <w:keepNext/>
      <w:pageBreakBefore w:val="0"/>
      <w:numPr>
        <w:numId w:val="22"/>
      </w:numPr>
      <w:spacing w:after="60"/>
      <w:ind w:hanging="389"/>
      <w:contextualSpacing w:val="0"/>
    </w:pPr>
    <w:rPr>
      <w:kern w:val="28"/>
    </w:rPr>
  </w:style>
  <w:style w:type="paragraph" w:customStyle="1" w:styleId="aff8">
    <w:name w:val="ТЕКСТ"/>
    <w:basedOn w:val="a6"/>
    <w:qFormat/>
    <w:rsid w:val="00D83125"/>
    <w:pPr>
      <w:shd w:val="clear" w:color="auto" w:fill="FFFFFF"/>
    </w:pPr>
    <w:rPr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Дима Р</cp:lastModifiedBy>
  <cp:revision>331</cp:revision>
  <dcterms:created xsi:type="dcterms:W3CDTF">2022-05-16T12:48:00Z</dcterms:created>
  <dcterms:modified xsi:type="dcterms:W3CDTF">2022-10-29T11:12:00Z</dcterms:modified>
</cp:coreProperties>
</file>