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8F5E" w14:textId="4BB58315" w:rsidR="00B246F0" w:rsidRDefault="00612577" w:rsidP="00772AF4">
      <w:pPr>
        <w:contextualSpacing w:val="0"/>
        <w:jc w:val="center"/>
        <w:rPr>
          <w:sz w:val="28"/>
          <w:szCs w:val="24"/>
        </w:rPr>
      </w:pPr>
      <w:r w:rsidRPr="001C1EA6">
        <w:rPr>
          <w:sz w:val="28"/>
          <w:szCs w:val="24"/>
        </w:rPr>
        <w:t>Отчет по лабораторной работе №4</w:t>
      </w:r>
    </w:p>
    <w:p w14:paraId="01F494E5" w14:textId="77777777" w:rsidR="00403E1A" w:rsidRPr="008B0922" w:rsidRDefault="00403E1A" w:rsidP="00403E1A">
      <w:pPr>
        <w:pStyle w:val="ab"/>
        <w:spacing w:before="0"/>
        <w:rPr>
          <w:sz w:val="24"/>
        </w:rPr>
      </w:pPr>
      <w:r>
        <w:rPr>
          <w:sz w:val="24"/>
          <w:szCs w:val="24"/>
        </w:rPr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Pr="008B0922">
        <w:rPr>
          <w:sz w:val="24"/>
        </w:rPr>
        <w:t>«</w:t>
      </w:r>
      <w:r w:rsidRPr="008B0922">
        <w:rPr>
          <w:bCs/>
          <w:iCs/>
          <w:sz w:val="24"/>
        </w:rPr>
        <w:t xml:space="preserve">Составление </w:t>
      </w:r>
      <w:r>
        <w:rPr>
          <w:bCs/>
          <w:iCs/>
          <w:sz w:val="24"/>
          <w:lang w:val="en-US"/>
        </w:rPr>
        <w:t>test</w:t>
      </w:r>
      <w:r w:rsidRPr="003A143D">
        <w:rPr>
          <w:bCs/>
          <w:iCs/>
          <w:sz w:val="24"/>
        </w:rPr>
        <w:t>-</w:t>
      </w:r>
      <w:r>
        <w:rPr>
          <w:bCs/>
          <w:iCs/>
          <w:sz w:val="24"/>
          <w:lang w:val="en-US"/>
        </w:rPr>
        <w:t>case</w:t>
      </w:r>
      <w:r w:rsidRPr="003A143D">
        <w:rPr>
          <w:bCs/>
          <w:iCs/>
          <w:sz w:val="24"/>
        </w:rPr>
        <w:t xml:space="preserve"> </w:t>
      </w:r>
      <w:r w:rsidRPr="008B0922">
        <w:rPr>
          <w:bCs/>
          <w:iCs/>
          <w:sz w:val="24"/>
        </w:rPr>
        <w:t>для проведения тестирования</w:t>
      </w:r>
      <w:r w:rsidRPr="008B0922">
        <w:rPr>
          <w:sz w:val="24"/>
        </w:rPr>
        <w:t>»</w:t>
      </w:r>
    </w:p>
    <w:p w14:paraId="0D72A36F" w14:textId="1891D88E" w:rsidR="00403E1A" w:rsidRPr="00403E1A" w:rsidRDefault="00403E1A" w:rsidP="00403E1A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Тема курсового проекта: </w:t>
      </w:r>
      <w:r w:rsidRPr="00E95852">
        <w:rPr>
          <w:i w:val="0"/>
          <w:iCs w:val="0"/>
          <w:color w:val="auto"/>
          <w:sz w:val="24"/>
          <w:szCs w:val="24"/>
          <w:lang w:val="ru-BY"/>
        </w:rPr>
        <w:t>Информационная система гостиничного комплекса</w:t>
      </w:r>
      <w:r w:rsidRPr="00E95852">
        <w:rPr>
          <w:i w:val="0"/>
          <w:iCs w:val="0"/>
          <w:color w:val="auto"/>
          <w:sz w:val="24"/>
          <w:szCs w:val="24"/>
        </w:rPr>
        <w:t>.</w:t>
      </w:r>
    </w:p>
    <w:p w14:paraId="0329353B" w14:textId="45ADD1EE" w:rsidR="00403E1A" w:rsidRPr="007E10CE" w:rsidRDefault="00403E1A" w:rsidP="00403E1A">
      <w:r>
        <w:t>Задание</w:t>
      </w:r>
      <w:r w:rsidR="004C4675">
        <w:t xml:space="preserve"> 1. </w:t>
      </w:r>
      <w:r>
        <w:t xml:space="preserve">Цены на </w:t>
      </w:r>
      <w:r w:rsidRPr="002B53C9">
        <w:rPr>
          <w:shd w:val="clear" w:color="auto" w:fill="FFFFFF"/>
        </w:rPr>
        <w:t>билеты</w:t>
      </w:r>
      <w:r>
        <w:t>: дети до 7 лет проезжают бесплатно, молодежь (возраст 8-18) скидка 10%, пенсионерам скидка 50%, остальные за полную стоимость.</w:t>
      </w:r>
    </w:p>
    <w:p w14:paraId="77472D39" w14:textId="5EEBD0A1" w:rsidR="00860FF2" w:rsidRPr="00D81964" w:rsidRDefault="00860FF2" w:rsidP="00403E1A">
      <w:pPr>
        <w:ind w:firstLine="708"/>
        <w:contextualSpacing w:val="0"/>
      </w:pPr>
      <w:r w:rsidRPr="00D81964">
        <w:t xml:space="preserve">Требования по </w:t>
      </w:r>
      <w:r>
        <w:t>формированию даты</w:t>
      </w:r>
      <w:r w:rsidR="00312D00">
        <w:t xml:space="preserve"> </w:t>
      </w:r>
      <w:r w:rsidRPr="00D81964">
        <w:t>такие:</w:t>
      </w:r>
    </w:p>
    <w:p w14:paraId="6B40D540" w14:textId="48C86AD5" w:rsidR="00860FF2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>
        <w:t xml:space="preserve">0-7 лет </w:t>
      </w:r>
      <w:r w:rsidR="00CA6EF3">
        <w:t>–</w:t>
      </w:r>
      <w:r>
        <w:t xml:space="preserve"> бесплатно</w:t>
      </w:r>
      <w:r w:rsidR="00312D00">
        <w:t>;</w:t>
      </w:r>
    </w:p>
    <w:p w14:paraId="19F872B2" w14:textId="454E2F34" w:rsidR="00312D00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>
        <w:t>8-18 лет – скидка 10%</w:t>
      </w:r>
      <w:r w:rsidR="00312D00">
        <w:t>;</w:t>
      </w:r>
    </w:p>
    <w:p w14:paraId="147040D1" w14:textId="77777777" w:rsidR="00403E1A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>
        <w:t>18-55 лет – полная стоимость</w:t>
      </w:r>
    </w:p>
    <w:p w14:paraId="056133B4" w14:textId="51F1B87B" w:rsidR="00312D00" w:rsidRPr="00D81964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>
        <w:t>55</w:t>
      </w:r>
      <w:r w:rsidR="00CA6EF3">
        <w:t xml:space="preserve">-125 </w:t>
      </w:r>
      <w:r w:rsidR="00CA6EF3">
        <w:t>–</w:t>
      </w:r>
      <w:r>
        <w:t xml:space="preserve"> скидка 50%</w:t>
      </w:r>
      <w:r w:rsidR="00312D00">
        <w:t>.</w:t>
      </w:r>
    </w:p>
    <w:p w14:paraId="3141DAEF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bookmarkStart w:id="0" w:name="_Hlk115971314"/>
      <w:r>
        <w:rPr>
          <w:shd w:val="clear" w:color="auto" w:fill="FFFFFF"/>
        </w:rPr>
        <w:t>Решение</w:t>
      </w:r>
      <w:bookmarkEnd w:id="0"/>
      <w:r>
        <w:rPr>
          <w:shd w:val="clear" w:color="auto" w:fill="FFFFFF"/>
        </w:rPr>
        <w:t>:</w:t>
      </w:r>
    </w:p>
    <w:p w14:paraId="4678BED7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bookmarkStart w:id="1" w:name="_Hlk115971324"/>
      <w:r>
        <w:rPr>
          <w:shd w:val="clear" w:color="auto" w:fill="FFFFFF"/>
        </w:rPr>
        <w:t>Определим классы эквивалентности:</w:t>
      </w:r>
    </w:p>
    <w:p w14:paraId="213E2AE7" w14:textId="2D3A0D14" w:rsidR="00860FF2" w:rsidRPr="00B61FAA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 w:rsidR="00403E1A">
        <w:rPr>
          <w:u w:val="single"/>
          <w:shd w:val="clear" w:color="auto" w:fill="FFFFFF"/>
        </w:rPr>
        <w:t>:</w:t>
      </w:r>
      <w:r w:rsidR="00403E1A" w:rsidRPr="00403E1A">
        <w:rPr>
          <w:shd w:val="clear" w:color="auto" w:fill="FFFFFF"/>
        </w:rPr>
        <w:t xml:space="preserve"> 0</w:t>
      </w:r>
      <w:r w:rsidR="00CA6EF3">
        <w:rPr>
          <w:shd w:val="clear" w:color="auto" w:fill="FFFFFF"/>
        </w:rPr>
        <w:tab/>
      </w:r>
      <w:r w:rsidR="00403E1A" w:rsidRPr="00403E1A">
        <w:rPr>
          <w:shd w:val="clear" w:color="auto" w:fill="FFFFFF"/>
        </w:rPr>
        <w:t>7</w:t>
      </w:r>
      <w:r w:rsidRPr="00403E1A">
        <w:rPr>
          <w:rFonts w:ascii="Verdana" w:hAnsi="Verdana"/>
          <w:sz w:val="18"/>
          <w:szCs w:val="18"/>
        </w:rPr>
        <w:t xml:space="preserve"> </w:t>
      </w:r>
    </w:p>
    <w:p w14:paraId="6900AFDD" w14:textId="030A5468" w:rsidR="00860FF2" w:rsidRPr="00403E1A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 w:rsidR="00403E1A">
        <w:rPr>
          <w:u w:val="single"/>
          <w:shd w:val="clear" w:color="auto" w:fill="FFFFFF"/>
        </w:rPr>
        <w:t>:</w:t>
      </w:r>
      <w:r w:rsidR="00403E1A" w:rsidRPr="00403E1A">
        <w:rPr>
          <w:shd w:val="clear" w:color="auto" w:fill="FFFFFF"/>
        </w:rPr>
        <w:t xml:space="preserve"> 8-18</w:t>
      </w:r>
    </w:p>
    <w:p w14:paraId="5A67AA38" w14:textId="6138E52F" w:rsidR="00860FF2" w:rsidRPr="00403E1A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="00403E1A">
        <w:rPr>
          <w:u w:val="single"/>
          <w:shd w:val="clear" w:color="auto" w:fill="FFFFFF"/>
        </w:rPr>
        <w:t>:</w:t>
      </w:r>
      <w:r w:rsidR="00403E1A" w:rsidRPr="00403E1A">
        <w:rPr>
          <w:shd w:val="clear" w:color="auto" w:fill="FFFFFF"/>
        </w:rPr>
        <w:t xml:space="preserve"> 18-55</w:t>
      </w:r>
    </w:p>
    <w:p w14:paraId="5EBD25CC" w14:textId="3C7CC0A5" w:rsidR="00403E1A" w:rsidRPr="00B61FAA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u w:val="single"/>
          <w:shd w:val="clear" w:color="auto" w:fill="FFFFFF"/>
        </w:rPr>
        <w:t>4 класс:</w:t>
      </w:r>
      <w:r w:rsidRPr="00403E1A">
        <w:rPr>
          <w:shd w:val="clear" w:color="auto" w:fill="FFFFFF"/>
        </w:rPr>
        <w:t xml:space="preserve"> 55</w:t>
      </w:r>
      <w:r w:rsidR="00CA6EF3">
        <w:rPr>
          <w:shd w:val="clear" w:color="auto" w:fill="FFFFFF"/>
        </w:rPr>
        <w:t>-125</w:t>
      </w:r>
    </w:p>
    <w:p w14:paraId="73DD119F" w14:textId="77777777" w:rsidR="00860FF2" w:rsidRPr="005F5391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14:paraId="02F9F761" w14:textId="1979B9F3" w:rsidR="00860FF2" w:rsidRDefault="00860FF2" w:rsidP="00772AF4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1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8F0886">
        <w:rPr>
          <w:shd w:val="clear" w:color="auto" w:fill="FFFFFF"/>
        </w:rPr>
        <w:t>6</w:t>
      </w:r>
      <w:proofErr w:type="gramEnd"/>
    </w:p>
    <w:p w14:paraId="4A93E608" w14:textId="5E5ECE00" w:rsidR="00860FF2" w:rsidRDefault="00860FF2" w:rsidP="00772AF4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2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403E1A">
        <w:rPr>
          <w:shd w:val="clear" w:color="auto" w:fill="FFFFFF"/>
        </w:rPr>
        <w:t>16</w:t>
      </w:r>
      <w:proofErr w:type="gramEnd"/>
    </w:p>
    <w:p w14:paraId="5D839F5D" w14:textId="627BA26C" w:rsidR="00860FF2" w:rsidRDefault="00860FF2" w:rsidP="00772AF4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 xml:space="preserve">3 </w:t>
      </w:r>
      <w:proofErr w:type="gramStart"/>
      <w:r w:rsidRPr="00B61FAA">
        <w:rPr>
          <w:u w:val="single"/>
          <w:shd w:val="clear" w:color="auto" w:fill="FFFFFF"/>
        </w:rPr>
        <w:t>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403E1A">
        <w:rPr>
          <w:shd w:val="clear" w:color="auto" w:fill="FFFFFF"/>
        </w:rPr>
        <w:t>45</w:t>
      </w:r>
      <w:proofErr w:type="gramEnd"/>
    </w:p>
    <w:p w14:paraId="3C13052B" w14:textId="0278A86E" w:rsidR="00403E1A" w:rsidRPr="008F0886" w:rsidRDefault="00403E1A" w:rsidP="00772AF4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u w:val="single"/>
          <w:shd w:val="clear" w:color="auto" w:fill="FFFFFF"/>
        </w:rPr>
        <w:t>4 класс</w:t>
      </w:r>
      <w:r w:rsidRPr="00403E1A">
        <w:rPr>
          <w:shd w:val="clear" w:color="auto" w:fill="FFFFFF"/>
        </w:rPr>
        <w:t xml:space="preserve"> 60</w:t>
      </w:r>
    </w:p>
    <w:p w14:paraId="1D85929F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14:paraId="28569D74" w14:textId="6C93A1C7" w:rsidR="00860FF2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0</w:t>
      </w:r>
      <w:r w:rsidR="00860FF2">
        <w:rPr>
          <w:shd w:val="clear" w:color="auto" w:fill="FFFFFF"/>
        </w:rPr>
        <w:t>,</w:t>
      </w:r>
      <w:r w:rsidR="004F344B">
        <w:rPr>
          <w:shd w:val="clear" w:color="auto" w:fill="FFFFFF"/>
        </w:rPr>
        <w:t xml:space="preserve"> </w:t>
      </w:r>
      <w:r>
        <w:rPr>
          <w:shd w:val="clear" w:color="auto" w:fill="FFFFFF"/>
        </w:rPr>
        <w:t>7</w:t>
      </w:r>
    </w:p>
    <w:p w14:paraId="1DE32DC1" w14:textId="0415B8E5" w:rsidR="00860FF2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860FF2">
        <w:rPr>
          <w:shd w:val="clear" w:color="auto" w:fill="FFFFFF"/>
        </w:rPr>
        <w:t>,</w:t>
      </w:r>
      <w:r w:rsidR="004F344B">
        <w:rPr>
          <w:shd w:val="clear" w:color="auto" w:fill="FFFFFF"/>
        </w:rPr>
        <w:t xml:space="preserve"> </w:t>
      </w:r>
      <w:r>
        <w:rPr>
          <w:shd w:val="clear" w:color="auto" w:fill="FFFFFF"/>
        </w:rPr>
        <w:t>18</w:t>
      </w:r>
    </w:p>
    <w:p w14:paraId="2F5F0AF3" w14:textId="21C8846D" w:rsidR="00860FF2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860FF2">
        <w:rPr>
          <w:shd w:val="clear" w:color="auto" w:fill="FFFFFF"/>
        </w:rPr>
        <w:t>,</w:t>
      </w:r>
      <w:r w:rsidR="004F344B">
        <w:rPr>
          <w:shd w:val="clear" w:color="auto" w:fill="FFFFFF"/>
        </w:rPr>
        <w:t xml:space="preserve"> </w:t>
      </w:r>
      <w:r>
        <w:rPr>
          <w:shd w:val="clear" w:color="auto" w:fill="FFFFFF"/>
        </w:rPr>
        <w:t>55</w:t>
      </w:r>
    </w:p>
    <w:p w14:paraId="248D1B32" w14:textId="34ECA8E5" w:rsidR="00403E1A" w:rsidRDefault="00403E1A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55,1</w:t>
      </w:r>
      <w:r w:rsidR="00CA6EF3">
        <w:rPr>
          <w:shd w:val="clear" w:color="auto" w:fill="FFFFFF"/>
        </w:rPr>
        <w:t>25</w:t>
      </w:r>
    </w:p>
    <w:p w14:paraId="19F98DA6" w14:textId="77777777" w:rsidR="00860FF2" w:rsidRPr="002F0D1B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Позитивные тесты:</w:t>
      </w:r>
    </w:p>
    <w:p w14:paraId="15BBD061" w14:textId="634B37E1" w:rsidR="00860FF2" w:rsidRDefault="00772AF4" w:rsidP="00CA6EF3">
      <w:pPr>
        <w:pStyle w:val="New"/>
        <w:numPr>
          <w:ilvl w:val="0"/>
          <w:numId w:val="0"/>
        </w:numPr>
        <w:tabs>
          <w:tab w:val="left" w:pos="851"/>
        </w:tabs>
        <w:ind w:left="567"/>
      </w:pPr>
      <w:r>
        <w:t>1</w:t>
      </w:r>
      <w:r w:rsidR="00CA6EF3">
        <w:t>0,5,13,14,15,17,18,20,54,55,65,99</w:t>
      </w:r>
    </w:p>
    <w:p w14:paraId="6135E01E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 w:rsidRPr="005F1F7F">
        <w:rPr>
          <w:shd w:val="clear" w:color="auto" w:fill="FFFFFF"/>
        </w:rPr>
        <w:t>Негативные тесты</w:t>
      </w:r>
      <w:r>
        <w:rPr>
          <w:shd w:val="clear" w:color="auto" w:fill="FFFFFF"/>
        </w:rPr>
        <w:t>:</w:t>
      </w:r>
    </w:p>
    <w:p w14:paraId="6AE3D8A8" w14:textId="2F7C38DC" w:rsidR="00860FF2" w:rsidRPr="00A53264" w:rsidRDefault="007D6C48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t xml:space="preserve"> 6,42</w:t>
      </w:r>
      <w:r w:rsidR="00860FF2" w:rsidRPr="00A53264">
        <w:rPr>
          <w:shd w:val="clear" w:color="auto" w:fill="FFFFFF"/>
        </w:rPr>
        <w:t xml:space="preserve"> ("</w:t>
      </w:r>
      <w:r w:rsidR="00860FF2" w:rsidRPr="005F1F7F">
        <w:rPr>
          <w:shd w:val="clear" w:color="auto" w:fill="FFFFFF"/>
        </w:rPr>
        <w:t>дробное</w:t>
      </w:r>
      <w:r w:rsidR="00860FF2" w:rsidRPr="00A53264">
        <w:rPr>
          <w:shd w:val="clear" w:color="auto" w:fill="FFFFFF"/>
        </w:rPr>
        <w:t xml:space="preserve"> число от </w:t>
      </w:r>
      <w:r w:rsidR="00CA6EF3">
        <w:rPr>
          <w:shd w:val="clear" w:color="auto" w:fill="FFFFFF"/>
        </w:rPr>
        <w:t>0</w:t>
      </w:r>
      <w:r w:rsidR="00860FF2" w:rsidRPr="00A53264">
        <w:rPr>
          <w:shd w:val="clear" w:color="auto" w:fill="FFFFFF"/>
        </w:rPr>
        <w:t xml:space="preserve"> до </w:t>
      </w:r>
      <w:r w:rsidR="00CA6EF3">
        <w:rPr>
          <w:shd w:val="clear" w:color="auto" w:fill="FFFFFF"/>
        </w:rPr>
        <w:t>7</w:t>
      </w:r>
      <w:r w:rsidR="00094A33">
        <w:rPr>
          <w:shd w:val="clear" w:color="auto" w:fill="FFFFFF"/>
        </w:rPr>
        <w:t xml:space="preserve">, от </w:t>
      </w:r>
      <w:r w:rsidR="00CA6EF3">
        <w:rPr>
          <w:shd w:val="clear" w:color="auto" w:fill="FFFFFF"/>
        </w:rPr>
        <w:t>7</w:t>
      </w:r>
      <w:r w:rsidR="00094A33">
        <w:rPr>
          <w:shd w:val="clear" w:color="auto" w:fill="FFFFFF"/>
        </w:rPr>
        <w:t xml:space="preserve"> до </w:t>
      </w:r>
      <w:r w:rsidR="00CA6EF3">
        <w:rPr>
          <w:shd w:val="clear" w:color="auto" w:fill="FFFFFF"/>
        </w:rPr>
        <w:t>18</w:t>
      </w:r>
      <w:r w:rsidR="00094A33">
        <w:rPr>
          <w:shd w:val="clear" w:color="auto" w:fill="FFFFFF"/>
        </w:rPr>
        <w:t xml:space="preserve">, от </w:t>
      </w:r>
      <w:r w:rsidR="00CA6EF3">
        <w:rPr>
          <w:shd w:val="clear" w:color="auto" w:fill="FFFFFF"/>
        </w:rPr>
        <w:t>18</w:t>
      </w:r>
      <w:r w:rsidR="00094A33">
        <w:rPr>
          <w:shd w:val="clear" w:color="auto" w:fill="FFFFFF"/>
        </w:rPr>
        <w:t xml:space="preserve"> до </w:t>
      </w:r>
      <w:r w:rsidR="00CA6EF3">
        <w:rPr>
          <w:shd w:val="clear" w:color="auto" w:fill="FFFFFF"/>
        </w:rPr>
        <w:t>55, от 55 до 125</w:t>
      </w:r>
      <w:r w:rsidR="00860FF2" w:rsidRPr="00A53264">
        <w:rPr>
          <w:shd w:val="clear" w:color="auto" w:fill="FFFFFF"/>
        </w:rPr>
        <w:t>")</w:t>
      </w:r>
    </w:p>
    <w:p w14:paraId="41FB853D" w14:textId="2DCB6C9A" w:rsidR="00860FF2" w:rsidRPr="00A53264" w:rsidRDefault="007D6C48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&gt;</w:t>
      </w:r>
      <w:r w:rsidR="0061004A">
        <w:rPr>
          <w:shd w:val="clear" w:color="auto" w:fill="FFFFFF"/>
        </w:rPr>
        <w:t>=</w:t>
      </w:r>
      <w:r>
        <w:rPr>
          <w:shd w:val="clear" w:color="auto" w:fill="FFFFFF"/>
        </w:rPr>
        <w:t>0</w:t>
      </w:r>
      <w:r w:rsidR="00860FF2" w:rsidRPr="00A53264">
        <w:rPr>
          <w:shd w:val="clear" w:color="auto" w:fill="FFFFFF"/>
        </w:rPr>
        <w:t xml:space="preserve"> ("отрицательное число</w:t>
      </w:r>
      <w:r w:rsidR="0061004A">
        <w:rPr>
          <w:shd w:val="clear" w:color="auto" w:fill="FFFFFF"/>
        </w:rPr>
        <w:t xml:space="preserve"> или ноль</w:t>
      </w:r>
      <w:r w:rsidR="00860FF2" w:rsidRPr="00A53264">
        <w:rPr>
          <w:shd w:val="clear" w:color="auto" w:fill="FFFFFF"/>
        </w:rPr>
        <w:t>")</w:t>
      </w:r>
    </w:p>
    <w:p w14:paraId="18F73229" w14:textId="56999A99" w:rsidR="003C7CB6" w:rsidRPr="003C7CB6" w:rsidRDefault="003C7CB6" w:rsidP="003C7CB6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A6EF3">
        <w:rPr>
          <w:shd w:val="clear" w:color="auto" w:fill="FFFFFF"/>
        </w:rPr>
        <w:t>127</w:t>
      </w:r>
      <w:r w:rsidR="00860FF2" w:rsidRPr="00A53264">
        <w:rPr>
          <w:shd w:val="clear" w:color="auto" w:fill="FFFFFF"/>
        </w:rPr>
        <w:t xml:space="preserve"> ("число больше </w:t>
      </w:r>
      <w:r w:rsidR="00CA6EF3">
        <w:rPr>
          <w:shd w:val="clear" w:color="auto" w:fill="FFFFFF"/>
        </w:rPr>
        <w:t>125</w:t>
      </w:r>
      <w:r w:rsidR="00860FF2" w:rsidRPr="00A53264">
        <w:rPr>
          <w:shd w:val="clear" w:color="auto" w:fill="FFFFFF"/>
        </w:rPr>
        <w:t>")</w:t>
      </w:r>
    </w:p>
    <w:p w14:paraId="71B7F5AB" w14:textId="11F7F5A7" w:rsidR="00860FF2" w:rsidRPr="00A53264" w:rsidRDefault="003C7CB6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ks</w:t>
      </w:r>
      <w:proofErr w:type="spellEnd"/>
      <w:r w:rsidR="00CA6EF3">
        <w:rPr>
          <w:shd w:val="clear" w:color="auto" w:fill="FFFFFF"/>
        </w:rPr>
        <w:t>ау</w:t>
      </w:r>
      <w:r w:rsidR="00860FF2" w:rsidRPr="00A53264">
        <w:rPr>
          <w:shd w:val="clear" w:color="auto" w:fill="FFFFFF"/>
        </w:rPr>
        <w:t xml:space="preserve"> ("набор букв")</w:t>
      </w:r>
    </w:p>
    <w:p w14:paraId="39588F31" w14:textId="66F4133F" w:rsidR="00860FF2" w:rsidRPr="00D81964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 w:rsidRPr="00A53264">
        <w:rPr>
          <w:shd w:val="clear" w:color="auto" w:fill="FFFFFF"/>
        </w:rPr>
        <w:t xml:space="preserve">  ("пустая</w:t>
      </w:r>
      <w:r w:rsidRPr="00D81964">
        <w:t xml:space="preserve"> строка"</w:t>
      </w:r>
      <w:r>
        <w:t>)</w:t>
      </w:r>
    </w:p>
    <w:bookmarkEnd w:id="1"/>
    <w:p w14:paraId="16807442" w14:textId="77777777" w:rsidR="00313F52" w:rsidRDefault="00313F52" w:rsidP="00772AF4">
      <w:pPr>
        <w:contextualSpacing w:val="0"/>
      </w:pPr>
    </w:p>
    <w:p w14:paraId="1531B7EB" w14:textId="77777777" w:rsidR="00591ACD" w:rsidRPr="003A143D" w:rsidRDefault="00591ACD" w:rsidP="00591ACD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>
        <w:t>Задание №2: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2686"/>
      </w:tblGrid>
      <w:tr w:rsidR="00591ACD" w14:paraId="1D05CF7A" w14:textId="77777777" w:rsidTr="00F66A84">
        <w:tc>
          <w:tcPr>
            <w:tcW w:w="5524" w:type="dxa"/>
          </w:tcPr>
          <w:p w14:paraId="2F695F68" w14:textId="77777777" w:rsidR="00591ACD" w:rsidRDefault="00591ACD" w:rsidP="00F66A84">
            <w:pPr>
              <w:ind w:firstLine="0"/>
              <w:jc w:val="center"/>
            </w:pPr>
            <w:r>
              <w:t>Проверка</w:t>
            </w:r>
          </w:p>
        </w:tc>
        <w:tc>
          <w:tcPr>
            <w:tcW w:w="1701" w:type="dxa"/>
          </w:tcPr>
          <w:p w14:paraId="787DD29F" w14:textId="77777777" w:rsidR="00591ACD" w:rsidRDefault="00591ACD" w:rsidP="00F66A84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2686" w:type="dxa"/>
          </w:tcPr>
          <w:p w14:paraId="0E0626A9" w14:textId="77777777" w:rsidR="00591ACD" w:rsidRDefault="00591ACD" w:rsidP="00F66A84">
            <w:pPr>
              <w:ind w:firstLine="0"/>
              <w:jc w:val="center"/>
            </w:pPr>
            <w:r>
              <w:t>Комментарии</w:t>
            </w:r>
          </w:p>
        </w:tc>
      </w:tr>
      <w:tr w:rsidR="00591ACD" w14:paraId="3C38D1A8" w14:textId="77777777" w:rsidTr="00F66A84">
        <w:tc>
          <w:tcPr>
            <w:tcW w:w="5524" w:type="dxa"/>
          </w:tcPr>
          <w:p w14:paraId="02F54A00" w14:textId="77777777" w:rsidR="00591ACD" w:rsidRDefault="00591ACD" w:rsidP="00591ACD">
            <w:pPr>
              <w:pStyle w:val="a3"/>
              <w:numPr>
                <w:ilvl w:val="0"/>
                <w:numId w:val="11"/>
              </w:numPr>
            </w:pPr>
            <w:r>
              <w:t>Регистрация</w:t>
            </w:r>
          </w:p>
          <w:p w14:paraId="17248AD7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338"/>
            </w:pPr>
            <w:r>
              <w:t>Введены логин, пароль и почта, которые не найдены в базе данных</w:t>
            </w:r>
          </w:p>
          <w:p w14:paraId="6FEF0D5B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338"/>
            </w:pPr>
            <w:r>
              <w:t>Введен неверный логин</w:t>
            </w:r>
          </w:p>
          <w:p w14:paraId="40E05631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338"/>
            </w:pPr>
            <w:r>
              <w:t>Введен неверный пароль</w:t>
            </w:r>
          </w:p>
          <w:p w14:paraId="795772A2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338"/>
            </w:pPr>
            <w:r>
              <w:t>Введена неверная почта</w:t>
            </w:r>
          </w:p>
        </w:tc>
        <w:tc>
          <w:tcPr>
            <w:tcW w:w="1701" w:type="dxa"/>
          </w:tcPr>
          <w:p w14:paraId="2AD5B314" w14:textId="77777777" w:rsidR="00591ACD" w:rsidRPr="003B7C3B" w:rsidRDefault="00591ACD" w:rsidP="00F66A84">
            <w:pPr>
              <w:ind w:firstLine="0"/>
            </w:pPr>
          </w:p>
        </w:tc>
        <w:tc>
          <w:tcPr>
            <w:tcW w:w="2686" w:type="dxa"/>
          </w:tcPr>
          <w:p w14:paraId="6343D46A" w14:textId="77777777" w:rsidR="00591ACD" w:rsidRDefault="00591ACD" w:rsidP="00F66A84">
            <w:pPr>
              <w:ind w:firstLine="0"/>
            </w:pPr>
            <w:r>
              <w:t>Данные возможные баги обработаны</w:t>
            </w:r>
          </w:p>
        </w:tc>
      </w:tr>
      <w:tr w:rsidR="00591ACD" w14:paraId="7375D10E" w14:textId="77777777" w:rsidTr="00F66A84">
        <w:trPr>
          <w:trHeight w:val="2412"/>
        </w:trPr>
        <w:tc>
          <w:tcPr>
            <w:tcW w:w="5524" w:type="dxa"/>
          </w:tcPr>
          <w:p w14:paraId="6ACFEA21" w14:textId="77777777" w:rsidR="00591ACD" w:rsidRDefault="00591ACD" w:rsidP="00591ACD">
            <w:pPr>
              <w:pStyle w:val="a3"/>
              <w:numPr>
                <w:ilvl w:val="0"/>
                <w:numId w:val="11"/>
              </w:numPr>
            </w:pPr>
            <w:r>
              <w:t>Авторизация</w:t>
            </w:r>
          </w:p>
          <w:p w14:paraId="4555D47F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1077" w:hanging="335"/>
            </w:pPr>
            <w:r>
              <w:t>Введен логин длиннее 20 символов</w:t>
            </w:r>
          </w:p>
          <w:p w14:paraId="08C5E42E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1077" w:hanging="335"/>
            </w:pPr>
            <w:r>
              <w:t>Введен пароль длиннее 20 символов</w:t>
            </w:r>
          </w:p>
          <w:p w14:paraId="2ACF7C99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1077" w:hanging="335"/>
            </w:pPr>
            <w:r>
              <w:t>Введен логин короче 2 символов</w:t>
            </w:r>
          </w:p>
          <w:p w14:paraId="74EBC2C9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1077" w:hanging="335"/>
            </w:pPr>
            <w:r>
              <w:t>Введен пароль короче 2 символов</w:t>
            </w:r>
          </w:p>
          <w:p w14:paraId="139C849F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1077" w:hanging="335"/>
            </w:pPr>
            <w:r>
              <w:t xml:space="preserve">Введен логин, который уже </w:t>
            </w:r>
            <w:proofErr w:type="spellStart"/>
            <w:r>
              <w:t>зарегистрован</w:t>
            </w:r>
            <w:proofErr w:type="spellEnd"/>
          </w:p>
          <w:p w14:paraId="769874F1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1077" w:hanging="335"/>
            </w:pPr>
            <w:r>
              <w:t>Введена почта, которая уже зарегистрирована</w:t>
            </w:r>
          </w:p>
          <w:p w14:paraId="51CB2FB2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1077" w:hanging="335"/>
            </w:pPr>
            <w:r>
              <w:t>Неверно пароль</w:t>
            </w:r>
          </w:p>
        </w:tc>
        <w:tc>
          <w:tcPr>
            <w:tcW w:w="1701" w:type="dxa"/>
          </w:tcPr>
          <w:p w14:paraId="7AF19A19" w14:textId="77777777" w:rsidR="00591ACD" w:rsidRDefault="00591ACD" w:rsidP="00F66A84">
            <w:pPr>
              <w:ind w:firstLine="0"/>
            </w:pPr>
          </w:p>
          <w:p w14:paraId="21B1BA81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3A4C9F6F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288D447C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4E8916BF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7C3A8516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6C1085D1" w14:textId="77777777" w:rsidR="00591ACD" w:rsidRDefault="00591ACD" w:rsidP="00F66A84">
            <w:pPr>
              <w:ind w:firstLine="0"/>
            </w:pPr>
          </w:p>
          <w:p w14:paraId="50EA8143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4F6DB531" w14:textId="77777777" w:rsidR="00591ACD" w:rsidRDefault="00591ACD" w:rsidP="00F66A84">
            <w:pPr>
              <w:ind w:firstLine="0"/>
            </w:pPr>
          </w:p>
          <w:p w14:paraId="3ECCE813" w14:textId="77777777" w:rsidR="00591ACD" w:rsidRDefault="00591ACD" w:rsidP="00F66A84">
            <w:pPr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55F0017C" w14:textId="77777777" w:rsidR="00591ACD" w:rsidRDefault="00591ACD" w:rsidP="00F66A84">
            <w:pPr>
              <w:ind w:firstLine="0"/>
            </w:pPr>
            <w:r>
              <w:t>Данные возможные баги обработаны</w:t>
            </w:r>
          </w:p>
        </w:tc>
      </w:tr>
      <w:tr w:rsidR="00591ACD" w14:paraId="4AED3A7C" w14:textId="77777777" w:rsidTr="00F66A84">
        <w:tc>
          <w:tcPr>
            <w:tcW w:w="5524" w:type="dxa"/>
          </w:tcPr>
          <w:p w14:paraId="09E1EC38" w14:textId="77777777" w:rsidR="00591ACD" w:rsidRDefault="00591ACD" w:rsidP="00591ACD">
            <w:pPr>
              <w:pStyle w:val="a3"/>
              <w:numPr>
                <w:ilvl w:val="0"/>
                <w:numId w:val="11"/>
              </w:numPr>
              <w:ind w:hanging="403"/>
            </w:pPr>
            <w:r>
              <w:lastRenderedPageBreak/>
              <w:t>Заполнение данных для занесения в базу данных</w:t>
            </w:r>
          </w:p>
          <w:p w14:paraId="3B2FC3A3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403"/>
            </w:pPr>
            <w:r>
              <w:t>Введен идентификационный номер номера длиннее 3 символов</w:t>
            </w:r>
          </w:p>
          <w:p w14:paraId="32710CE5" w14:textId="77777777" w:rsidR="00591ACD" w:rsidRPr="00967D04" w:rsidRDefault="00591ACD" w:rsidP="00591ACD">
            <w:pPr>
              <w:pStyle w:val="a3"/>
              <w:numPr>
                <w:ilvl w:val="1"/>
                <w:numId w:val="11"/>
              </w:numPr>
              <w:ind w:hanging="403"/>
            </w:pPr>
            <w:r>
              <w:rPr>
                <w:bCs/>
              </w:rPr>
              <w:t>Введен идентификационный номер номера короче 2 символов</w:t>
            </w:r>
          </w:p>
          <w:p w14:paraId="36088E60" w14:textId="77777777" w:rsidR="00591ACD" w:rsidRPr="00967D04" w:rsidRDefault="00591ACD" w:rsidP="00591ACD">
            <w:pPr>
              <w:pStyle w:val="a3"/>
              <w:numPr>
                <w:ilvl w:val="1"/>
                <w:numId w:val="11"/>
              </w:numPr>
              <w:ind w:hanging="403"/>
            </w:pPr>
            <w:r>
              <w:rPr>
                <w:bCs/>
              </w:rPr>
              <w:t>Не заполнены все поля с пометкой «обязательно»</w:t>
            </w:r>
          </w:p>
          <w:p w14:paraId="014AC2E9" w14:textId="77777777" w:rsidR="00591ACD" w:rsidRPr="00967D04" w:rsidRDefault="00591ACD" w:rsidP="00591ACD">
            <w:pPr>
              <w:pStyle w:val="a3"/>
              <w:numPr>
                <w:ilvl w:val="1"/>
                <w:numId w:val="11"/>
              </w:numPr>
              <w:ind w:hanging="403"/>
            </w:pPr>
            <w:r>
              <w:rPr>
                <w:bCs/>
              </w:rPr>
              <w:t>Введен идентификационный номер, который уже внесен в базу данных</w:t>
            </w:r>
          </w:p>
          <w:p w14:paraId="2C240371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403"/>
            </w:pPr>
            <w:proofErr w:type="spellStart"/>
            <w:r>
              <w:t>Запонена</w:t>
            </w:r>
            <w:proofErr w:type="spellEnd"/>
            <w:r>
              <w:t xml:space="preserve"> форма неверно</w:t>
            </w:r>
          </w:p>
        </w:tc>
        <w:tc>
          <w:tcPr>
            <w:tcW w:w="1701" w:type="dxa"/>
          </w:tcPr>
          <w:p w14:paraId="7CA4D2A0" w14:textId="77777777" w:rsidR="00591ACD" w:rsidRDefault="00591ACD" w:rsidP="00F66A84">
            <w:pPr>
              <w:ind w:firstLine="0"/>
            </w:pPr>
          </w:p>
          <w:p w14:paraId="5A3141E4" w14:textId="77777777" w:rsidR="00591ACD" w:rsidRDefault="00591ACD" w:rsidP="00F66A84">
            <w:pPr>
              <w:ind w:firstLine="0"/>
            </w:pPr>
          </w:p>
          <w:p w14:paraId="2EB9B081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24B51530" w14:textId="77777777" w:rsidR="00591ACD" w:rsidRDefault="00591ACD" w:rsidP="00F66A84">
            <w:pPr>
              <w:ind w:firstLine="0"/>
            </w:pPr>
          </w:p>
          <w:p w14:paraId="51FAA17C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17120417" w14:textId="77777777" w:rsidR="00591ACD" w:rsidRDefault="00591ACD" w:rsidP="00F66A84">
            <w:pPr>
              <w:ind w:firstLine="0"/>
            </w:pPr>
          </w:p>
          <w:p w14:paraId="2933AB5E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3E41F3CA" w14:textId="77777777" w:rsidR="00591ACD" w:rsidRDefault="00591ACD" w:rsidP="00F66A84">
            <w:pPr>
              <w:ind w:firstLine="0"/>
            </w:pPr>
          </w:p>
          <w:p w14:paraId="03326088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3EADF435" w14:textId="77777777" w:rsidR="00591ACD" w:rsidRDefault="00591ACD" w:rsidP="00F66A84">
            <w:pPr>
              <w:ind w:firstLine="0"/>
            </w:pPr>
          </w:p>
          <w:p w14:paraId="327E74F1" w14:textId="77777777" w:rsidR="00591ACD" w:rsidRDefault="00591ACD" w:rsidP="00F66A84">
            <w:pPr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38590A4F" w14:textId="77777777" w:rsidR="00591ACD" w:rsidRDefault="00591ACD" w:rsidP="00F66A84">
            <w:pPr>
              <w:ind w:firstLine="0"/>
            </w:pPr>
            <w:r>
              <w:t>Данные возможные баги обработаны</w:t>
            </w:r>
          </w:p>
        </w:tc>
      </w:tr>
      <w:tr w:rsidR="00591ACD" w14:paraId="408CD540" w14:textId="77777777" w:rsidTr="00F66A84">
        <w:tc>
          <w:tcPr>
            <w:tcW w:w="5524" w:type="dxa"/>
          </w:tcPr>
          <w:p w14:paraId="09E99352" w14:textId="77777777" w:rsidR="00591ACD" w:rsidRDefault="00591ACD" w:rsidP="00591ACD">
            <w:pPr>
              <w:pStyle w:val="a3"/>
              <w:numPr>
                <w:ilvl w:val="0"/>
                <w:numId w:val="11"/>
              </w:numPr>
              <w:ind w:hanging="403"/>
            </w:pPr>
            <w:r>
              <w:t>Заполнение и чтение данных для внесения(чтения) во (из) вторую базу данных</w:t>
            </w:r>
          </w:p>
          <w:p w14:paraId="60C57652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403"/>
              <w:rPr>
                <w:bCs/>
              </w:rPr>
            </w:pPr>
            <w:r>
              <w:t>Введен и</w:t>
            </w:r>
            <w:r>
              <w:rPr>
                <w:bCs/>
              </w:rPr>
              <w:t>дентификационный номер номера, который не найден в базе данных (первой)</w:t>
            </w:r>
          </w:p>
          <w:p w14:paraId="12591736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hanging="403"/>
            </w:pPr>
            <w:r>
              <w:rPr>
                <w:bCs/>
              </w:rPr>
              <w:t>Заполнена форма неверно</w:t>
            </w:r>
          </w:p>
        </w:tc>
        <w:tc>
          <w:tcPr>
            <w:tcW w:w="1701" w:type="dxa"/>
          </w:tcPr>
          <w:p w14:paraId="7EDC29E9" w14:textId="77777777" w:rsidR="00591ACD" w:rsidRDefault="00591ACD" w:rsidP="00F66A84">
            <w:pPr>
              <w:ind w:firstLine="0"/>
            </w:pPr>
          </w:p>
          <w:p w14:paraId="5F40D1CB" w14:textId="77777777" w:rsidR="00591ACD" w:rsidRDefault="00591ACD" w:rsidP="00F66A84">
            <w:pPr>
              <w:ind w:firstLine="0"/>
            </w:pPr>
          </w:p>
          <w:p w14:paraId="54BD4637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7C3B9447" w14:textId="77777777" w:rsidR="00591ACD" w:rsidRDefault="00591ACD" w:rsidP="00F66A84">
            <w:pPr>
              <w:ind w:firstLine="0"/>
            </w:pPr>
          </w:p>
          <w:p w14:paraId="14B46201" w14:textId="77777777" w:rsidR="00591ACD" w:rsidRDefault="00591ACD" w:rsidP="00F66A84">
            <w:pPr>
              <w:ind w:firstLine="0"/>
            </w:pPr>
          </w:p>
          <w:p w14:paraId="67207DBA" w14:textId="77777777" w:rsidR="00591ACD" w:rsidRDefault="00591ACD" w:rsidP="00F66A84">
            <w:pPr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64843FB4" w14:textId="77777777" w:rsidR="00591ACD" w:rsidRDefault="00591ACD" w:rsidP="00F66A84">
            <w:pPr>
              <w:ind w:firstLine="0"/>
            </w:pPr>
            <w:r>
              <w:t>Данные возможные баги обработаны</w:t>
            </w:r>
          </w:p>
        </w:tc>
      </w:tr>
      <w:tr w:rsidR="00591ACD" w14:paraId="77AAA1E4" w14:textId="77777777" w:rsidTr="00F66A84">
        <w:tc>
          <w:tcPr>
            <w:tcW w:w="5524" w:type="dxa"/>
          </w:tcPr>
          <w:p w14:paraId="75DDD190" w14:textId="77777777" w:rsidR="00591ACD" w:rsidRDefault="00591ACD" w:rsidP="00591ACD">
            <w:pPr>
              <w:pStyle w:val="a3"/>
              <w:numPr>
                <w:ilvl w:val="0"/>
                <w:numId w:val="11"/>
              </w:numPr>
            </w:pPr>
            <w:r>
              <w:t>Заполнение и чтение данных для внесения(чтения) в (из) третью базу данных</w:t>
            </w:r>
          </w:p>
          <w:p w14:paraId="59BD6EEE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597" w:firstLine="142"/>
              <w:rPr>
                <w:bCs/>
              </w:rPr>
            </w:pPr>
            <w:r>
              <w:t>Введен и</w:t>
            </w:r>
            <w:r>
              <w:rPr>
                <w:bCs/>
              </w:rPr>
              <w:t>дентификационный номер номера, который не найден в базе данных (первой)</w:t>
            </w:r>
          </w:p>
          <w:p w14:paraId="535596C6" w14:textId="77777777" w:rsidR="00591ACD" w:rsidRDefault="00591ACD" w:rsidP="00591ACD">
            <w:pPr>
              <w:pStyle w:val="a3"/>
              <w:numPr>
                <w:ilvl w:val="1"/>
                <w:numId w:val="11"/>
              </w:numPr>
              <w:ind w:left="597" w:firstLine="142"/>
            </w:pPr>
            <w:r>
              <w:rPr>
                <w:bCs/>
              </w:rPr>
              <w:t>Заполнена форма неверно</w:t>
            </w:r>
          </w:p>
        </w:tc>
        <w:tc>
          <w:tcPr>
            <w:tcW w:w="1701" w:type="dxa"/>
          </w:tcPr>
          <w:p w14:paraId="1585FC81" w14:textId="77777777" w:rsidR="00591ACD" w:rsidRDefault="00591ACD" w:rsidP="00F66A84">
            <w:pPr>
              <w:ind w:firstLine="0"/>
            </w:pPr>
          </w:p>
          <w:p w14:paraId="50349AC8" w14:textId="77777777" w:rsidR="00591ACD" w:rsidRDefault="00591ACD" w:rsidP="00F66A84">
            <w:pPr>
              <w:ind w:firstLine="0"/>
            </w:pPr>
          </w:p>
          <w:p w14:paraId="0D22D429" w14:textId="77777777" w:rsidR="00591ACD" w:rsidRDefault="00591ACD" w:rsidP="00F66A84">
            <w:pPr>
              <w:ind w:firstLine="0"/>
            </w:pPr>
            <w:r>
              <w:t>Сообщение</w:t>
            </w:r>
          </w:p>
          <w:p w14:paraId="0C31D2C8" w14:textId="77777777" w:rsidR="00591ACD" w:rsidRDefault="00591ACD" w:rsidP="00F66A84">
            <w:pPr>
              <w:ind w:firstLine="0"/>
            </w:pPr>
          </w:p>
          <w:p w14:paraId="6E700ABC" w14:textId="77777777" w:rsidR="00591ACD" w:rsidRDefault="00591ACD" w:rsidP="00F66A84">
            <w:pPr>
              <w:ind w:firstLine="0"/>
            </w:pPr>
          </w:p>
          <w:p w14:paraId="5B58C475" w14:textId="77777777" w:rsidR="00591ACD" w:rsidRDefault="00591ACD" w:rsidP="00F66A84">
            <w:pPr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7775A793" w14:textId="77777777" w:rsidR="00591ACD" w:rsidRDefault="00591ACD" w:rsidP="00F66A84">
            <w:pPr>
              <w:ind w:firstLine="0"/>
            </w:pPr>
            <w:r>
              <w:t>Данные возможные баги обработаны</w:t>
            </w:r>
          </w:p>
        </w:tc>
      </w:tr>
      <w:tr w:rsidR="00591ACD" w14:paraId="2AB0DE4F" w14:textId="77777777" w:rsidTr="00F66A84">
        <w:tc>
          <w:tcPr>
            <w:tcW w:w="5524" w:type="dxa"/>
          </w:tcPr>
          <w:p w14:paraId="6811B2D1" w14:textId="77777777" w:rsidR="00591ACD" w:rsidRDefault="00591ACD" w:rsidP="00591ACD">
            <w:pPr>
              <w:pStyle w:val="a3"/>
              <w:numPr>
                <w:ilvl w:val="0"/>
                <w:numId w:val="11"/>
              </w:numPr>
            </w:pPr>
            <w:r>
              <w:t>Выбор цвета фона</w:t>
            </w:r>
          </w:p>
          <w:p w14:paraId="0A05FA09" w14:textId="77777777" w:rsidR="00591ACD" w:rsidRPr="008B14C1" w:rsidRDefault="00591ACD" w:rsidP="00591ACD">
            <w:pPr>
              <w:pStyle w:val="a3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Выбран цвет фона, который уже установлен</w:t>
            </w:r>
          </w:p>
        </w:tc>
        <w:tc>
          <w:tcPr>
            <w:tcW w:w="1701" w:type="dxa"/>
          </w:tcPr>
          <w:p w14:paraId="2255D349" w14:textId="77777777" w:rsidR="00591ACD" w:rsidRDefault="00591ACD" w:rsidP="00F66A84">
            <w:pPr>
              <w:ind w:firstLine="0"/>
            </w:pPr>
          </w:p>
          <w:p w14:paraId="51974AD8" w14:textId="77777777" w:rsidR="00591ACD" w:rsidRDefault="00591ACD" w:rsidP="00F66A84">
            <w:pPr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341F2A91" w14:textId="77777777" w:rsidR="00591ACD" w:rsidRDefault="00591ACD" w:rsidP="00F66A84">
            <w:pPr>
              <w:ind w:firstLine="0"/>
            </w:pPr>
            <w:r>
              <w:t>Данные возможные баги обработаны</w:t>
            </w:r>
          </w:p>
        </w:tc>
      </w:tr>
      <w:tr w:rsidR="00591ACD" w14:paraId="28654B34" w14:textId="77777777" w:rsidTr="00F66A84">
        <w:tc>
          <w:tcPr>
            <w:tcW w:w="5524" w:type="dxa"/>
          </w:tcPr>
          <w:p w14:paraId="5E4D4A2C" w14:textId="77777777" w:rsidR="00591ACD" w:rsidRDefault="00591ACD" w:rsidP="00591ACD">
            <w:pPr>
              <w:pStyle w:val="a3"/>
              <w:numPr>
                <w:ilvl w:val="0"/>
                <w:numId w:val="11"/>
              </w:numPr>
            </w:pPr>
            <w:r>
              <w:t>Выбор языка формы</w:t>
            </w:r>
          </w:p>
          <w:p w14:paraId="56237324" w14:textId="77777777" w:rsidR="00591ACD" w:rsidRDefault="00591ACD" w:rsidP="00F66A84">
            <w:pPr>
              <w:pStyle w:val="a3"/>
              <w:ind w:firstLine="0"/>
            </w:pPr>
            <w:r>
              <w:t>7.1 Выбран язык, который уже установлен</w:t>
            </w:r>
          </w:p>
        </w:tc>
        <w:tc>
          <w:tcPr>
            <w:tcW w:w="1701" w:type="dxa"/>
          </w:tcPr>
          <w:p w14:paraId="29052145" w14:textId="77777777" w:rsidR="00591ACD" w:rsidRDefault="00591ACD" w:rsidP="00F66A84">
            <w:pPr>
              <w:ind w:firstLine="0"/>
            </w:pPr>
          </w:p>
          <w:p w14:paraId="44DA0AD7" w14:textId="77777777" w:rsidR="00591ACD" w:rsidRDefault="00591ACD" w:rsidP="00F66A84">
            <w:pPr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7BDEAB79" w14:textId="77777777" w:rsidR="00591ACD" w:rsidRDefault="00591ACD" w:rsidP="00F66A84">
            <w:pPr>
              <w:ind w:firstLine="0"/>
            </w:pPr>
            <w:r>
              <w:t>Данные возможные баги обработаны</w:t>
            </w:r>
          </w:p>
        </w:tc>
      </w:tr>
    </w:tbl>
    <w:p w14:paraId="021EBBBE" w14:textId="15469D00" w:rsidR="00D54F09" w:rsidRPr="00126552" w:rsidRDefault="00D54F09" w:rsidP="00772AF4">
      <w:pPr>
        <w:contextualSpacing w:val="0"/>
        <w:rPr>
          <w:lang w:val="en-US"/>
        </w:rPr>
      </w:pPr>
      <w:bookmarkStart w:id="2" w:name="_GoBack"/>
      <w:bookmarkEnd w:id="2"/>
    </w:p>
    <w:p w14:paraId="249B37AF" w14:textId="274C74A1" w:rsidR="00635152" w:rsidRDefault="00635152" w:rsidP="00772AF4">
      <w:pPr>
        <w:tabs>
          <w:tab w:val="left" w:pos="480"/>
          <w:tab w:val="left" w:pos="1695"/>
        </w:tabs>
        <w:contextualSpacing w:val="0"/>
        <w:rPr>
          <w:bCs/>
        </w:rPr>
      </w:pPr>
      <w:r>
        <w:rPr>
          <w:bCs/>
        </w:rPr>
        <w:t>Ответы на контрольные вопросы</w:t>
      </w:r>
      <w:r w:rsidR="00330DA8">
        <w:rPr>
          <w:bCs/>
        </w:rPr>
        <w:t>:</w:t>
      </w:r>
    </w:p>
    <w:p w14:paraId="7631520E" w14:textId="77777777" w:rsidR="00CA6EF3" w:rsidRDefault="00CA6EF3" w:rsidP="00CA6EF3">
      <w:pPr>
        <w:pStyle w:val="a3"/>
        <w:ind w:left="709" w:right="10" w:firstLine="0"/>
      </w:pPr>
      <w:r>
        <w:t>1.</w:t>
      </w:r>
      <w:r w:rsidRPr="00810C13">
        <w:t xml:space="preserve"> </w:t>
      </w:r>
      <w:r>
        <w:t>Класс эквивалентности (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– набор данных, обрабатываемый одинаковым образом и приводящий к одинаковому результату.</w:t>
      </w:r>
    </w:p>
    <w:p w14:paraId="5D25C790" w14:textId="77777777" w:rsidR="00CA6EF3" w:rsidRPr="00CA6EF3" w:rsidRDefault="00CA6EF3" w:rsidP="00CA6EF3">
      <w:pPr>
        <w:pStyle w:val="a3"/>
        <w:ind w:left="709" w:right="10" w:firstLine="0"/>
        <w:rPr>
          <w:iCs/>
        </w:rPr>
      </w:pPr>
      <w:r>
        <w:t>2.</w:t>
      </w:r>
      <w:r w:rsidRPr="00CA6EF3">
        <w:rPr>
          <w:rFonts w:asciiTheme="minorHAnsi" w:eastAsiaTheme="minorEastAsia" w:hAnsi="Century Gothic"/>
          <w:i/>
          <w:color w:val="404040" w:themeColor="text1" w:themeTint="BF"/>
          <w:kern w:val="24"/>
          <w:sz w:val="36"/>
          <w:szCs w:val="36"/>
        </w:rPr>
        <w:t xml:space="preserve"> </w:t>
      </w:r>
      <w:r>
        <w:t>Граничные условия очень важны, и их обязательно следует проверять в тестах, т.к. именно в этом месте чаще всего и обнаруживаются ошибки</w:t>
      </w:r>
    </w:p>
    <w:p w14:paraId="0D366CA8" w14:textId="77777777" w:rsidR="00CA6EF3" w:rsidRDefault="00CA6EF3" w:rsidP="00CA6EF3">
      <w:pPr>
        <w:pStyle w:val="a3"/>
        <w:ind w:left="709" w:right="10" w:firstLine="0"/>
      </w:pPr>
      <w:r>
        <w:t>3. Чек-лист – прощенная форма тест-кейса. Главный принцип чек-листов заключается в том, что каждый тестировщик по-своему проходит их, расширяя тестовый набор своей экспертизой.</w:t>
      </w:r>
    </w:p>
    <w:p w14:paraId="1540E2D6" w14:textId="2DC881CC" w:rsidR="00635152" w:rsidRDefault="00CA6EF3" w:rsidP="00CA6EF3">
      <w:pPr>
        <w:pStyle w:val="a3"/>
        <w:ind w:left="709" w:right="10" w:firstLine="0"/>
      </w:pPr>
      <w:r>
        <w:t xml:space="preserve">4. </w:t>
      </w:r>
      <w:r w:rsidR="00205813">
        <w:t>Основные</w:t>
      </w:r>
      <w:r w:rsidR="00635152">
        <w:t xml:space="preserve"> разделы чек-листа</w:t>
      </w:r>
      <w:r w:rsidR="00205813">
        <w:t>: проверка, результат и комментарий.</w:t>
      </w:r>
    </w:p>
    <w:p w14:paraId="2397AE8E" w14:textId="77777777" w:rsidR="00CA6EF3" w:rsidRDefault="00CA6EF3" w:rsidP="00CA6EF3">
      <w:pPr>
        <w:ind w:right="10"/>
      </w:pPr>
      <w:r>
        <w:t>5.</w:t>
      </w:r>
    </w:p>
    <w:p w14:paraId="0D104FA3" w14:textId="77777777" w:rsidR="00CA6EF3" w:rsidRDefault="00CA6EF3" w:rsidP="00CA6EF3">
      <w:pPr>
        <w:pStyle w:val="a3"/>
        <w:numPr>
          <w:ilvl w:val="0"/>
          <w:numId w:val="9"/>
        </w:numPr>
        <w:ind w:right="10"/>
      </w:pPr>
      <w:r>
        <w:t xml:space="preserve"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отправлена. </w:t>
      </w:r>
    </w:p>
    <w:p w14:paraId="45CBDE1B" w14:textId="77777777" w:rsidR="00CA6EF3" w:rsidRDefault="00CA6EF3" w:rsidP="00CA6EF3">
      <w:pPr>
        <w:pStyle w:val="a3"/>
        <w:numPr>
          <w:ilvl w:val="0"/>
          <w:numId w:val="9"/>
        </w:numPr>
        <w:ind w:right="10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 </w:t>
      </w:r>
    </w:p>
    <w:p w14:paraId="39148CFF" w14:textId="77777777" w:rsidR="00CA6EF3" w:rsidRDefault="00CA6EF3" w:rsidP="00CA6EF3">
      <w:pPr>
        <w:pStyle w:val="a3"/>
        <w:numPr>
          <w:ilvl w:val="0"/>
          <w:numId w:val="9"/>
        </w:numPr>
        <w:ind w:right="10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</w:t>
      </w:r>
      <w:r>
        <w:lastRenderedPageBreak/>
        <w:t>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</w:p>
    <w:p w14:paraId="6471EEA6" w14:textId="77777777" w:rsidR="00CA6EF3" w:rsidRDefault="00CA6EF3" w:rsidP="00CA6EF3">
      <w:pPr>
        <w:ind w:right="10"/>
      </w:pPr>
      <w:r>
        <w:t>6.</w:t>
      </w:r>
      <w:r w:rsidRPr="00E22370">
        <w:t xml:space="preserve"> </w:t>
      </w:r>
    </w:p>
    <w:p w14:paraId="01DD323F" w14:textId="77777777" w:rsidR="00CA6EF3" w:rsidRDefault="00CA6EF3" w:rsidP="00CA6EF3">
      <w:pPr>
        <w:pStyle w:val="a3"/>
        <w:numPr>
          <w:ilvl w:val="0"/>
          <w:numId w:val="10"/>
        </w:numPr>
        <w:ind w:right="10"/>
      </w:pPr>
      <w:r>
        <w:t xml:space="preserve">Чек-лист легко читается; </w:t>
      </w:r>
    </w:p>
    <w:p w14:paraId="1DDD497F" w14:textId="77777777" w:rsidR="00CA6EF3" w:rsidRDefault="00CA6EF3" w:rsidP="00CA6EF3">
      <w:pPr>
        <w:pStyle w:val="a3"/>
        <w:numPr>
          <w:ilvl w:val="0"/>
          <w:numId w:val="10"/>
        </w:numPr>
        <w:ind w:right="10"/>
      </w:pPr>
      <w:r>
        <w:t xml:space="preserve"> 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4D593FDD" w14:textId="77777777" w:rsidR="00CA6EF3" w:rsidRDefault="00CA6EF3" w:rsidP="00CA6EF3">
      <w:pPr>
        <w:pStyle w:val="a3"/>
        <w:numPr>
          <w:ilvl w:val="0"/>
          <w:numId w:val="10"/>
        </w:numPr>
        <w:ind w:right="10"/>
      </w:pPr>
      <w:r>
        <w:t xml:space="preserve"> 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73F3F100" w14:textId="77777777" w:rsidR="00CA6EF3" w:rsidRDefault="00CA6EF3" w:rsidP="00CA6EF3">
      <w:pPr>
        <w:pStyle w:val="a3"/>
        <w:numPr>
          <w:ilvl w:val="0"/>
          <w:numId w:val="10"/>
        </w:numPr>
        <w:ind w:right="10"/>
      </w:pPr>
      <w:r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14:paraId="002842CF" w14:textId="77777777" w:rsidR="00CA6EF3" w:rsidRPr="00627D86" w:rsidRDefault="00CA6EF3" w:rsidP="00CA6EF3">
      <w:pPr>
        <w:pStyle w:val="a3"/>
        <w:ind w:left="709" w:right="10" w:firstLine="0"/>
        <w:rPr>
          <w:bCs/>
        </w:rPr>
      </w:pPr>
    </w:p>
    <w:p w14:paraId="0B568F2B" w14:textId="77777777" w:rsidR="00CA6EF3" w:rsidRPr="00C57190" w:rsidRDefault="00CA6EF3" w:rsidP="00CA6EF3">
      <w:pPr>
        <w:tabs>
          <w:tab w:val="left" w:pos="480"/>
          <w:tab w:val="left" w:pos="1695"/>
        </w:tabs>
        <w:ind w:left="709" w:firstLine="0"/>
        <w:contextualSpacing w:val="0"/>
        <w:rPr>
          <w:bCs/>
        </w:rPr>
      </w:pPr>
    </w:p>
    <w:p w14:paraId="5101BD99" w14:textId="44F6DD28" w:rsidR="00635152" w:rsidRPr="00612577" w:rsidRDefault="00635152" w:rsidP="00772AF4">
      <w:pPr>
        <w:contextualSpacing w:val="0"/>
      </w:pPr>
    </w:p>
    <w:sectPr w:rsidR="00635152" w:rsidRPr="00612577" w:rsidSect="00916059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1799D"/>
    <w:multiLevelType w:val="hybridMultilevel"/>
    <w:tmpl w:val="F4840CB2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2E85004"/>
    <w:multiLevelType w:val="hybridMultilevel"/>
    <w:tmpl w:val="FBB0222A"/>
    <w:lvl w:ilvl="0" w:tplc="8CF2936E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88000B"/>
    <w:multiLevelType w:val="hybridMultilevel"/>
    <w:tmpl w:val="18ACEA50"/>
    <w:lvl w:ilvl="0" w:tplc="4E5C7648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7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76CB3"/>
    <w:multiLevelType w:val="hybridMultilevel"/>
    <w:tmpl w:val="5896C7B2"/>
    <w:lvl w:ilvl="0" w:tplc="69FE9E10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9" w15:restartNumberingAfterBreak="0">
    <w:nsid w:val="6F6965DC"/>
    <w:multiLevelType w:val="hybridMultilevel"/>
    <w:tmpl w:val="9536CC38"/>
    <w:lvl w:ilvl="0" w:tplc="78D4DD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34"/>
    <w:rsid w:val="0003326D"/>
    <w:rsid w:val="00050A5A"/>
    <w:rsid w:val="00072C3A"/>
    <w:rsid w:val="00094A33"/>
    <w:rsid w:val="000A0C2B"/>
    <w:rsid w:val="00120987"/>
    <w:rsid w:val="00126552"/>
    <w:rsid w:val="00136F7F"/>
    <w:rsid w:val="0015466F"/>
    <w:rsid w:val="00191A45"/>
    <w:rsid w:val="001B299B"/>
    <w:rsid w:val="001C1EA6"/>
    <w:rsid w:val="00204A92"/>
    <w:rsid w:val="00205813"/>
    <w:rsid w:val="00205A22"/>
    <w:rsid w:val="00232F5D"/>
    <w:rsid w:val="00240528"/>
    <w:rsid w:val="00241CCA"/>
    <w:rsid w:val="00273C68"/>
    <w:rsid w:val="002A03AD"/>
    <w:rsid w:val="00310B8E"/>
    <w:rsid w:val="00312D00"/>
    <w:rsid w:val="00313F52"/>
    <w:rsid w:val="00330DA8"/>
    <w:rsid w:val="0033624D"/>
    <w:rsid w:val="00393EB6"/>
    <w:rsid w:val="003C4C6B"/>
    <w:rsid w:val="003C7CB6"/>
    <w:rsid w:val="003E7CC6"/>
    <w:rsid w:val="00403E1A"/>
    <w:rsid w:val="0040556F"/>
    <w:rsid w:val="00444D5B"/>
    <w:rsid w:val="00457959"/>
    <w:rsid w:val="00470999"/>
    <w:rsid w:val="004A54ED"/>
    <w:rsid w:val="004C4675"/>
    <w:rsid w:val="004C5A4A"/>
    <w:rsid w:val="004F344B"/>
    <w:rsid w:val="0055029F"/>
    <w:rsid w:val="00591ACD"/>
    <w:rsid w:val="005A2B2E"/>
    <w:rsid w:val="005A3577"/>
    <w:rsid w:val="005B201F"/>
    <w:rsid w:val="005F27EF"/>
    <w:rsid w:val="0061004A"/>
    <w:rsid w:val="00612577"/>
    <w:rsid w:val="006136E2"/>
    <w:rsid w:val="00635152"/>
    <w:rsid w:val="00640C00"/>
    <w:rsid w:val="0064615A"/>
    <w:rsid w:val="00740737"/>
    <w:rsid w:val="007415A7"/>
    <w:rsid w:val="007448EF"/>
    <w:rsid w:val="00772AF4"/>
    <w:rsid w:val="007D3159"/>
    <w:rsid w:val="007D6C48"/>
    <w:rsid w:val="007F443F"/>
    <w:rsid w:val="0080600B"/>
    <w:rsid w:val="0080632E"/>
    <w:rsid w:val="00817CBA"/>
    <w:rsid w:val="00830BCC"/>
    <w:rsid w:val="0083409B"/>
    <w:rsid w:val="00840236"/>
    <w:rsid w:val="00860FF2"/>
    <w:rsid w:val="00871D52"/>
    <w:rsid w:val="008B21EF"/>
    <w:rsid w:val="008E77C0"/>
    <w:rsid w:val="008F0886"/>
    <w:rsid w:val="00916059"/>
    <w:rsid w:val="009264FE"/>
    <w:rsid w:val="00981738"/>
    <w:rsid w:val="009C7C76"/>
    <w:rsid w:val="009F2386"/>
    <w:rsid w:val="00A33246"/>
    <w:rsid w:val="00A74EAA"/>
    <w:rsid w:val="00AF633C"/>
    <w:rsid w:val="00B06D9E"/>
    <w:rsid w:val="00B17BD1"/>
    <w:rsid w:val="00B246F0"/>
    <w:rsid w:val="00B43BD3"/>
    <w:rsid w:val="00B9239A"/>
    <w:rsid w:val="00B93237"/>
    <w:rsid w:val="00BB5C34"/>
    <w:rsid w:val="00BF0057"/>
    <w:rsid w:val="00C11C2B"/>
    <w:rsid w:val="00C155EF"/>
    <w:rsid w:val="00C16C89"/>
    <w:rsid w:val="00C71243"/>
    <w:rsid w:val="00C823C9"/>
    <w:rsid w:val="00CA6EF3"/>
    <w:rsid w:val="00CB798B"/>
    <w:rsid w:val="00CC67DE"/>
    <w:rsid w:val="00CC7ADF"/>
    <w:rsid w:val="00CE5E65"/>
    <w:rsid w:val="00D36185"/>
    <w:rsid w:val="00D54F09"/>
    <w:rsid w:val="00D71EDD"/>
    <w:rsid w:val="00D75B26"/>
    <w:rsid w:val="00D83234"/>
    <w:rsid w:val="00D92077"/>
    <w:rsid w:val="00E214E9"/>
    <w:rsid w:val="00E425CB"/>
    <w:rsid w:val="00E47D4F"/>
    <w:rsid w:val="00EA305E"/>
    <w:rsid w:val="00EC2910"/>
    <w:rsid w:val="00ED2377"/>
    <w:rsid w:val="00F1300F"/>
    <w:rsid w:val="00F24818"/>
    <w:rsid w:val="00F3537B"/>
    <w:rsid w:val="00FB0C7D"/>
    <w:rsid w:val="00FB595D"/>
    <w:rsid w:val="00FC525F"/>
    <w:rsid w:val="00FE5E7D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07BC"/>
  <w15:chartTrackingRefBased/>
  <w15:docId w15:val="{30286956-35FA-4699-80EE-96A5D81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E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27EF"/>
    <w:pPr>
      <w:keepNext/>
      <w:keepLines/>
      <w:spacing w:before="240" w:after="240"/>
      <w:contextualSpacing w:val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823C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F27E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a5">
    <w:name w:val="Hyperlink"/>
    <w:basedOn w:val="a0"/>
    <w:uiPriority w:val="99"/>
    <w:unhideWhenUsed/>
    <w:rsid w:val="00EA30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305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273C68"/>
    <w:pPr>
      <w:spacing w:after="100"/>
    </w:pPr>
  </w:style>
  <w:style w:type="table" w:styleId="a7">
    <w:name w:val="Table Grid"/>
    <w:basedOn w:val="a1"/>
    <w:uiPriority w:val="39"/>
    <w:rsid w:val="00C11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C11C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ew">
    <w:name w:val="Список New"/>
    <w:basedOn w:val="a"/>
    <w:qFormat/>
    <w:rsid w:val="00860FF2"/>
    <w:pPr>
      <w:numPr>
        <w:numId w:val="5"/>
      </w:numPr>
      <w:shd w:val="clear" w:color="auto" w:fill="FFFFFF"/>
      <w:contextualSpacing w:val="0"/>
    </w:pPr>
    <w:rPr>
      <w:rFonts w:eastAsia="Times New Roman" w:cs="Times New Roman"/>
      <w:color w:val="000000"/>
      <w:szCs w:val="24"/>
      <w:lang w:eastAsia="ru-RU"/>
    </w:rPr>
  </w:style>
  <w:style w:type="paragraph" w:customStyle="1" w:styleId="a8">
    <w:name w:val="ТЕКСТ"/>
    <w:basedOn w:val="a9"/>
    <w:qFormat/>
    <w:rsid w:val="00BF0057"/>
    <w:pPr>
      <w:shd w:val="clear" w:color="auto" w:fill="FFFFFF"/>
      <w:spacing w:after="0"/>
      <w:contextualSpacing w:val="0"/>
    </w:pPr>
    <w:rPr>
      <w:rFonts w:eastAsia="Times New Roman" w:cs="Times New Roman"/>
      <w:color w:val="000000"/>
      <w:szCs w:val="27"/>
    </w:rPr>
  </w:style>
  <w:style w:type="paragraph" w:styleId="a9">
    <w:name w:val="Body Text"/>
    <w:basedOn w:val="a"/>
    <w:link w:val="aa"/>
    <w:uiPriority w:val="99"/>
    <w:semiHidden/>
    <w:unhideWhenUsed/>
    <w:rsid w:val="00BF005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F0057"/>
    <w:rPr>
      <w:rFonts w:ascii="Times New Roman" w:hAnsi="Times New Roman"/>
      <w:sz w:val="24"/>
    </w:rPr>
  </w:style>
  <w:style w:type="paragraph" w:styleId="ab">
    <w:name w:val="Title"/>
    <w:basedOn w:val="a"/>
    <w:next w:val="a"/>
    <w:link w:val="ac"/>
    <w:qFormat/>
    <w:rsid w:val="00403E1A"/>
    <w:pPr>
      <w:spacing w:before="48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rsid w:val="00403E1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d">
    <w:name w:val="caption"/>
    <w:basedOn w:val="a"/>
    <w:next w:val="a"/>
    <w:uiPriority w:val="35"/>
    <w:unhideWhenUsed/>
    <w:qFormat/>
    <w:rsid w:val="00403E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4">
    <w:name w:val="Абзац списка Знак"/>
    <w:link w:val="a3"/>
    <w:uiPriority w:val="34"/>
    <w:rsid w:val="00CA6E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39A6179-3370-4AEF-AD4B-ECB70D28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turkseniiia@gmail.com</dc:creator>
  <cp:keywords/>
  <dc:description/>
  <cp:lastModifiedBy>urf1Jck1n9l00ser .</cp:lastModifiedBy>
  <cp:revision>2</cp:revision>
  <dcterms:created xsi:type="dcterms:W3CDTF">2022-10-07T08:51:00Z</dcterms:created>
  <dcterms:modified xsi:type="dcterms:W3CDTF">2022-10-07T08:51:00Z</dcterms:modified>
</cp:coreProperties>
</file>