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1F196" w14:textId="774DB3D4" w:rsidR="002176DE" w:rsidRDefault="00A3376A" w:rsidP="00A3376A">
      <w:pPr>
        <w:tabs>
          <w:tab w:val="left" w:pos="1560"/>
        </w:tabs>
        <w:spacing w:after="0" w:line="240" w:lineRule="auto"/>
      </w:pPr>
      <w:r w:rsidRPr="00A3376A">
        <w:t>1.</w:t>
      </w:r>
      <w:r w:rsidR="002176DE" w:rsidRPr="00782CA5">
        <w:t>Общая информация</w:t>
      </w:r>
      <w:r>
        <w:t>:</w:t>
      </w:r>
    </w:p>
    <w:p w14:paraId="4694F7AD" w14:textId="6B2F0343" w:rsidR="002176DE" w:rsidRDefault="00A3376A" w:rsidP="002176DE">
      <w:pPr>
        <w:tabs>
          <w:tab w:val="left" w:pos="1560"/>
        </w:tabs>
        <w:spacing w:after="0" w:line="240" w:lineRule="auto"/>
        <w:jc w:val="both"/>
      </w:pPr>
      <w:r>
        <w:rPr>
          <w:b/>
        </w:rPr>
        <w:t>-</w:t>
      </w:r>
      <w:r w:rsidR="002176DE" w:rsidRPr="002176DE">
        <w:rPr>
          <w:b/>
        </w:rPr>
        <w:t>Название проекта:</w:t>
      </w:r>
      <w:r w:rsidR="002176DE">
        <w:rPr>
          <w:b/>
        </w:rPr>
        <w:t xml:space="preserve"> </w:t>
      </w:r>
      <w:r>
        <w:rPr>
          <w:b/>
        </w:rPr>
        <w:t>Интернет-магазин</w:t>
      </w:r>
    </w:p>
    <w:p w14:paraId="57F2F589" w14:textId="41D9BC6B" w:rsidR="002D200A" w:rsidRDefault="00A3376A" w:rsidP="002176DE">
      <w:pPr>
        <w:tabs>
          <w:tab w:val="left" w:pos="1560"/>
        </w:tabs>
        <w:spacing w:after="0" w:line="240" w:lineRule="auto"/>
        <w:jc w:val="both"/>
        <w:rPr>
          <w:b/>
        </w:rPr>
      </w:pPr>
      <w:r>
        <w:rPr>
          <w:b/>
        </w:rPr>
        <w:t>-</w:t>
      </w:r>
      <w:r w:rsidR="002D200A">
        <w:rPr>
          <w:b/>
        </w:rPr>
        <w:t xml:space="preserve">Номер сборки: </w:t>
      </w:r>
      <w:r>
        <w:rPr>
          <w:b/>
        </w:rPr>
        <w:t>7</w:t>
      </w:r>
    </w:p>
    <w:p w14:paraId="48F783F9" w14:textId="1E53DEC2" w:rsidR="002D200A" w:rsidRDefault="00A3376A" w:rsidP="002176DE">
      <w:pPr>
        <w:tabs>
          <w:tab w:val="left" w:pos="1560"/>
        </w:tabs>
        <w:spacing w:after="0" w:line="240" w:lineRule="auto"/>
        <w:jc w:val="both"/>
        <w:rPr>
          <w:b/>
        </w:rPr>
      </w:pPr>
      <w:r>
        <w:rPr>
          <w:b/>
        </w:rPr>
        <w:t>-</w:t>
      </w:r>
      <w:r w:rsidR="002D200A">
        <w:rPr>
          <w:b/>
        </w:rPr>
        <w:t>Тестированию подвергался весь проект.</w:t>
      </w:r>
    </w:p>
    <w:p w14:paraId="4D7D1EE3" w14:textId="3091C967" w:rsidR="002D200A" w:rsidRDefault="00A3376A" w:rsidP="002176DE">
      <w:pPr>
        <w:tabs>
          <w:tab w:val="left" w:pos="1560"/>
        </w:tabs>
        <w:spacing w:after="0" w:line="240" w:lineRule="auto"/>
        <w:jc w:val="both"/>
        <w:rPr>
          <w:b/>
        </w:rPr>
      </w:pPr>
      <w:r>
        <w:rPr>
          <w:b/>
        </w:rPr>
        <w:t>-</w:t>
      </w:r>
      <w:r w:rsidR="00B47CF2">
        <w:rPr>
          <w:b/>
        </w:rPr>
        <w:t>Вид теста,</w:t>
      </w:r>
      <w:r w:rsidR="002D200A">
        <w:rPr>
          <w:b/>
        </w:rPr>
        <w:t xml:space="preserve"> который проводился: </w:t>
      </w:r>
      <w:r>
        <w:rPr>
          <w:b/>
          <w:lang w:val="en-US"/>
        </w:rPr>
        <w:t>Minimal</w:t>
      </w:r>
      <w:r w:rsidRPr="00A3376A">
        <w:rPr>
          <w:b/>
        </w:rPr>
        <w:t xml:space="preserve"> </w:t>
      </w:r>
      <w:r w:rsidR="002D200A">
        <w:rPr>
          <w:b/>
          <w:lang w:val="en-US"/>
        </w:rPr>
        <w:t>Acceptance</w:t>
      </w:r>
      <w:r w:rsidR="002D200A" w:rsidRPr="002D200A">
        <w:rPr>
          <w:b/>
        </w:rPr>
        <w:t xml:space="preserve"> </w:t>
      </w:r>
      <w:r w:rsidR="002D200A">
        <w:rPr>
          <w:b/>
          <w:lang w:val="en-US"/>
        </w:rPr>
        <w:t>Test</w:t>
      </w:r>
      <w:r w:rsidR="002D200A">
        <w:rPr>
          <w:b/>
        </w:rPr>
        <w:t xml:space="preserve">, тестовая активности: </w:t>
      </w:r>
      <w:r w:rsidR="002D200A">
        <w:rPr>
          <w:b/>
          <w:lang w:val="en-US"/>
        </w:rPr>
        <w:t>Regression</w:t>
      </w:r>
      <w:r w:rsidR="00B47CF2" w:rsidRPr="00B47CF2">
        <w:rPr>
          <w:b/>
        </w:rPr>
        <w:t xml:space="preserve"> </w:t>
      </w:r>
      <w:r w:rsidR="00B47CF2">
        <w:rPr>
          <w:b/>
          <w:lang w:val="en-US"/>
        </w:rPr>
        <w:t>Testing</w:t>
      </w:r>
    </w:p>
    <w:p w14:paraId="6677C7F8" w14:textId="5F3D8C1C" w:rsidR="00B47CF2" w:rsidRPr="00A3376A" w:rsidRDefault="00A3376A" w:rsidP="002176DE">
      <w:pPr>
        <w:tabs>
          <w:tab w:val="left" w:pos="1560"/>
        </w:tabs>
        <w:spacing w:after="0" w:line="240" w:lineRule="auto"/>
        <w:jc w:val="both"/>
        <w:rPr>
          <w:b/>
        </w:rPr>
      </w:pPr>
      <w:r>
        <w:rPr>
          <w:b/>
        </w:rPr>
        <w:t>-</w:t>
      </w:r>
      <w:r w:rsidR="00B47CF2">
        <w:rPr>
          <w:b/>
        </w:rPr>
        <w:t xml:space="preserve">Количество обнаруженных дефектов: </w:t>
      </w:r>
      <w:r w:rsidRPr="00A3376A">
        <w:rPr>
          <w:b/>
        </w:rPr>
        <w:t>8</w:t>
      </w:r>
    </w:p>
    <w:p w14:paraId="6852C3F7" w14:textId="72B68156" w:rsidR="00B47CF2" w:rsidRPr="00B47CF2" w:rsidRDefault="00A3376A" w:rsidP="002176DE">
      <w:pPr>
        <w:tabs>
          <w:tab w:val="left" w:pos="1560"/>
        </w:tabs>
        <w:spacing w:after="0" w:line="240" w:lineRule="auto"/>
        <w:jc w:val="both"/>
        <w:rPr>
          <w:b/>
        </w:rPr>
      </w:pPr>
      <w:r>
        <w:rPr>
          <w:b/>
        </w:rPr>
        <w:t>-</w:t>
      </w:r>
      <w:r w:rsidR="00B47CF2">
        <w:rPr>
          <w:b/>
        </w:rPr>
        <w:t xml:space="preserve">Вид рабочей тестовой документации: </w:t>
      </w:r>
      <w:r w:rsidR="00B47CF2">
        <w:rPr>
          <w:b/>
          <w:lang w:val="en-US"/>
        </w:rPr>
        <w:t>Test</w:t>
      </w:r>
      <w:r w:rsidR="00B47CF2" w:rsidRPr="00B47CF2">
        <w:rPr>
          <w:b/>
        </w:rPr>
        <w:t xml:space="preserve"> </w:t>
      </w:r>
      <w:r w:rsidR="00B47CF2">
        <w:rPr>
          <w:b/>
          <w:lang w:val="en-US"/>
        </w:rPr>
        <w:t>Cases</w:t>
      </w:r>
      <w:r w:rsidR="00B47CF2" w:rsidRPr="00B47CF2">
        <w:rPr>
          <w:b/>
        </w:rPr>
        <w:t xml:space="preserve">, </w:t>
      </w:r>
      <w:r w:rsidR="00B47CF2">
        <w:rPr>
          <w:b/>
          <w:lang w:val="en-US"/>
        </w:rPr>
        <w:t>Acceptance</w:t>
      </w:r>
      <w:r w:rsidR="00B47CF2" w:rsidRPr="00B47CF2">
        <w:rPr>
          <w:b/>
        </w:rPr>
        <w:t xml:space="preserve"> </w:t>
      </w:r>
      <w:r w:rsidR="00B47CF2">
        <w:rPr>
          <w:b/>
          <w:lang w:val="en-US"/>
        </w:rPr>
        <w:t>Sheet</w:t>
      </w:r>
    </w:p>
    <w:p w14:paraId="7BE11EE3" w14:textId="77777777" w:rsidR="002D200A" w:rsidRPr="002D200A" w:rsidRDefault="002D200A" w:rsidP="002176DE">
      <w:pPr>
        <w:tabs>
          <w:tab w:val="left" w:pos="1560"/>
        </w:tabs>
        <w:spacing w:after="0" w:line="240" w:lineRule="auto"/>
        <w:jc w:val="both"/>
        <w:rPr>
          <w:b/>
        </w:rPr>
      </w:pPr>
    </w:p>
    <w:p w14:paraId="42C69DAB" w14:textId="330BB584" w:rsidR="002176DE" w:rsidRDefault="00A3376A" w:rsidP="00A3376A">
      <w:pPr>
        <w:tabs>
          <w:tab w:val="left" w:pos="1560"/>
        </w:tabs>
        <w:spacing w:after="0" w:line="240" w:lineRule="auto"/>
        <w:jc w:val="both"/>
      </w:pPr>
      <w:r>
        <w:t>2.</w:t>
      </w:r>
      <w:r w:rsidR="002176DE" w:rsidRPr="00782CA5">
        <w:t xml:space="preserve">Сведения о том, кто и когда тестировал программный продукт. </w:t>
      </w:r>
    </w:p>
    <w:p w14:paraId="47C51097" w14:textId="6ED2DA56" w:rsidR="00B47CF2" w:rsidRPr="00B47CF2" w:rsidRDefault="00B47CF2" w:rsidP="00B47CF2">
      <w:pPr>
        <w:tabs>
          <w:tab w:val="left" w:pos="1560"/>
        </w:tabs>
        <w:spacing w:after="0" w:line="240" w:lineRule="auto"/>
        <w:jc w:val="both"/>
        <w:rPr>
          <w:b/>
        </w:rPr>
      </w:pPr>
      <w:r w:rsidRPr="00B47CF2">
        <w:rPr>
          <w:b/>
        </w:rPr>
        <w:t>Тестировали программный продукт:</w:t>
      </w:r>
    </w:p>
    <w:p w14:paraId="2A0F0077" w14:textId="3A748450" w:rsidR="00B47CF2" w:rsidRPr="00B47CF2" w:rsidRDefault="00A3376A" w:rsidP="00B47CF2">
      <w:pPr>
        <w:tabs>
          <w:tab w:val="left" w:pos="1560"/>
        </w:tabs>
        <w:spacing w:after="0" w:line="240" w:lineRule="auto"/>
        <w:jc w:val="both"/>
        <w:rPr>
          <w:b/>
        </w:rPr>
      </w:pPr>
      <w:proofErr w:type="spellStart"/>
      <w:r>
        <w:rPr>
          <w:b/>
        </w:rPr>
        <w:t>Готовчиков</w:t>
      </w:r>
      <w:proofErr w:type="spellEnd"/>
      <w:r>
        <w:rPr>
          <w:b/>
        </w:rPr>
        <w:t xml:space="preserve"> П.Н</w:t>
      </w:r>
      <w:r w:rsidR="00B47CF2" w:rsidRPr="00B47CF2">
        <w:rPr>
          <w:b/>
        </w:rPr>
        <w:t xml:space="preserve">– </w:t>
      </w:r>
      <w:r>
        <w:rPr>
          <w:b/>
        </w:rPr>
        <w:t>17.11.2020</w:t>
      </w:r>
    </w:p>
    <w:p w14:paraId="3478D050" w14:textId="5CB2E703" w:rsidR="00B47CF2" w:rsidRPr="00B47CF2" w:rsidRDefault="00A3376A" w:rsidP="00B47CF2">
      <w:pPr>
        <w:tabs>
          <w:tab w:val="left" w:pos="1560"/>
        </w:tabs>
        <w:spacing w:after="0" w:line="240" w:lineRule="auto"/>
        <w:jc w:val="both"/>
        <w:rPr>
          <w:b/>
        </w:rPr>
      </w:pPr>
      <w:proofErr w:type="spellStart"/>
      <w:r>
        <w:rPr>
          <w:b/>
        </w:rPr>
        <w:t>Готовчиков</w:t>
      </w:r>
      <w:proofErr w:type="spellEnd"/>
      <w:r>
        <w:rPr>
          <w:b/>
        </w:rPr>
        <w:t xml:space="preserve"> П.Н- 25.11.2020</w:t>
      </w:r>
    </w:p>
    <w:p w14:paraId="2E325FB0" w14:textId="6F606159" w:rsidR="00B47CF2" w:rsidRPr="00B47CF2" w:rsidRDefault="00A3376A" w:rsidP="00B47CF2">
      <w:pPr>
        <w:tabs>
          <w:tab w:val="left" w:pos="1560"/>
        </w:tabs>
        <w:spacing w:after="0" w:line="240" w:lineRule="auto"/>
        <w:jc w:val="both"/>
        <w:rPr>
          <w:b/>
        </w:rPr>
      </w:pPr>
      <w:r>
        <w:rPr>
          <w:b/>
        </w:rPr>
        <w:t>Петрашкевич А.А</w:t>
      </w:r>
      <w:r w:rsidR="00B47CF2" w:rsidRPr="00B47CF2">
        <w:rPr>
          <w:b/>
        </w:rPr>
        <w:t xml:space="preserve"> – </w:t>
      </w:r>
      <w:r>
        <w:rPr>
          <w:b/>
        </w:rPr>
        <w:t>04</w:t>
      </w:r>
      <w:r w:rsidR="00B47CF2" w:rsidRPr="00B47CF2">
        <w:rPr>
          <w:b/>
        </w:rPr>
        <w:t>.12.2020</w:t>
      </w:r>
    </w:p>
    <w:p w14:paraId="589B814F" w14:textId="1133DDA1" w:rsidR="002176DE" w:rsidRDefault="00A3376A" w:rsidP="00A3376A">
      <w:pPr>
        <w:tabs>
          <w:tab w:val="left" w:pos="1560"/>
        </w:tabs>
        <w:spacing w:after="0" w:line="240" w:lineRule="auto"/>
        <w:jc w:val="both"/>
      </w:pPr>
      <w:r>
        <w:t>3.</w:t>
      </w:r>
      <w:r w:rsidR="002176DE" w:rsidRPr="00782CA5">
        <w:t>Тестовое окружение.</w:t>
      </w:r>
    </w:p>
    <w:p w14:paraId="257E03BA" w14:textId="69BE0426" w:rsidR="002D200A" w:rsidRPr="00782CA5" w:rsidRDefault="002D200A" w:rsidP="00B47CF2">
      <w:pPr>
        <w:tabs>
          <w:tab w:val="left" w:pos="1560"/>
        </w:tabs>
        <w:spacing w:after="0" w:line="240" w:lineRule="auto"/>
        <w:jc w:val="both"/>
      </w:pPr>
      <w:r w:rsidRPr="002D200A">
        <w:rPr>
          <w:b/>
        </w:rPr>
        <w:t>Тестов</w:t>
      </w:r>
      <w:r>
        <w:rPr>
          <w:b/>
        </w:rPr>
        <w:t>ое</w:t>
      </w:r>
      <w:r w:rsidRPr="002D200A">
        <w:rPr>
          <w:b/>
        </w:rPr>
        <w:t xml:space="preserve"> окружение: </w:t>
      </w:r>
      <w:r w:rsidRPr="002D200A">
        <w:rPr>
          <w:b/>
          <w:lang w:val="en-US"/>
        </w:rPr>
        <w:t>https</w:t>
      </w:r>
      <w:r w:rsidRPr="002D200A">
        <w:rPr>
          <w:b/>
        </w:rPr>
        <w:t>\\</w:t>
      </w:r>
      <w:r w:rsidRPr="002D200A">
        <w:rPr>
          <w:b/>
          <w:lang w:val="en-US"/>
        </w:rPr>
        <w:t>www</w:t>
      </w:r>
      <w:r w:rsidRPr="002D200A">
        <w:rPr>
          <w:b/>
        </w:rPr>
        <w:t>.</w:t>
      </w:r>
      <w:proofErr w:type="spellStart"/>
      <w:r w:rsidR="00A3376A">
        <w:rPr>
          <w:b/>
          <w:lang w:val="en-US"/>
        </w:rPr>
        <w:t>petronya</w:t>
      </w:r>
      <w:proofErr w:type="spellEnd"/>
      <w:r w:rsidRPr="002D200A">
        <w:rPr>
          <w:b/>
        </w:rPr>
        <w:t>.</w:t>
      </w:r>
      <w:r w:rsidRPr="002D200A">
        <w:rPr>
          <w:b/>
          <w:lang w:val="en-US"/>
        </w:rPr>
        <w:t>by</w:t>
      </w:r>
      <w:r w:rsidRPr="002D200A">
        <w:rPr>
          <w:b/>
        </w:rPr>
        <w:t xml:space="preserve"> </w:t>
      </w:r>
    </w:p>
    <w:p w14:paraId="60BCABE2" w14:textId="1E9AB7D6" w:rsidR="002176DE" w:rsidRDefault="00A3376A" w:rsidP="00A3376A">
      <w:pPr>
        <w:tabs>
          <w:tab w:val="left" w:pos="1560"/>
        </w:tabs>
        <w:spacing w:after="0" w:line="240" w:lineRule="auto"/>
        <w:jc w:val="both"/>
      </w:pPr>
      <w:r>
        <w:t>4.</w:t>
      </w:r>
      <w:r w:rsidR="002176DE" w:rsidRPr="00782CA5">
        <w:t xml:space="preserve">Общая оценка качества приложения. </w:t>
      </w:r>
    </w:p>
    <w:p w14:paraId="1819D9FE" w14:textId="15F1B2F5" w:rsidR="00B47CF2" w:rsidRPr="00A3376A" w:rsidRDefault="00B47CF2" w:rsidP="00B47CF2">
      <w:pPr>
        <w:tabs>
          <w:tab w:val="left" w:pos="1560"/>
        </w:tabs>
        <w:spacing w:after="0" w:line="240" w:lineRule="auto"/>
        <w:rPr>
          <w:b/>
        </w:rPr>
      </w:pPr>
      <w:r w:rsidRPr="00B47CF2">
        <w:rPr>
          <w:b/>
        </w:rPr>
        <w:t xml:space="preserve">Общая оценка: </w:t>
      </w:r>
      <w:r w:rsidR="00A3376A">
        <w:rPr>
          <w:b/>
          <w:lang w:val="en-US"/>
        </w:rPr>
        <w:t>Medium</w:t>
      </w:r>
    </w:p>
    <w:p w14:paraId="411AE46E" w14:textId="6964F36D" w:rsidR="002176DE" w:rsidRDefault="00A3376A" w:rsidP="00A3376A">
      <w:pPr>
        <w:tabs>
          <w:tab w:val="left" w:pos="1560"/>
        </w:tabs>
        <w:spacing w:after="0" w:line="240" w:lineRule="auto"/>
        <w:jc w:val="both"/>
      </w:pPr>
      <w:r>
        <w:t>5.</w:t>
      </w:r>
      <w:r w:rsidR="002176DE" w:rsidRPr="00782CA5">
        <w:t xml:space="preserve">Обоснование выставленного качества. </w:t>
      </w:r>
    </w:p>
    <w:p w14:paraId="49EAD0A1" w14:textId="4B51D3C7" w:rsidR="00B47CF2" w:rsidRDefault="00B47CF2" w:rsidP="00B47CF2">
      <w:pPr>
        <w:tabs>
          <w:tab w:val="left" w:pos="1560"/>
        </w:tabs>
        <w:spacing w:after="0" w:line="240" w:lineRule="auto"/>
        <w:jc w:val="both"/>
        <w:rPr>
          <w:b/>
        </w:rPr>
      </w:pPr>
      <w:r>
        <w:t xml:space="preserve">Качество сборки на текущий момент </w:t>
      </w:r>
      <w:proofErr w:type="gramStart"/>
      <w:r w:rsidRPr="00B47CF2">
        <w:rPr>
          <w:b/>
          <w:lang w:val="en-US"/>
        </w:rPr>
        <w:t>Medium</w:t>
      </w:r>
      <w:r>
        <w:rPr>
          <w:b/>
        </w:rPr>
        <w:t>(</w:t>
      </w:r>
      <w:proofErr w:type="gramEnd"/>
      <w:r>
        <w:rPr>
          <w:b/>
        </w:rPr>
        <w:t>Среднее)</w:t>
      </w:r>
    </w:p>
    <w:p w14:paraId="1D3655C2" w14:textId="655F45A1" w:rsidR="00B47CF2" w:rsidRDefault="00B47CF2" w:rsidP="00B47CF2">
      <w:pPr>
        <w:tabs>
          <w:tab w:val="left" w:pos="1560"/>
        </w:tabs>
        <w:spacing w:after="0" w:line="240" w:lineRule="auto"/>
        <w:jc w:val="both"/>
      </w:pPr>
      <w:r>
        <w:t>Качество сборки такое, потому что остались маленькие недоработки</w:t>
      </w:r>
    </w:p>
    <w:p w14:paraId="4292898B" w14:textId="4C76136A" w:rsidR="00B47CF2" w:rsidRPr="00B47CF2" w:rsidRDefault="00B47CF2" w:rsidP="00B47CF2">
      <w:pPr>
        <w:tabs>
          <w:tab w:val="left" w:pos="1560"/>
        </w:tabs>
        <w:spacing w:after="0" w:line="240" w:lineRule="auto"/>
        <w:jc w:val="both"/>
      </w:pPr>
      <w:r>
        <w:t>Самое не</w:t>
      </w:r>
      <w:r w:rsidR="00A3376A" w:rsidRPr="00A3376A">
        <w:t xml:space="preserve"> </w:t>
      </w:r>
      <w:r>
        <w:t>стабильное это поле регистрации при большом наплыве людей возможно баги</w:t>
      </w:r>
    </w:p>
    <w:p w14:paraId="3FBA15F2" w14:textId="093255CA" w:rsidR="002176DE" w:rsidRDefault="00A3376A" w:rsidP="00A3376A">
      <w:pPr>
        <w:tabs>
          <w:tab w:val="left" w:pos="1560"/>
        </w:tabs>
        <w:spacing w:after="0" w:line="240" w:lineRule="auto"/>
        <w:jc w:val="both"/>
      </w:pPr>
      <w:r>
        <w:t>6.</w:t>
      </w:r>
      <w:r w:rsidR="002176DE" w:rsidRPr="00782CA5">
        <w:t xml:space="preserve">Графическое представление результатов тестирования. </w:t>
      </w:r>
    </w:p>
    <w:p w14:paraId="75E34C87" w14:textId="200990E1" w:rsidR="00B47CF2" w:rsidRPr="00782CA5" w:rsidRDefault="00A3376A" w:rsidP="00B47CF2">
      <w:pPr>
        <w:tabs>
          <w:tab w:val="left" w:pos="1560"/>
        </w:tabs>
        <w:spacing w:after="0" w:line="240" w:lineRule="auto"/>
        <w:jc w:val="both"/>
      </w:pPr>
      <w:r>
        <w:t>Есть.</w:t>
      </w:r>
    </w:p>
    <w:p w14:paraId="60E8B16A" w14:textId="177CC2FB" w:rsidR="002176DE" w:rsidRDefault="00A3376A" w:rsidP="00A3376A">
      <w:pPr>
        <w:tabs>
          <w:tab w:val="left" w:pos="1560"/>
        </w:tabs>
        <w:spacing w:after="0" w:line="240" w:lineRule="auto"/>
        <w:jc w:val="both"/>
      </w:pPr>
      <w:r>
        <w:t>7.</w:t>
      </w:r>
      <w:r w:rsidR="002176DE" w:rsidRPr="00782CA5">
        <w:t xml:space="preserve">Детализированный анализ качества по модулям. </w:t>
      </w:r>
    </w:p>
    <w:p w14:paraId="2930ECAA" w14:textId="0F3DE223" w:rsidR="008D2CD5" w:rsidRDefault="008D2CD5" w:rsidP="008D2CD5">
      <w:pPr>
        <w:tabs>
          <w:tab w:val="left" w:pos="1560"/>
        </w:tabs>
        <w:spacing w:after="0" w:line="240" w:lineRule="auto"/>
        <w:jc w:val="both"/>
        <w:rPr>
          <w:b/>
        </w:rPr>
      </w:pPr>
      <w:r>
        <w:t xml:space="preserve">Модуль: </w:t>
      </w:r>
      <w:r w:rsidRPr="008D2CD5">
        <w:rPr>
          <w:b/>
        </w:rPr>
        <w:t>Авторизаци</w:t>
      </w:r>
      <w:r>
        <w:rPr>
          <w:b/>
        </w:rPr>
        <w:t>и</w:t>
      </w:r>
      <w:r w:rsidRPr="008D2CD5">
        <w:rPr>
          <w:b/>
        </w:rPr>
        <w:t>/Регистраци</w:t>
      </w:r>
      <w:r>
        <w:rPr>
          <w:b/>
        </w:rPr>
        <w:t>и</w:t>
      </w:r>
    </w:p>
    <w:p w14:paraId="5419066C" w14:textId="0E21A268" w:rsidR="008D2CD5" w:rsidRPr="00A3376A" w:rsidRDefault="008D2CD5" w:rsidP="008D2CD5">
      <w:pPr>
        <w:tabs>
          <w:tab w:val="left" w:pos="1560"/>
        </w:tabs>
        <w:spacing w:after="0" w:line="240" w:lineRule="auto"/>
        <w:jc w:val="both"/>
      </w:pPr>
      <w:r>
        <w:t>Уровень качества</w:t>
      </w:r>
      <w:r w:rsidRPr="00A3376A">
        <w:t xml:space="preserve">: </w:t>
      </w:r>
      <w:r w:rsidR="00A3376A">
        <w:rPr>
          <w:lang w:val="en-US"/>
        </w:rPr>
        <w:t>Medium</w:t>
      </w:r>
    </w:p>
    <w:p w14:paraId="0454831D" w14:textId="7B29683F" w:rsidR="008D2CD5" w:rsidRPr="008D2CD5" w:rsidRDefault="008D2CD5" w:rsidP="008D2CD5">
      <w:pPr>
        <w:tabs>
          <w:tab w:val="left" w:pos="1560"/>
        </w:tabs>
        <w:spacing w:after="0" w:line="240" w:lineRule="auto"/>
        <w:jc w:val="both"/>
      </w:pPr>
      <w:r>
        <w:t xml:space="preserve">На уровне </w:t>
      </w:r>
      <w:r w:rsidRPr="008D2CD5">
        <w:rPr>
          <w:b/>
          <w:lang w:val="en-US"/>
        </w:rPr>
        <w:t>Smoke</w:t>
      </w:r>
      <w:r w:rsidRPr="008D2CD5">
        <w:t xml:space="preserve"> </w:t>
      </w:r>
      <w:r>
        <w:t xml:space="preserve">оценка качества </w:t>
      </w:r>
      <w:proofErr w:type="spellStart"/>
      <w:proofErr w:type="gramStart"/>
      <w:r>
        <w:t>Acceptable</w:t>
      </w:r>
      <w:proofErr w:type="spellEnd"/>
      <w:r w:rsidRPr="008D2CD5">
        <w:t>(</w:t>
      </w:r>
      <w:proofErr w:type="gramEnd"/>
      <w:r>
        <w:t>Приемлемая</w:t>
      </w:r>
      <w:r w:rsidRPr="008D2CD5">
        <w:t>)</w:t>
      </w:r>
      <w:r>
        <w:t>.</w:t>
      </w:r>
      <w:r w:rsidRPr="008D2CD5">
        <w:t xml:space="preserve"> </w:t>
      </w:r>
    </w:p>
    <w:p w14:paraId="21FD086B" w14:textId="3F673C76" w:rsidR="008D2CD5" w:rsidRDefault="00A3376A" w:rsidP="00A3376A">
      <w:pPr>
        <w:tabs>
          <w:tab w:val="left" w:pos="1560"/>
        </w:tabs>
        <w:spacing w:after="0" w:line="240" w:lineRule="auto"/>
        <w:jc w:val="both"/>
      </w:pPr>
      <w:r>
        <w:t>8.</w:t>
      </w:r>
      <w:r w:rsidR="002176DE" w:rsidRPr="00782CA5">
        <w:t>ТОП-5 самых критичных дефектов.</w:t>
      </w:r>
    </w:p>
    <w:p w14:paraId="455ADB35" w14:textId="3F808FAF" w:rsidR="008D2CD5" w:rsidRDefault="002F00DD" w:rsidP="008D2CD5">
      <w:pPr>
        <w:tabs>
          <w:tab w:val="left" w:pos="1560"/>
        </w:tabs>
        <w:spacing w:after="0" w:line="240" w:lineRule="auto"/>
        <w:jc w:val="both"/>
      </w:pPr>
      <w:r>
        <w:t xml:space="preserve">      </w:t>
      </w:r>
      <w:r w:rsidR="008D2CD5">
        <w:t>1</w:t>
      </w:r>
      <w:r>
        <w:t>.</w:t>
      </w:r>
      <w:r w:rsidR="00A3376A">
        <w:t xml:space="preserve">Выполняется вход, когда не заполнены </w:t>
      </w:r>
      <w:r>
        <w:t>поля логина и пароля</w:t>
      </w:r>
    </w:p>
    <w:p w14:paraId="1F610FB0" w14:textId="372C65E7" w:rsidR="002F00DD" w:rsidRDefault="002F00DD" w:rsidP="008D2CD5">
      <w:pPr>
        <w:tabs>
          <w:tab w:val="left" w:pos="1560"/>
        </w:tabs>
        <w:spacing w:after="0" w:line="240" w:lineRule="auto"/>
        <w:jc w:val="both"/>
      </w:pPr>
      <w:r>
        <w:t xml:space="preserve">      2.Регистрация не производится если большой наплыв людей на сайт в данный момент времени</w:t>
      </w:r>
    </w:p>
    <w:p w14:paraId="2132C0A7" w14:textId="690B850C" w:rsidR="002F00DD" w:rsidRDefault="002F00DD" w:rsidP="00A3376A">
      <w:pPr>
        <w:tabs>
          <w:tab w:val="left" w:pos="1560"/>
        </w:tabs>
        <w:spacing w:after="0" w:line="240" w:lineRule="auto"/>
        <w:jc w:val="both"/>
      </w:pPr>
      <w:r>
        <w:t xml:space="preserve">      3.Если много людей на сайте пользуются функциями, то сайт будет лагать</w:t>
      </w:r>
    </w:p>
    <w:p w14:paraId="2B702EDF" w14:textId="79FC0788" w:rsidR="002176DE" w:rsidRDefault="00A3376A" w:rsidP="00A3376A">
      <w:pPr>
        <w:tabs>
          <w:tab w:val="left" w:pos="1560"/>
        </w:tabs>
        <w:spacing w:after="0" w:line="240" w:lineRule="auto"/>
        <w:jc w:val="both"/>
      </w:pPr>
      <w:r>
        <w:t>9.</w:t>
      </w:r>
      <w:r w:rsidR="002176DE" w:rsidRPr="00782CA5">
        <w:t>Рекомендации</w:t>
      </w:r>
      <w:r w:rsidR="002176DE">
        <w:t xml:space="preserve">. </w:t>
      </w:r>
    </w:p>
    <w:p w14:paraId="100D7C12" w14:textId="3136508C" w:rsidR="002176DE" w:rsidRPr="002F00DD" w:rsidRDefault="002F00DD" w:rsidP="002F00DD">
      <w:pPr>
        <w:tabs>
          <w:tab w:val="left" w:pos="1560"/>
        </w:tabs>
        <w:spacing w:after="0" w:line="240" w:lineRule="auto"/>
        <w:jc w:val="both"/>
      </w:pPr>
      <w:r>
        <w:t xml:space="preserve">Исправить все проблемы для того, чтобы пользователи могли комфортно пользоваться Интернет-магазином </w:t>
      </w:r>
      <w:r>
        <w:rPr>
          <w:lang w:val="en-US"/>
        </w:rPr>
        <w:t>petronya</w:t>
      </w:r>
      <w:r w:rsidRPr="002F00DD">
        <w:t>.</w:t>
      </w:r>
      <w:bookmarkStart w:id="0" w:name="_GoBack"/>
      <w:bookmarkEnd w:id="0"/>
    </w:p>
    <w:p w14:paraId="271EDBC0" w14:textId="65E12033" w:rsidR="00A3376A" w:rsidRDefault="00A3376A" w:rsidP="002176DE"/>
    <w:p w14:paraId="089D415D" w14:textId="13E1316E" w:rsidR="00A3376A" w:rsidRDefault="00A3376A" w:rsidP="002176DE"/>
    <w:p w14:paraId="4131F59E" w14:textId="34A89221" w:rsidR="00A3376A" w:rsidRDefault="00A3376A" w:rsidP="002176DE"/>
    <w:p w14:paraId="41FACCC3" w14:textId="4D8E2756" w:rsidR="00A3376A" w:rsidRDefault="00A3376A" w:rsidP="002176DE"/>
    <w:p w14:paraId="6187E78E" w14:textId="35CB2035" w:rsidR="00A3376A" w:rsidRDefault="00A3376A" w:rsidP="002176DE"/>
    <w:p w14:paraId="4C9F6121" w14:textId="195DFA98" w:rsidR="00A3376A" w:rsidRDefault="00A3376A" w:rsidP="002176DE"/>
    <w:p w14:paraId="45635742" w14:textId="0F17681B" w:rsidR="00A3376A" w:rsidRDefault="00A3376A" w:rsidP="002176DE"/>
    <w:p w14:paraId="10018138" w14:textId="24C6F7AB" w:rsidR="00A3376A" w:rsidRDefault="00A3376A" w:rsidP="002176DE"/>
    <w:p w14:paraId="0018290D" w14:textId="39EB879A" w:rsidR="00A3376A" w:rsidRDefault="00A3376A" w:rsidP="002176DE"/>
    <w:p w14:paraId="1BBDFB69" w14:textId="6262B1CD" w:rsidR="00A3376A" w:rsidRDefault="00A3376A" w:rsidP="002176DE"/>
    <w:p w14:paraId="7F4BEA53" w14:textId="1E695EBA" w:rsidR="00A3376A" w:rsidRDefault="00A3376A" w:rsidP="002176DE"/>
    <w:p w14:paraId="4B63C0B0" w14:textId="77777777" w:rsidR="00A3376A" w:rsidRDefault="00A3376A" w:rsidP="002176DE"/>
    <w:p w14:paraId="1FF76C6A" w14:textId="1CFD2D85" w:rsidR="00807032" w:rsidRDefault="00807032" w:rsidP="00A3376A">
      <w:pPr>
        <w:spacing w:after="0" w:line="240" w:lineRule="auto"/>
        <w:ind w:left="2124" w:firstLine="708"/>
        <w:rPr>
          <w:b/>
          <w:caps/>
        </w:rPr>
      </w:pPr>
      <w:r w:rsidRPr="00807032">
        <w:rPr>
          <w:b/>
          <w:caps/>
        </w:rPr>
        <w:lastRenderedPageBreak/>
        <w:t>Контрольные вопросы</w:t>
      </w:r>
    </w:p>
    <w:p w14:paraId="62C0E424" w14:textId="77777777" w:rsidR="00A3376A" w:rsidRDefault="00A3376A" w:rsidP="00A3376A">
      <w:pPr>
        <w:spacing w:after="0" w:line="240" w:lineRule="auto"/>
        <w:ind w:left="1416" w:firstLine="708"/>
        <w:rPr>
          <w:b/>
          <w:caps/>
        </w:rPr>
      </w:pPr>
    </w:p>
    <w:p w14:paraId="0FD5CB67" w14:textId="7D87F538" w:rsidR="00807032" w:rsidRDefault="00807032" w:rsidP="00807032">
      <w:pPr>
        <w:pStyle w:val="a3"/>
        <w:numPr>
          <w:ilvl w:val="0"/>
          <w:numId w:val="3"/>
        </w:numPr>
        <w:spacing w:after="0" w:line="240" w:lineRule="auto"/>
        <w:rPr>
          <w:b/>
          <w:caps/>
        </w:rPr>
      </w:pPr>
      <w:r>
        <w:t>Итоговый отчет о качестве проверенного функционала является неотъемлемой частью работы, которую каждый тестировщик должен выполнить по завершению тестирования</w:t>
      </w:r>
    </w:p>
    <w:p w14:paraId="72DDFD84" w14:textId="5657D339" w:rsidR="00807032" w:rsidRPr="00807032" w:rsidRDefault="00807032" w:rsidP="00807032">
      <w:pPr>
        <w:pStyle w:val="a3"/>
        <w:numPr>
          <w:ilvl w:val="0"/>
          <w:numId w:val="3"/>
        </w:numPr>
        <w:spacing w:after="0" w:line="240" w:lineRule="auto"/>
        <w:rPr>
          <w:b/>
          <w:caps/>
        </w:rPr>
      </w:pPr>
      <w:r>
        <w:t xml:space="preserve">1 </w:t>
      </w:r>
      <w:r w:rsidRPr="00782CA5">
        <w:t xml:space="preserve">Общая информация. </w:t>
      </w:r>
    </w:p>
    <w:p w14:paraId="4953A278" w14:textId="7AD7F888" w:rsidR="00807032" w:rsidRPr="00782CA5" w:rsidRDefault="00807032" w:rsidP="00807032">
      <w:pPr>
        <w:tabs>
          <w:tab w:val="left" w:pos="1560"/>
        </w:tabs>
        <w:spacing w:after="0" w:line="240" w:lineRule="auto"/>
        <w:ind w:left="360"/>
        <w:jc w:val="both"/>
      </w:pPr>
      <w:r>
        <w:t xml:space="preserve">2 </w:t>
      </w:r>
      <w:r w:rsidRPr="00782CA5">
        <w:t xml:space="preserve">Сведения о том, кто и когда тестировал программный продукт. </w:t>
      </w:r>
    </w:p>
    <w:p w14:paraId="288CB6A1" w14:textId="59373D47" w:rsidR="00807032" w:rsidRPr="00782CA5" w:rsidRDefault="00807032" w:rsidP="00807032">
      <w:pPr>
        <w:tabs>
          <w:tab w:val="left" w:pos="1560"/>
        </w:tabs>
        <w:spacing w:after="0" w:line="240" w:lineRule="auto"/>
        <w:ind w:left="360"/>
        <w:jc w:val="both"/>
      </w:pPr>
      <w:r>
        <w:t xml:space="preserve">3 </w:t>
      </w:r>
      <w:r w:rsidRPr="00782CA5">
        <w:t xml:space="preserve">Тестовое окружение. </w:t>
      </w:r>
    </w:p>
    <w:p w14:paraId="3946FA95" w14:textId="45DD0F72" w:rsidR="00807032" w:rsidRPr="00782CA5" w:rsidRDefault="00807032" w:rsidP="00807032">
      <w:pPr>
        <w:tabs>
          <w:tab w:val="left" w:pos="1560"/>
        </w:tabs>
        <w:spacing w:after="0" w:line="240" w:lineRule="auto"/>
        <w:ind w:left="360"/>
        <w:jc w:val="both"/>
      </w:pPr>
      <w:r>
        <w:t xml:space="preserve">4 </w:t>
      </w:r>
      <w:r w:rsidRPr="00782CA5">
        <w:t xml:space="preserve">Общая оценка качества приложения. </w:t>
      </w:r>
    </w:p>
    <w:p w14:paraId="7307F387" w14:textId="28616EC6" w:rsidR="00807032" w:rsidRPr="00782CA5" w:rsidRDefault="00807032" w:rsidP="00807032">
      <w:pPr>
        <w:tabs>
          <w:tab w:val="left" w:pos="1560"/>
        </w:tabs>
        <w:spacing w:after="0" w:line="240" w:lineRule="auto"/>
        <w:ind w:left="360"/>
        <w:jc w:val="both"/>
      </w:pPr>
      <w:r>
        <w:t xml:space="preserve">5 </w:t>
      </w:r>
      <w:r w:rsidRPr="00782CA5">
        <w:t xml:space="preserve">Обоснование выставленного качества. </w:t>
      </w:r>
    </w:p>
    <w:p w14:paraId="1316743D" w14:textId="7DDF286F" w:rsidR="00807032" w:rsidRPr="00782CA5" w:rsidRDefault="00807032" w:rsidP="00807032">
      <w:pPr>
        <w:tabs>
          <w:tab w:val="left" w:pos="1560"/>
        </w:tabs>
        <w:spacing w:after="0" w:line="240" w:lineRule="auto"/>
        <w:ind w:left="360"/>
        <w:jc w:val="both"/>
      </w:pPr>
      <w:r>
        <w:t xml:space="preserve">6 </w:t>
      </w:r>
      <w:r w:rsidRPr="00782CA5">
        <w:t xml:space="preserve">Графическое представление результатов тестирования. </w:t>
      </w:r>
    </w:p>
    <w:p w14:paraId="5F75F4BE" w14:textId="469E3B00" w:rsidR="00807032" w:rsidRPr="00782CA5" w:rsidRDefault="00807032" w:rsidP="00807032">
      <w:pPr>
        <w:tabs>
          <w:tab w:val="left" w:pos="1560"/>
        </w:tabs>
        <w:spacing w:after="0" w:line="240" w:lineRule="auto"/>
        <w:ind w:left="360"/>
        <w:jc w:val="both"/>
      </w:pPr>
      <w:r>
        <w:t xml:space="preserve">7 </w:t>
      </w:r>
      <w:r w:rsidRPr="00782CA5">
        <w:t xml:space="preserve">Детализированный анализ качества по модулям. </w:t>
      </w:r>
    </w:p>
    <w:p w14:paraId="4B3AF9C9" w14:textId="20F8A4D9" w:rsidR="00807032" w:rsidRPr="00782CA5" w:rsidRDefault="00807032" w:rsidP="00807032">
      <w:pPr>
        <w:tabs>
          <w:tab w:val="left" w:pos="1560"/>
        </w:tabs>
        <w:spacing w:after="0" w:line="240" w:lineRule="auto"/>
        <w:ind w:left="360"/>
        <w:jc w:val="both"/>
      </w:pPr>
      <w:r>
        <w:t xml:space="preserve">8 </w:t>
      </w:r>
      <w:r w:rsidRPr="00782CA5">
        <w:t xml:space="preserve">ТОП-5 самых критичных дефектов. </w:t>
      </w:r>
    </w:p>
    <w:p w14:paraId="308D68EA" w14:textId="78D224A0" w:rsidR="00807032" w:rsidRDefault="00807032" w:rsidP="00807032">
      <w:pPr>
        <w:tabs>
          <w:tab w:val="left" w:pos="1560"/>
        </w:tabs>
        <w:spacing w:after="0" w:line="240" w:lineRule="auto"/>
        <w:ind w:left="360"/>
        <w:jc w:val="both"/>
      </w:pPr>
      <w:r>
        <w:t xml:space="preserve">9 </w:t>
      </w:r>
      <w:r w:rsidRPr="00782CA5">
        <w:t>Рекомендации</w:t>
      </w:r>
      <w:r>
        <w:t xml:space="preserve">. </w:t>
      </w:r>
    </w:p>
    <w:p w14:paraId="0E2361C7" w14:textId="0608F4F9" w:rsidR="00807032" w:rsidRDefault="00807032" w:rsidP="00807032">
      <w:pPr>
        <w:pStyle w:val="a3"/>
        <w:numPr>
          <w:ilvl w:val="0"/>
          <w:numId w:val="3"/>
        </w:numPr>
        <w:tabs>
          <w:tab w:val="left" w:pos="1560"/>
        </w:tabs>
        <w:spacing w:after="0" w:line="240" w:lineRule="auto"/>
        <w:jc w:val="both"/>
      </w:pPr>
      <w:r w:rsidRPr="00807032">
        <w:rPr>
          <w:b/>
        </w:rPr>
        <w:t>Общая информация</w:t>
      </w:r>
      <w:r>
        <w:t xml:space="preserve"> включает:  </w:t>
      </w:r>
    </w:p>
    <w:p w14:paraId="7E6ACD8E" w14:textId="4F04FF63" w:rsidR="00807032" w:rsidRPr="00807032" w:rsidRDefault="00807032" w:rsidP="00807032">
      <w:pPr>
        <w:tabs>
          <w:tab w:val="left" w:pos="993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>-Н</w:t>
      </w:r>
      <w:r w:rsidRPr="00807032">
        <w:rPr>
          <w:b/>
        </w:rPr>
        <w:t xml:space="preserve">азвание проекта, </w:t>
      </w:r>
    </w:p>
    <w:p w14:paraId="625CBE9D" w14:textId="0DC64FF6" w:rsidR="00807032" w:rsidRPr="00807032" w:rsidRDefault="00807032" w:rsidP="00807032">
      <w:pPr>
        <w:tabs>
          <w:tab w:val="left" w:pos="993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>-</w:t>
      </w:r>
      <w:r w:rsidRPr="00807032">
        <w:rPr>
          <w:b/>
        </w:rPr>
        <w:t xml:space="preserve">номер сборки, </w:t>
      </w:r>
    </w:p>
    <w:p w14:paraId="1B097AF5" w14:textId="0BF63F6D" w:rsidR="00807032" w:rsidRPr="00807032" w:rsidRDefault="00807032" w:rsidP="00807032">
      <w:pPr>
        <w:tabs>
          <w:tab w:val="left" w:pos="993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>-</w:t>
      </w:r>
      <w:r w:rsidRPr="00807032">
        <w:rPr>
          <w:b/>
        </w:rPr>
        <w:t xml:space="preserve">модули, которые подверглись тестированию (в случае, если тестировался не весь проект), </w:t>
      </w:r>
    </w:p>
    <w:p w14:paraId="55BECE63" w14:textId="00EBEEC6" w:rsidR="00807032" w:rsidRPr="00807032" w:rsidRDefault="00807032" w:rsidP="00807032">
      <w:pPr>
        <w:tabs>
          <w:tab w:val="left" w:pos="993"/>
        </w:tabs>
        <w:spacing w:after="0" w:line="240" w:lineRule="auto"/>
        <w:ind w:left="360"/>
        <w:jc w:val="both"/>
        <w:rPr>
          <w:b/>
          <w:lang w:val="en-US"/>
        </w:rPr>
      </w:pPr>
      <w:r w:rsidRPr="00807032">
        <w:rPr>
          <w:b/>
          <w:lang w:val="en-US"/>
        </w:rPr>
        <w:t>-</w:t>
      </w:r>
      <w:r w:rsidRPr="00807032">
        <w:rPr>
          <w:b/>
        </w:rPr>
        <w:t>виды</w:t>
      </w:r>
      <w:r w:rsidRPr="00807032">
        <w:rPr>
          <w:b/>
          <w:lang w:val="en-US"/>
        </w:rPr>
        <w:t xml:space="preserve"> </w:t>
      </w:r>
      <w:r w:rsidRPr="00807032">
        <w:rPr>
          <w:b/>
        </w:rPr>
        <w:t>тестов</w:t>
      </w:r>
      <w:r w:rsidRPr="00807032">
        <w:rPr>
          <w:b/>
          <w:lang w:val="en-US"/>
        </w:rPr>
        <w:t xml:space="preserve"> </w:t>
      </w:r>
      <w:r w:rsidRPr="00807032">
        <w:rPr>
          <w:b/>
        </w:rPr>
        <w:t>по</w:t>
      </w:r>
      <w:r w:rsidRPr="00807032">
        <w:rPr>
          <w:b/>
          <w:lang w:val="en-US"/>
        </w:rPr>
        <w:t xml:space="preserve"> </w:t>
      </w:r>
      <w:r w:rsidRPr="00807032">
        <w:rPr>
          <w:b/>
        </w:rPr>
        <w:t>глубине</w:t>
      </w:r>
      <w:r w:rsidRPr="00807032">
        <w:rPr>
          <w:b/>
          <w:lang w:val="en-US"/>
        </w:rPr>
        <w:t xml:space="preserve"> </w:t>
      </w:r>
      <w:r w:rsidRPr="00807032">
        <w:rPr>
          <w:b/>
        </w:rPr>
        <w:t>покрытия</w:t>
      </w:r>
      <w:r w:rsidRPr="00807032">
        <w:rPr>
          <w:b/>
          <w:lang w:val="en-US"/>
        </w:rPr>
        <w:t xml:space="preserve"> (Smoke Test, Minimal Acceptance </w:t>
      </w:r>
      <w:proofErr w:type="gramStart"/>
      <w:r w:rsidRPr="00807032">
        <w:rPr>
          <w:b/>
          <w:lang w:val="en-US"/>
        </w:rPr>
        <w:t>Test,  Acceptance</w:t>
      </w:r>
      <w:proofErr w:type="gramEnd"/>
      <w:r w:rsidRPr="00807032">
        <w:rPr>
          <w:b/>
          <w:lang w:val="en-US"/>
        </w:rPr>
        <w:t xml:space="preserve"> Test), </w:t>
      </w:r>
      <w:r w:rsidRPr="00807032">
        <w:rPr>
          <w:b/>
        </w:rPr>
        <w:t>тестовые</w:t>
      </w:r>
      <w:r w:rsidRPr="00807032">
        <w:rPr>
          <w:b/>
          <w:lang w:val="en-US"/>
        </w:rPr>
        <w:t xml:space="preserve"> </w:t>
      </w:r>
      <w:r w:rsidRPr="00807032">
        <w:rPr>
          <w:b/>
        </w:rPr>
        <w:t>активности</w:t>
      </w:r>
      <w:r w:rsidRPr="00807032">
        <w:rPr>
          <w:b/>
          <w:lang w:val="en-US"/>
        </w:rPr>
        <w:t xml:space="preserve"> (New Feature Test, Regression Testing, Defect Validation), </w:t>
      </w:r>
    </w:p>
    <w:p w14:paraId="14008D73" w14:textId="4D677D0E" w:rsidR="00807032" w:rsidRPr="00807032" w:rsidRDefault="00807032" w:rsidP="00807032">
      <w:pPr>
        <w:tabs>
          <w:tab w:val="left" w:pos="993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>-</w:t>
      </w:r>
      <w:r w:rsidRPr="00807032">
        <w:rPr>
          <w:b/>
        </w:rPr>
        <w:t xml:space="preserve">количество обнаруженных дефектов, </w:t>
      </w:r>
    </w:p>
    <w:p w14:paraId="743F3450" w14:textId="17A169F2" w:rsidR="00807032" w:rsidRPr="00A3376A" w:rsidRDefault="00807032" w:rsidP="00807032">
      <w:pPr>
        <w:tabs>
          <w:tab w:val="left" w:pos="993"/>
        </w:tabs>
        <w:spacing w:after="0" w:line="240" w:lineRule="auto"/>
        <w:ind w:left="360"/>
        <w:jc w:val="both"/>
        <w:rPr>
          <w:b/>
          <w:lang w:val="en-US"/>
        </w:rPr>
      </w:pPr>
      <w:r w:rsidRPr="00A3376A">
        <w:rPr>
          <w:b/>
          <w:lang w:val="en-US"/>
        </w:rPr>
        <w:t>-</w:t>
      </w:r>
      <w:r w:rsidRPr="00807032">
        <w:rPr>
          <w:b/>
        </w:rPr>
        <w:t>вид</w:t>
      </w:r>
      <w:r w:rsidRPr="00A3376A">
        <w:rPr>
          <w:b/>
          <w:lang w:val="en-US"/>
        </w:rPr>
        <w:t xml:space="preserve"> </w:t>
      </w:r>
      <w:r w:rsidRPr="00807032">
        <w:rPr>
          <w:b/>
        </w:rPr>
        <w:t>рабочей</w:t>
      </w:r>
      <w:r w:rsidRPr="00A3376A">
        <w:rPr>
          <w:b/>
          <w:lang w:val="en-US"/>
        </w:rPr>
        <w:t xml:space="preserve"> </w:t>
      </w:r>
      <w:r w:rsidRPr="00807032">
        <w:rPr>
          <w:b/>
        </w:rPr>
        <w:t>тестовой</w:t>
      </w:r>
      <w:r w:rsidRPr="00A3376A">
        <w:rPr>
          <w:b/>
          <w:lang w:val="en-US"/>
        </w:rPr>
        <w:t xml:space="preserve"> </w:t>
      </w:r>
      <w:r w:rsidRPr="00807032">
        <w:rPr>
          <w:b/>
        </w:rPr>
        <w:t>документации</w:t>
      </w:r>
      <w:r w:rsidRPr="00A3376A">
        <w:rPr>
          <w:b/>
          <w:lang w:val="en-US"/>
        </w:rPr>
        <w:t xml:space="preserve"> (</w:t>
      </w:r>
      <w:r w:rsidRPr="00807032">
        <w:rPr>
          <w:b/>
          <w:lang w:val="en-US"/>
        </w:rPr>
        <w:t>Acceptance</w:t>
      </w:r>
      <w:r w:rsidRPr="00A3376A">
        <w:rPr>
          <w:b/>
          <w:lang w:val="en-US"/>
        </w:rPr>
        <w:t xml:space="preserve"> </w:t>
      </w:r>
      <w:r w:rsidRPr="00807032">
        <w:rPr>
          <w:b/>
          <w:lang w:val="en-US"/>
        </w:rPr>
        <w:t>Sheet</w:t>
      </w:r>
      <w:r w:rsidRPr="00A3376A">
        <w:rPr>
          <w:b/>
          <w:lang w:val="en-US"/>
        </w:rPr>
        <w:t xml:space="preserve">, </w:t>
      </w:r>
      <w:r w:rsidRPr="00807032">
        <w:rPr>
          <w:b/>
          <w:lang w:val="en-US"/>
        </w:rPr>
        <w:t>Test</w:t>
      </w:r>
      <w:r w:rsidRPr="00A3376A">
        <w:rPr>
          <w:b/>
          <w:lang w:val="en-US"/>
        </w:rPr>
        <w:t xml:space="preserve"> </w:t>
      </w:r>
      <w:proofErr w:type="gramStart"/>
      <w:r w:rsidRPr="00807032">
        <w:rPr>
          <w:b/>
          <w:lang w:val="en-US"/>
        </w:rPr>
        <w:t>Survey</w:t>
      </w:r>
      <w:r w:rsidRPr="00A3376A">
        <w:rPr>
          <w:b/>
          <w:lang w:val="en-US"/>
        </w:rPr>
        <w:t xml:space="preserve">,  </w:t>
      </w:r>
      <w:r w:rsidRPr="00807032">
        <w:rPr>
          <w:b/>
          <w:lang w:val="en-US"/>
        </w:rPr>
        <w:t>Test</w:t>
      </w:r>
      <w:proofErr w:type="gramEnd"/>
      <w:r w:rsidRPr="00A3376A">
        <w:rPr>
          <w:b/>
          <w:lang w:val="en-US"/>
        </w:rPr>
        <w:t xml:space="preserve"> </w:t>
      </w:r>
      <w:r w:rsidRPr="00807032">
        <w:rPr>
          <w:b/>
          <w:lang w:val="en-US"/>
        </w:rPr>
        <w:t>Cases</w:t>
      </w:r>
      <w:r w:rsidRPr="00A3376A">
        <w:rPr>
          <w:b/>
          <w:lang w:val="en-US"/>
        </w:rPr>
        <w:t xml:space="preserve">).  </w:t>
      </w:r>
    </w:p>
    <w:p w14:paraId="266A2755" w14:textId="522AE1A8" w:rsidR="00807032" w:rsidRDefault="00807032" w:rsidP="00807032">
      <w:pPr>
        <w:tabs>
          <w:tab w:val="left" w:pos="993"/>
        </w:tabs>
        <w:spacing w:after="0" w:line="240" w:lineRule="auto"/>
        <w:ind w:left="360"/>
        <w:jc w:val="both"/>
      </w:pPr>
      <w:r>
        <w:rPr>
          <w:b/>
        </w:rPr>
        <w:t xml:space="preserve">4. </w:t>
      </w:r>
      <w:r w:rsidRPr="00782CA5">
        <w:rPr>
          <w:b/>
        </w:rPr>
        <w:t>Тестовое окружение</w:t>
      </w:r>
      <w:r>
        <w:t xml:space="preserve"> содержит: ссылку на проект, браузер, операционную систему и другую информацию, конкретизирующую особенности конфигурации.</w:t>
      </w:r>
    </w:p>
    <w:p w14:paraId="0675746A" w14:textId="62FFCCB7" w:rsidR="00807032" w:rsidRDefault="00807032" w:rsidP="00807032">
      <w:pPr>
        <w:ind w:left="-15" w:firstLine="375"/>
        <w:jc w:val="both"/>
      </w:pPr>
      <w:r>
        <w:rPr>
          <w:b/>
        </w:rPr>
        <w:t xml:space="preserve">5. </w:t>
      </w:r>
      <w:r w:rsidRPr="00782CA5">
        <w:rPr>
          <w:b/>
        </w:rPr>
        <w:t>Общая оценка качества</w:t>
      </w:r>
      <w:r>
        <w:t xml:space="preserve"> приложения выставляется на основании общего впечатления от работы с приложением и внесенных дефектов (количество, важность). Обязательно учитывается этап разработки проекта – то, что не критично в начале работы, становится важным при выпуске программного продукта. Уровни качества: Высокое (</w:t>
      </w:r>
      <w:proofErr w:type="spellStart"/>
      <w:r>
        <w:t>High</w:t>
      </w:r>
      <w:proofErr w:type="spellEnd"/>
      <w:r>
        <w:t>), Среднее (</w:t>
      </w:r>
      <w:proofErr w:type="spellStart"/>
      <w:r>
        <w:t>Medium</w:t>
      </w:r>
      <w:proofErr w:type="spellEnd"/>
      <w:r>
        <w:t>), Низкое (</w:t>
      </w:r>
      <w:proofErr w:type="spellStart"/>
      <w:r>
        <w:t>Low</w:t>
      </w:r>
      <w:proofErr w:type="spellEnd"/>
      <w:r>
        <w:t xml:space="preserve">). </w:t>
      </w:r>
    </w:p>
    <w:p w14:paraId="0A5D69E4" w14:textId="0A9E11DB" w:rsidR="00807032" w:rsidRDefault="00807032" w:rsidP="00807032">
      <w:pPr>
        <w:ind w:left="-15" w:firstLine="375"/>
        <w:jc w:val="both"/>
      </w:pPr>
      <w:r>
        <w:rPr>
          <w:b/>
        </w:rPr>
        <w:t xml:space="preserve">6. </w:t>
      </w:r>
      <w:r w:rsidRPr="00782CA5">
        <w:rPr>
          <w:b/>
        </w:rPr>
        <w:t>Графическое представление</w:t>
      </w:r>
      <w:r>
        <w:t xml:space="preserve"> результатов тестирования способствует более полному и быстрому пониманию текстовой информации</w:t>
      </w:r>
    </w:p>
    <w:p w14:paraId="25C93C0A" w14:textId="77777777" w:rsidR="00807032" w:rsidRDefault="00807032" w:rsidP="00807032">
      <w:pPr>
        <w:ind w:left="-15" w:firstLine="375"/>
        <w:jc w:val="both"/>
      </w:pPr>
      <w:r>
        <w:rPr>
          <w:b/>
        </w:rPr>
        <w:t xml:space="preserve">7. </w:t>
      </w:r>
      <w:r w:rsidRPr="00E337CA">
        <w:rPr>
          <w:b/>
        </w:rPr>
        <w:t>Рекомендации</w:t>
      </w:r>
      <w:r>
        <w:t xml:space="preserve"> включают краткую информацию о всех проблемах, характерных сборке, с пояснениями, насколько оставшиеся проблемы являются критичными для конечного пользователя. Обязательно указывают функционал и дефекты, скорейшее исправление которых является наиболее приоритетным. Кроме того, если сборка является </w:t>
      </w:r>
      <w:proofErr w:type="spellStart"/>
      <w:r>
        <w:t>релизной</w:t>
      </w:r>
      <w:proofErr w:type="spellEnd"/>
      <w:r>
        <w:t xml:space="preserve"> или </w:t>
      </w:r>
      <w:proofErr w:type="spellStart"/>
      <w:r>
        <w:t>предрелизной</w:t>
      </w:r>
      <w:proofErr w:type="spellEnd"/>
      <w:r>
        <w:t xml:space="preserve">, то любое ухудшение качества является критичным и важно это обозначить.  </w:t>
      </w:r>
    </w:p>
    <w:p w14:paraId="6D1FC55D" w14:textId="3736922A" w:rsidR="00807032" w:rsidRDefault="00807032" w:rsidP="00807032">
      <w:pPr>
        <w:ind w:left="-15" w:firstLine="375"/>
        <w:jc w:val="both"/>
      </w:pPr>
    </w:p>
    <w:p w14:paraId="521FD148" w14:textId="74FB5B3F" w:rsidR="00807032" w:rsidRPr="00807032" w:rsidRDefault="00807032" w:rsidP="00807032">
      <w:pPr>
        <w:tabs>
          <w:tab w:val="left" w:pos="993"/>
        </w:tabs>
        <w:spacing w:after="0" w:line="240" w:lineRule="auto"/>
        <w:ind w:left="360"/>
        <w:jc w:val="both"/>
        <w:rPr>
          <w:b/>
        </w:rPr>
      </w:pPr>
    </w:p>
    <w:p w14:paraId="2A006129" w14:textId="35D74ED1" w:rsidR="00807032" w:rsidRPr="00807032" w:rsidRDefault="00807032" w:rsidP="00807032">
      <w:pPr>
        <w:spacing w:after="0" w:line="240" w:lineRule="auto"/>
        <w:rPr>
          <w:b/>
          <w:caps/>
        </w:rPr>
      </w:pPr>
    </w:p>
    <w:sectPr w:rsidR="00807032" w:rsidRPr="0080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D73"/>
    <w:multiLevelType w:val="hybridMultilevel"/>
    <w:tmpl w:val="A316FDD2"/>
    <w:lvl w:ilvl="0" w:tplc="2000000F">
      <w:start w:val="1"/>
      <w:numFmt w:val="decimal"/>
      <w:lvlText w:val="%1."/>
      <w:lvlJc w:val="left"/>
      <w:pPr>
        <w:ind w:left="1990" w:hanging="360"/>
      </w:pPr>
    </w:lvl>
    <w:lvl w:ilvl="1" w:tplc="20000019" w:tentative="1">
      <w:start w:val="1"/>
      <w:numFmt w:val="lowerLetter"/>
      <w:lvlText w:val="%2."/>
      <w:lvlJc w:val="left"/>
      <w:pPr>
        <w:ind w:left="2710" w:hanging="360"/>
      </w:pPr>
    </w:lvl>
    <w:lvl w:ilvl="2" w:tplc="2000001B" w:tentative="1">
      <w:start w:val="1"/>
      <w:numFmt w:val="lowerRoman"/>
      <w:lvlText w:val="%3."/>
      <w:lvlJc w:val="right"/>
      <w:pPr>
        <w:ind w:left="3430" w:hanging="180"/>
      </w:pPr>
    </w:lvl>
    <w:lvl w:ilvl="3" w:tplc="2000000F" w:tentative="1">
      <w:start w:val="1"/>
      <w:numFmt w:val="decimal"/>
      <w:lvlText w:val="%4."/>
      <w:lvlJc w:val="left"/>
      <w:pPr>
        <w:ind w:left="4150" w:hanging="360"/>
      </w:pPr>
    </w:lvl>
    <w:lvl w:ilvl="4" w:tplc="20000019" w:tentative="1">
      <w:start w:val="1"/>
      <w:numFmt w:val="lowerLetter"/>
      <w:lvlText w:val="%5."/>
      <w:lvlJc w:val="left"/>
      <w:pPr>
        <w:ind w:left="4870" w:hanging="360"/>
      </w:pPr>
    </w:lvl>
    <w:lvl w:ilvl="5" w:tplc="2000001B" w:tentative="1">
      <w:start w:val="1"/>
      <w:numFmt w:val="lowerRoman"/>
      <w:lvlText w:val="%6."/>
      <w:lvlJc w:val="right"/>
      <w:pPr>
        <w:ind w:left="5590" w:hanging="180"/>
      </w:pPr>
    </w:lvl>
    <w:lvl w:ilvl="6" w:tplc="2000000F" w:tentative="1">
      <w:start w:val="1"/>
      <w:numFmt w:val="decimal"/>
      <w:lvlText w:val="%7."/>
      <w:lvlJc w:val="left"/>
      <w:pPr>
        <w:ind w:left="6310" w:hanging="360"/>
      </w:pPr>
    </w:lvl>
    <w:lvl w:ilvl="7" w:tplc="20000019" w:tentative="1">
      <w:start w:val="1"/>
      <w:numFmt w:val="lowerLetter"/>
      <w:lvlText w:val="%8."/>
      <w:lvlJc w:val="left"/>
      <w:pPr>
        <w:ind w:left="7030" w:hanging="360"/>
      </w:pPr>
    </w:lvl>
    <w:lvl w:ilvl="8" w:tplc="2000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1" w15:restartNumberingAfterBreak="0">
    <w:nsid w:val="1F6D4C6B"/>
    <w:multiLevelType w:val="hybridMultilevel"/>
    <w:tmpl w:val="1FA0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429F"/>
    <w:multiLevelType w:val="hybridMultilevel"/>
    <w:tmpl w:val="23D619D0"/>
    <w:lvl w:ilvl="0" w:tplc="B8702CE4">
      <w:start w:val="1"/>
      <w:numFmt w:val="decimal"/>
      <w:lvlText w:val="%1."/>
      <w:lvlJc w:val="left"/>
      <w:pPr>
        <w:ind w:left="8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81A9D5E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630DC06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982258A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BEA3CC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169254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208D076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6D2B8DC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2E9426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34462B5"/>
    <w:multiLevelType w:val="hybridMultilevel"/>
    <w:tmpl w:val="FF060FD0"/>
    <w:lvl w:ilvl="0" w:tplc="60B0BE8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106404A">
      <w:start w:val="1"/>
      <w:numFmt w:val="bullet"/>
      <w:lvlText w:val="o"/>
      <w:lvlJc w:val="left"/>
      <w:pPr>
        <w:ind w:left="16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80A0EE2">
      <w:start w:val="1"/>
      <w:numFmt w:val="bullet"/>
      <w:lvlText w:val="▪"/>
      <w:lvlJc w:val="left"/>
      <w:pPr>
        <w:ind w:left="23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A167F80">
      <w:start w:val="1"/>
      <w:numFmt w:val="bullet"/>
      <w:lvlText w:val="•"/>
      <w:lvlJc w:val="left"/>
      <w:pPr>
        <w:ind w:left="30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E0459AA">
      <w:start w:val="1"/>
      <w:numFmt w:val="bullet"/>
      <w:lvlText w:val="o"/>
      <w:lvlJc w:val="left"/>
      <w:pPr>
        <w:ind w:left="38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B2A8ED2">
      <w:start w:val="1"/>
      <w:numFmt w:val="bullet"/>
      <w:lvlText w:val="▪"/>
      <w:lvlJc w:val="left"/>
      <w:pPr>
        <w:ind w:left="45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6F28688">
      <w:start w:val="1"/>
      <w:numFmt w:val="bullet"/>
      <w:lvlText w:val="•"/>
      <w:lvlJc w:val="left"/>
      <w:pPr>
        <w:ind w:left="5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0F64FC2">
      <w:start w:val="1"/>
      <w:numFmt w:val="bullet"/>
      <w:lvlText w:val="o"/>
      <w:lvlJc w:val="left"/>
      <w:pPr>
        <w:ind w:left="59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ACC442">
      <w:start w:val="1"/>
      <w:numFmt w:val="bullet"/>
      <w:lvlText w:val="▪"/>
      <w:lvlJc w:val="left"/>
      <w:pPr>
        <w:ind w:left="66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EE"/>
    <w:rsid w:val="002176DE"/>
    <w:rsid w:val="00283FEE"/>
    <w:rsid w:val="002D200A"/>
    <w:rsid w:val="002F00DD"/>
    <w:rsid w:val="00426330"/>
    <w:rsid w:val="00807032"/>
    <w:rsid w:val="008D2CD5"/>
    <w:rsid w:val="009A3C5A"/>
    <w:rsid w:val="00A3376A"/>
    <w:rsid w:val="00B4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D9EE"/>
  <w15:chartTrackingRefBased/>
  <w15:docId w15:val="{9F90449F-53F1-4323-B8BE-6ACA52E4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2020-11-17T05:21:00Z</dcterms:created>
  <dcterms:modified xsi:type="dcterms:W3CDTF">2020-11-17T06:35:00Z</dcterms:modified>
</cp:coreProperties>
</file>