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7D4" w:rsidRDefault="00A627D4" w:rsidP="006E0E1A">
      <w:pPr>
        <w:pStyle w:val="Titre1"/>
        <w:numPr>
          <w:ilvl w:val="0"/>
          <w:numId w:val="0"/>
        </w:num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EF2F79" w:rsidRDefault="001F4D41">
      <w:pPr>
        <w:pStyle w:val="TM1"/>
        <w:rPr>
          <w:rFonts w:asciiTheme="minorHAnsi" w:eastAsiaTheme="minorEastAsia" w:hAnsiTheme="minorHAnsi" w:cstheme="minorBidi"/>
          <w:b w:val="0"/>
          <w:lang w:eastAsia="fr-FR"/>
        </w:rPr>
      </w:pPr>
      <w:r>
        <w:rPr>
          <w:lang w:eastAsia="fr-FR"/>
        </w:rPr>
        <w:fldChar w:fldCharType="begin"/>
      </w:r>
      <w:r>
        <w:rPr>
          <w:lang w:eastAsia="fr-FR"/>
        </w:rPr>
        <w:instrText xml:space="preserve"> TOC \o "1-7" \h \z \u </w:instrText>
      </w:r>
      <w:r>
        <w:rPr>
          <w:lang w:eastAsia="fr-FR"/>
        </w:rPr>
        <w:fldChar w:fldCharType="separate"/>
      </w:r>
      <w:hyperlink w:anchor="_Toc83604711" w:history="1">
        <w:r w:rsidR="00EF2F79" w:rsidRPr="00717380">
          <w:rPr>
            <w:rStyle w:val="Lienhypertexte"/>
            <w:lang w:eastAsia="fr-FR"/>
          </w:rPr>
          <w:t>I.</w:t>
        </w:r>
        <w:r w:rsidR="00EF2F79">
          <w:rPr>
            <w:rFonts w:asciiTheme="minorHAnsi" w:eastAsiaTheme="minorEastAsia" w:hAnsiTheme="minorHAnsi" w:cstheme="minorBidi"/>
            <w:b w:val="0"/>
            <w:lang w:eastAsia="fr-FR"/>
          </w:rPr>
          <w:tab/>
        </w:r>
        <w:r w:rsidR="00EF2F79" w:rsidRPr="00717380">
          <w:rPr>
            <w:rStyle w:val="Lienhypertexte"/>
            <w:lang w:eastAsia="fr-FR"/>
          </w:rPr>
          <w:t xml:space="preserve">Introduction </w:t>
        </w:r>
        <w:r w:rsidR="00EF2F79" w:rsidRPr="00717380">
          <w:rPr>
            <w:rStyle w:val="Lienhypertexte"/>
          </w:rPr>
          <w:t>générale</w:t>
        </w:r>
        <w:r w:rsidR="00EF2F79">
          <w:rPr>
            <w:webHidden/>
          </w:rPr>
          <w:tab/>
        </w:r>
        <w:r w:rsidR="00EF2F79">
          <w:rPr>
            <w:webHidden/>
          </w:rPr>
          <w:fldChar w:fldCharType="begin"/>
        </w:r>
        <w:r w:rsidR="00EF2F79">
          <w:rPr>
            <w:webHidden/>
          </w:rPr>
          <w:instrText xml:space="preserve"> PAGEREF _Toc83604711 \h </w:instrText>
        </w:r>
        <w:r w:rsidR="00EF2F79">
          <w:rPr>
            <w:webHidden/>
          </w:rPr>
        </w:r>
        <w:r w:rsidR="00EF2F79">
          <w:rPr>
            <w:webHidden/>
          </w:rPr>
          <w:fldChar w:fldCharType="separate"/>
        </w:r>
        <w:r w:rsidR="00EF2F79">
          <w:rPr>
            <w:webHidden/>
          </w:rPr>
          <w:t>3</w:t>
        </w:r>
        <w:r w:rsidR="00EF2F79">
          <w:rPr>
            <w:webHidden/>
          </w:rPr>
          <w:fldChar w:fldCharType="end"/>
        </w:r>
      </w:hyperlink>
    </w:p>
    <w:p w:rsidR="00EF2F79" w:rsidRDefault="00EF2F79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83604712" w:history="1">
        <w:r w:rsidRPr="00717380">
          <w:rPr>
            <w:rStyle w:val="Lienhypertexte"/>
            <w:noProof/>
          </w:rPr>
          <w:t>I.1.</w:t>
        </w:r>
        <w:r>
          <w:rPr>
            <w:rFonts w:eastAsiaTheme="minorEastAsia"/>
            <w:noProof/>
            <w:lang w:eastAsia="fr-FR"/>
          </w:rPr>
          <w:tab/>
        </w:r>
        <w:r w:rsidRPr="00717380">
          <w:rPr>
            <w:rStyle w:val="Lienhypertexte"/>
            <w:noProof/>
          </w:rPr>
          <w:t>Contexte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_Toc83604712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2F79" w:rsidRDefault="00EF2F79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83604713" w:history="1">
        <w:r w:rsidRPr="00717380">
          <w:rPr>
            <w:rStyle w:val="Lienhypertexte"/>
            <w:noProof/>
          </w:rPr>
          <w:t>I.2.</w:t>
        </w:r>
        <w:r>
          <w:rPr>
            <w:rFonts w:eastAsiaTheme="minorEastAsia"/>
            <w:noProof/>
            <w:lang w:eastAsia="fr-FR"/>
          </w:rPr>
          <w:tab/>
        </w:r>
        <w:r w:rsidRPr="00717380">
          <w:rPr>
            <w:rStyle w:val="Lienhypertexte"/>
            <w:noProof/>
          </w:rPr>
          <w:t>Problématique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_Toc83604713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27D4" w:rsidRDefault="001F4D41" w:rsidP="00A627D4">
      <w:pPr>
        <w:rPr>
          <w:lang w:eastAsia="fr-FR"/>
        </w:rPr>
      </w:pPr>
      <w:r>
        <w:rPr>
          <w:lang w:eastAsia="fr-FR"/>
        </w:rPr>
        <w:fldChar w:fldCharType="end"/>
      </w: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Default="00A627D4" w:rsidP="00A627D4">
      <w:pPr>
        <w:rPr>
          <w:lang w:eastAsia="fr-FR"/>
        </w:rPr>
      </w:pPr>
    </w:p>
    <w:p w:rsidR="00A627D4" w:rsidRPr="00B61F86" w:rsidRDefault="00A627D4" w:rsidP="0059294B">
      <w:pPr>
        <w:pStyle w:val="Titre1"/>
        <w:rPr>
          <w:lang w:eastAsia="fr-FR"/>
        </w:rPr>
      </w:pPr>
      <w:bookmarkStart w:id="0" w:name="_Toc83604711"/>
      <w:r w:rsidRPr="00A627D4">
        <w:rPr>
          <w:lang w:eastAsia="fr-FR"/>
        </w:rPr>
        <w:t>I</w:t>
      </w:r>
      <w:r w:rsidR="00B61F86">
        <w:rPr>
          <w:lang w:eastAsia="fr-FR"/>
        </w:rPr>
        <w:t xml:space="preserve">ntroduction </w:t>
      </w:r>
      <w:r w:rsidR="00B61F86" w:rsidRPr="0059294B">
        <w:t>générale</w:t>
      </w:r>
      <w:bookmarkEnd w:id="0"/>
    </w:p>
    <w:p w:rsidR="00307A69" w:rsidRDefault="00B61F86" w:rsidP="00307A69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245334">
        <w:rPr>
          <w:rStyle w:val="fontstyle01"/>
          <w:rFonts w:ascii="Times New Roman" w:hAnsi="Times New Roman" w:cs="Times New Roman"/>
        </w:rPr>
        <w:t>Depuis l’âge de pierre, l’homme a toujours eu des tonnes d’informations, liées à lui-même ou son</w:t>
      </w:r>
      <w:r w:rsidRPr="00245334">
        <w:rPr>
          <w:rFonts w:ascii="Times New Roman" w:hAnsi="Times New Roman" w:cs="Times New Roman"/>
          <w:color w:val="000000"/>
        </w:rPr>
        <w:t xml:space="preserve"> </w:t>
      </w:r>
      <w:r w:rsidRPr="00245334">
        <w:rPr>
          <w:rStyle w:val="fontstyle01"/>
          <w:rFonts w:ascii="Times New Roman" w:hAnsi="Times New Roman" w:cs="Times New Roman"/>
        </w:rPr>
        <w:t>entourage. Cependant, il y a</w:t>
      </w:r>
      <w:r w:rsidRPr="00245334">
        <w:rPr>
          <w:rFonts w:ascii="Times New Roman" w:hAnsi="Times New Roman" w:cs="Times New Roman"/>
          <w:color w:val="000000"/>
        </w:rPr>
        <w:t xml:space="preserve"> </w:t>
      </w:r>
      <w:r w:rsidRPr="00245334">
        <w:rPr>
          <w:rStyle w:val="fontstyle01"/>
          <w:rFonts w:ascii="Times New Roman" w:hAnsi="Times New Roman" w:cs="Times New Roman"/>
        </w:rPr>
        <w:t>des informations qui sont de natures très capitales, et d’autres qui sont moins importantes. C’est</w:t>
      </w:r>
      <w:r w:rsidR="00D81F72" w:rsidRPr="00245334">
        <w:rPr>
          <w:rFonts w:ascii="Times New Roman" w:hAnsi="Times New Roman" w:cs="Times New Roman"/>
          <w:color w:val="000000"/>
        </w:rPr>
        <w:t xml:space="preserve"> </w:t>
      </w:r>
      <w:r w:rsidRPr="00245334">
        <w:rPr>
          <w:rStyle w:val="fontstyle01"/>
          <w:rFonts w:ascii="Times New Roman" w:hAnsi="Times New Roman" w:cs="Times New Roman"/>
        </w:rPr>
        <w:t>dans ce sens que le besoin de se donner les moyens pour se rappeler les informations les plus</w:t>
      </w:r>
      <w:r w:rsidR="00D81F72" w:rsidRPr="00245334">
        <w:rPr>
          <w:rFonts w:ascii="Times New Roman" w:hAnsi="Times New Roman" w:cs="Times New Roman"/>
          <w:color w:val="000000"/>
        </w:rPr>
        <w:t xml:space="preserve"> </w:t>
      </w:r>
      <w:r w:rsidRPr="00245334">
        <w:rPr>
          <w:rStyle w:val="fontstyle01"/>
          <w:rFonts w:ascii="Times New Roman" w:hAnsi="Times New Roman" w:cs="Times New Roman"/>
        </w:rPr>
        <w:t>essentielles qui sont liées à sa naissance, son mariage et son décès. Même si certaines personnes</w:t>
      </w:r>
      <w:r w:rsidR="00D81F72" w:rsidRPr="00245334">
        <w:rPr>
          <w:rFonts w:ascii="Times New Roman" w:hAnsi="Times New Roman" w:cs="Times New Roman"/>
          <w:color w:val="000000"/>
        </w:rPr>
        <w:t xml:space="preserve"> </w:t>
      </w:r>
      <w:r w:rsidRPr="00245334">
        <w:rPr>
          <w:rStyle w:val="fontstyle01"/>
          <w:rFonts w:ascii="Times New Roman" w:hAnsi="Times New Roman" w:cs="Times New Roman"/>
        </w:rPr>
        <w:t xml:space="preserve">ont une mémoire infaillible, </w:t>
      </w:r>
      <w:r w:rsidR="00307A69">
        <w:rPr>
          <w:rStyle w:val="fontstyle01"/>
          <w:rFonts w:ascii="Times New Roman" w:hAnsi="Times New Roman" w:cs="Times New Roman"/>
        </w:rPr>
        <w:t xml:space="preserve">d’autres oublient vite. </w:t>
      </w:r>
      <w:r w:rsidRPr="00245334">
        <w:rPr>
          <w:rStyle w:val="fontstyle01"/>
          <w:rFonts w:ascii="Times New Roman" w:hAnsi="Times New Roman" w:cs="Times New Roman"/>
        </w:rPr>
        <w:t xml:space="preserve"> C’est pourquoi, les premiers hommes essayaient de se souvenir avec les</w:t>
      </w:r>
      <w:r w:rsidR="00D81F72" w:rsidRPr="00245334">
        <w:rPr>
          <w:rFonts w:ascii="Times New Roman" w:hAnsi="Times New Roman" w:cs="Times New Roman"/>
          <w:color w:val="000000"/>
        </w:rPr>
        <w:t xml:space="preserve"> </w:t>
      </w:r>
      <w:r w:rsidRPr="00245334">
        <w:rPr>
          <w:rStyle w:val="fontstyle01"/>
          <w:rFonts w:ascii="Times New Roman" w:hAnsi="Times New Roman" w:cs="Times New Roman"/>
        </w:rPr>
        <w:t>moyens de leur époque comme tailler des pierres et écrire des mots ou dessiner une forme ou une</w:t>
      </w:r>
      <w:r w:rsidR="00D81F72" w:rsidRPr="00245334">
        <w:rPr>
          <w:rFonts w:ascii="Times New Roman" w:hAnsi="Times New Roman" w:cs="Times New Roman"/>
          <w:color w:val="000000"/>
        </w:rPr>
        <w:t xml:space="preserve"> </w:t>
      </w:r>
      <w:r w:rsidRPr="00245334">
        <w:rPr>
          <w:rStyle w:val="fontstyle01"/>
          <w:rFonts w:ascii="Times New Roman" w:hAnsi="Times New Roman" w:cs="Times New Roman"/>
        </w:rPr>
        <w:t>image qui a pour but de leurs rappeler les informations qu’ils désirent ne pas oublier.</w:t>
      </w:r>
      <w:r w:rsidR="00307A69">
        <w:rPr>
          <w:rFonts w:ascii="Times New Roman" w:hAnsi="Times New Roman" w:cs="Times New Roman"/>
          <w:color w:val="000000"/>
        </w:rPr>
        <w:t xml:space="preserve"> </w:t>
      </w:r>
      <w:r w:rsidR="00307A69">
        <w:rPr>
          <w:rStyle w:val="fontstyle01"/>
          <w:rFonts w:ascii="Times New Roman" w:hAnsi="Times New Roman" w:cs="Times New Roman"/>
        </w:rPr>
        <w:t>Avec l’apparition d</w:t>
      </w:r>
      <w:r w:rsidRPr="00245334">
        <w:rPr>
          <w:rStyle w:val="fontstyle01"/>
          <w:rFonts w:ascii="Times New Roman" w:hAnsi="Times New Roman" w:cs="Times New Roman"/>
        </w:rPr>
        <w:t>es écritures hiéroglyphes, cette manière d’écrire aborde de nombreux aspects de la civilisation</w:t>
      </w:r>
      <w:r w:rsidR="00307A69">
        <w:rPr>
          <w:rFonts w:ascii="Times New Roman" w:hAnsi="Times New Roman" w:cs="Times New Roman"/>
          <w:color w:val="000000"/>
        </w:rPr>
        <w:t xml:space="preserve"> </w:t>
      </w:r>
      <w:r w:rsidR="00EF2F79" w:rsidRPr="00245334">
        <w:rPr>
          <w:rStyle w:val="fontstyle01"/>
          <w:rFonts w:ascii="Times New Roman" w:hAnsi="Times New Roman" w:cs="Times New Roman"/>
        </w:rPr>
        <w:t xml:space="preserve">égyptienne </w:t>
      </w:r>
      <w:r w:rsidR="00EF2F79">
        <w:rPr>
          <w:rStyle w:val="fontstyle01"/>
          <w:rFonts w:ascii="Times New Roman" w:hAnsi="Times New Roman" w:cs="Times New Roman"/>
        </w:rPr>
        <w:t xml:space="preserve">plus </w:t>
      </w:r>
      <w:r w:rsidR="00EF2F79" w:rsidRPr="00245334">
        <w:rPr>
          <w:rStyle w:val="fontstyle01"/>
          <w:rFonts w:ascii="Times New Roman" w:hAnsi="Times New Roman" w:cs="Times New Roman"/>
        </w:rPr>
        <w:t>particulièrement</w:t>
      </w:r>
      <w:r w:rsidR="00EF2F79">
        <w:rPr>
          <w:rStyle w:val="fontstyle01"/>
          <w:rFonts w:ascii="Times New Roman" w:hAnsi="Times New Roman" w:cs="Times New Roman"/>
        </w:rPr>
        <w:t xml:space="preserve"> </w:t>
      </w:r>
      <w:r w:rsidRPr="00245334">
        <w:rPr>
          <w:rStyle w:val="fontstyle01"/>
          <w:rFonts w:ascii="Times New Roman" w:hAnsi="Times New Roman" w:cs="Times New Roman"/>
        </w:rPr>
        <w:t>les actes administratifs.</w:t>
      </w:r>
      <w:r w:rsidR="00307A69">
        <w:rPr>
          <w:rFonts w:ascii="Times New Roman" w:hAnsi="Times New Roman" w:cs="Times New Roman"/>
          <w:color w:val="000000"/>
        </w:rPr>
        <w:t xml:space="preserve"> </w:t>
      </w:r>
      <w:r w:rsidRPr="00245334">
        <w:rPr>
          <w:rStyle w:val="fontstyle01"/>
          <w:rFonts w:ascii="Times New Roman" w:hAnsi="Times New Roman" w:cs="Times New Roman"/>
        </w:rPr>
        <w:t>Plus tard, Johannes Gutenberg inventa l’imprimerie, et c’est ainsi que l’industrie de l’imprimerie</w:t>
      </w:r>
      <w:r w:rsidR="00D81F72" w:rsidRPr="00245334">
        <w:rPr>
          <w:rFonts w:ascii="Times New Roman" w:hAnsi="Times New Roman" w:cs="Times New Roman"/>
          <w:color w:val="000000"/>
        </w:rPr>
        <w:t xml:space="preserve"> </w:t>
      </w:r>
      <w:r w:rsidRPr="00245334">
        <w:rPr>
          <w:rStyle w:val="fontstyle01"/>
          <w:rFonts w:ascii="Times New Roman" w:hAnsi="Times New Roman" w:cs="Times New Roman"/>
        </w:rPr>
        <w:t>va permettre aux hommes d’imprimer rapidement plusieurs exemplaires de copies pour compiler</w:t>
      </w:r>
      <w:r w:rsidR="00D81F72" w:rsidRPr="00245334">
        <w:rPr>
          <w:rFonts w:ascii="Times New Roman" w:hAnsi="Times New Roman" w:cs="Times New Roman"/>
          <w:color w:val="000000"/>
        </w:rPr>
        <w:t xml:space="preserve"> </w:t>
      </w:r>
      <w:r w:rsidRPr="00245334">
        <w:rPr>
          <w:rStyle w:val="fontstyle01"/>
          <w:rFonts w:ascii="Times New Roman" w:hAnsi="Times New Roman" w:cs="Times New Roman"/>
        </w:rPr>
        <w:t xml:space="preserve">des livres. Ainsi, ils pourront imprimer des registres </w:t>
      </w:r>
      <w:r w:rsidR="00307A69">
        <w:rPr>
          <w:rStyle w:val="fontstyle01"/>
          <w:rFonts w:ascii="Times New Roman" w:hAnsi="Times New Roman" w:cs="Times New Roman"/>
        </w:rPr>
        <w:t xml:space="preserve">pour écrire des informations de </w:t>
      </w:r>
      <w:r w:rsidRPr="00245334">
        <w:rPr>
          <w:rStyle w:val="fontstyle01"/>
          <w:rFonts w:ascii="Times New Roman" w:hAnsi="Times New Roman" w:cs="Times New Roman"/>
        </w:rPr>
        <w:t>chaque</w:t>
      </w:r>
      <w:r w:rsidR="00D81F72" w:rsidRPr="00245334">
        <w:rPr>
          <w:rFonts w:ascii="Times New Roman" w:hAnsi="Times New Roman" w:cs="Times New Roman"/>
          <w:color w:val="000000"/>
        </w:rPr>
        <w:t xml:space="preserve"> </w:t>
      </w:r>
      <w:r w:rsidRPr="00245334">
        <w:rPr>
          <w:rStyle w:val="fontstyle01"/>
          <w:rFonts w:ascii="Times New Roman" w:hAnsi="Times New Roman" w:cs="Times New Roman"/>
        </w:rPr>
        <w:t>citoyen.</w:t>
      </w:r>
    </w:p>
    <w:p w:rsidR="00A627D4" w:rsidRPr="00245334" w:rsidRDefault="00B61F86" w:rsidP="00307A69">
      <w:pPr>
        <w:spacing w:line="360" w:lineRule="auto"/>
        <w:jc w:val="both"/>
        <w:rPr>
          <w:rStyle w:val="fontstyle01"/>
          <w:rFonts w:ascii="Times New Roman" w:hAnsi="Times New Roman" w:cs="Times New Roman"/>
        </w:rPr>
      </w:pPr>
      <w:r w:rsidRPr="00245334">
        <w:rPr>
          <w:rStyle w:val="fontstyle01"/>
          <w:rFonts w:ascii="Times New Roman" w:hAnsi="Times New Roman" w:cs="Times New Roman"/>
        </w:rPr>
        <w:t xml:space="preserve">Chaque être humain peut être identifié par son état, que ça soit par son nom, prénom, sa </w:t>
      </w:r>
      <w:r w:rsidR="00D81F72" w:rsidRPr="00245334">
        <w:rPr>
          <w:rStyle w:val="fontstyle01"/>
          <w:rFonts w:ascii="Times New Roman" w:hAnsi="Times New Roman" w:cs="Times New Roman"/>
        </w:rPr>
        <w:t>nationalité, sa</w:t>
      </w:r>
      <w:r w:rsidRPr="00245334">
        <w:rPr>
          <w:rStyle w:val="fontstyle01"/>
          <w:rFonts w:ascii="Times New Roman" w:hAnsi="Times New Roman" w:cs="Times New Roman"/>
        </w:rPr>
        <w:t xml:space="preserve"> date de naissance, sa situation matrimoniale (marié ou célibataire), s’il est mort ou vivant, </w:t>
      </w:r>
      <w:r w:rsidR="00886139" w:rsidRPr="00245334">
        <w:rPr>
          <w:rStyle w:val="fontstyle01"/>
          <w:rFonts w:ascii="Times New Roman" w:hAnsi="Times New Roman" w:cs="Times New Roman"/>
        </w:rPr>
        <w:t>etc. C’est</w:t>
      </w:r>
      <w:r w:rsidRPr="00245334">
        <w:rPr>
          <w:rStyle w:val="fontstyle01"/>
          <w:rFonts w:ascii="Times New Roman" w:hAnsi="Times New Roman" w:cs="Times New Roman"/>
        </w:rPr>
        <w:t xml:space="preserve"> dans cette réflexion qu’au </w:t>
      </w:r>
      <w:r w:rsidR="00A82F3F">
        <w:rPr>
          <w:rStyle w:val="fontstyle01"/>
          <w:rFonts w:ascii="Times New Roman" w:hAnsi="Times New Roman" w:cs="Times New Roman"/>
        </w:rPr>
        <w:t>18é</w:t>
      </w:r>
      <w:r w:rsidR="00886139" w:rsidRPr="00245334">
        <w:rPr>
          <w:rStyle w:val="fontstyle01"/>
          <w:rFonts w:ascii="Times New Roman" w:hAnsi="Times New Roman" w:cs="Times New Roman"/>
        </w:rPr>
        <w:t>me</w:t>
      </w:r>
      <w:r w:rsidRPr="00245334">
        <w:rPr>
          <w:rStyle w:val="fontstyle01"/>
          <w:rFonts w:ascii="Times New Roman" w:hAnsi="Times New Roman" w:cs="Times New Roman"/>
        </w:rPr>
        <w:t xml:space="preserve"> siècle </w:t>
      </w:r>
      <w:r w:rsidR="00A82F3F" w:rsidRPr="00245334">
        <w:rPr>
          <w:rStyle w:val="fontstyle01"/>
          <w:rFonts w:ascii="Times New Roman" w:hAnsi="Times New Roman" w:cs="Times New Roman"/>
        </w:rPr>
        <w:t>les états civils</w:t>
      </w:r>
      <w:r w:rsidRPr="00245334">
        <w:rPr>
          <w:rStyle w:val="fontstyle01"/>
          <w:rFonts w:ascii="Times New Roman" w:hAnsi="Times New Roman" w:cs="Times New Roman"/>
        </w:rPr>
        <w:t xml:space="preserve"> voient le jour : les communes</w:t>
      </w:r>
      <w:r w:rsidR="00D81F72" w:rsidRPr="00245334">
        <w:rPr>
          <w:rFonts w:ascii="Times New Roman" w:hAnsi="Times New Roman" w:cs="Times New Roman"/>
          <w:color w:val="000000"/>
        </w:rPr>
        <w:t xml:space="preserve"> </w:t>
      </w:r>
      <w:r w:rsidRPr="00245334">
        <w:rPr>
          <w:rStyle w:val="fontstyle01"/>
          <w:rFonts w:ascii="Times New Roman" w:hAnsi="Times New Roman" w:cs="Times New Roman"/>
        </w:rPr>
        <w:t>remplacent les paroisses, les officiers d'état civil prennent le relais des curés et de leurs registres</w:t>
      </w:r>
      <w:r w:rsidR="00D81F72" w:rsidRPr="00245334">
        <w:rPr>
          <w:rFonts w:ascii="Times New Roman" w:hAnsi="Times New Roman" w:cs="Times New Roman"/>
          <w:color w:val="000000"/>
        </w:rPr>
        <w:t xml:space="preserve"> </w:t>
      </w:r>
      <w:r w:rsidRPr="00245334">
        <w:rPr>
          <w:rStyle w:val="fontstyle01"/>
          <w:rFonts w:ascii="Times New Roman" w:hAnsi="Times New Roman" w:cs="Times New Roman"/>
        </w:rPr>
        <w:t>paroissiaux.</w:t>
      </w:r>
      <w:r w:rsidR="00307A69">
        <w:rPr>
          <w:rFonts w:ascii="Times New Roman" w:hAnsi="Times New Roman" w:cs="Times New Roman"/>
          <w:color w:val="000000"/>
        </w:rPr>
        <w:t xml:space="preserve"> </w:t>
      </w:r>
      <w:r w:rsidRPr="00245334">
        <w:rPr>
          <w:rStyle w:val="fontstyle01"/>
          <w:rFonts w:ascii="Times New Roman" w:hAnsi="Times New Roman" w:cs="Times New Roman"/>
        </w:rPr>
        <w:t>Par la suite, le nombre de registre a augmenté, et ils sont devenus des archives qui renferment des</w:t>
      </w:r>
      <w:r w:rsidR="00D81F72" w:rsidRPr="00245334">
        <w:rPr>
          <w:rFonts w:ascii="Times New Roman" w:hAnsi="Times New Roman" w:cs="Times New Roman"/>
          <w:color w:val="000000"/>
        </w:rPr>
        <w:t xml:space="preserve"> </w:t>
      </w:r>
      <w:r w:rsidRPr="00245334">
        <w:rPr>
          <w:rStyle w:val="fontstyle01"/>
          <w:rFonts w:ascii="Times New Roman" w:hAnsi="Times New Roman" w:cs="Times New Roman"/>
        </w:rPr>
        <w:t>informations d’identification des citoyens.</w:t>
      </w:r>
      <w:r w:rsidR="00307A69">
        <w:rPr>
          <w:rFonts w:ascii="Times New Roman" w:hAnsi="Times New Roman" w:cs="Times New Roman"/>
          <w:color w:val="000000"/>
        </w:rPr>
        <w:t xml:space="preserve"> </w:t>
      </w:r>
      <w:r w:rsidR="00886139" w:rsidRPr="00245334">
        <w:rPr>
          <w:rStyle w:val="fontstyle01"/>
          <w:rFonts w:ascii="Times New Roman" w:hAnsi="Times New Roman" w:cs="Times New Roman"/>
        </w:rPr>
        <w:t xml:space="preserve">Par ailleurs, n'y </w:t>
      </w:r>
      <w:proofErr w:type="spellStart"/>
      <w:r w:rsidR="00EF2F79" w:rsidRPr="00245334">
        <w:rPr>
          <w:rStyle w:val="fontstyle01"/>
          <w:rFonts w:ascii="Times New Roman" w:hAnsi="Times New Roman" w:cs="Times New Roman"/>
        </w:rPr>
        <w:t>a-t-il</w:t>
      </w:r>
      <w:proofErr w:type="spellEnd"/>
      <w:r w:rsidRPr="00245334">
        <w:rPr>
          <w:rStyle w:val="fontstyle01"/>
          <w:rFonts w:ascii="Times New Roman" w:hAnsi="Times New Roman" w:cs="Times New Roman"/>
        </w:rPr>
        <w:t xml:space="preserve"> pas de risque que ces informations soient juste enregistré</w:t>
      </w:r>
      <w:r w:rsidR="00886139" w:rsidRPr="00245334">
        <w:rPr>
          <w:rStyle w:val="fontstyle01"/>
          <w:rFonts w:ascii="Times New Roman" w:hAnsi="Times New Roman" w:cs="Times New Roman"/>
        </w:rPr>
        <w:t>e</w:t>
      </w:r>
      <w:r w:rsidRPr="00245334">
        <w:rPr>
          <w:rStyle w:val="fontstyle01"/>
          <w:rFonts w:ascii="Times New Roman" w:hAnsi="Times New Roman" w:cs="Times New Roman"/>
        </w:rPr>
        <w:t>s sur des papiers</w:t>
      </w:r>
      <w:r w:rsidR="00886139" w:rsidRPr="00245334">
        <w:rPr>
          <w:rFonts w:ascii="Times New Roman" w:hAnsi="Times New Roman" w:cs="Times New Roman"/>
          <w:color w:val="000000"/>
        </w:rPr>
        <w:t xml:space="preserve"> </w:t>
      </w:r>
      <w:r w:rsidRPr="00245334">
        <w:rPr>
          <w:rStyle w:val="fontstyle01"/>
          <w:rFonts w:ascii="Times New Roman" w:hAnsi="Times New Roman" w:cs="Times New Roman"/>
        </w:rPr>
        <w:t>archivés</w:t>
      </w:r>
      <w:r w:rsidR="00EF2F79" w:rsidRPr="00245334">
        <w:rPr>
          <w:rStyle w:val="fontstyle01"/>
          <w:rFonts w:ascii="Times New Roman" w:hAnsi="Times New Roman" w:cs="Times New Roman"/>
        </w:rPr>
        <w:t xml:space="preserve"> ? C’est</w:t>
      </w:r>
      <w:r w:rsidRPr="00245334">
        <w:rPr>
          <w:rStyle w:val="fontstyle01"/>
          <w:rFonts w:ascii="Times New Roman" w:hAnsi="Times New Roman" w:cs="Times New Roman"/>
        </w:rPr>
        <w:t xml:space="preserve"> dans ce contexte, que notre sujet de recherche se porte sur : la dématérialisation des données</w:t>
      </w:r>
      <w:r w:rsidR="00D81F72" w:rsidRPr="00245334">
        <w:rPr>
          <w:rFonts w:ascii="Times New Roman" w:hAnsi="Times New Roman" w:cs="Times New Roman"/>
          <w:color w:val="000000"/>
        </w:rPr>
        <w:t xml:space="preserve"> </w:t>
      </w:r>
      <w:r w:rsidRPr="00245334">
        <w:rPr>
          <w:rStyle w:val="fontstyle01"/>
          <w:rFonts w:ascii="Times New Roman" w:hAnsi="Times New Roman" w:cs="Times New Roman"/>
        </w:rPr>
        <w:t>des états civils.</w:t>
      </w:r>
      <w:r w:rsidR="00307A69">
        <w:rPr>
          <w:rFonts w:ascii="Times New Roman" w:hAnsi="Times New Roman" w:cs="Times New Roman"/>
          <w:color w:val="000000"/>
        </w:rPr>
        <w:t xml:space="preserve"> </w:t>
      </w:r>
      <w:r w:rsidRPr="00245334">
        <w:rPr>
          <w:rStyle w:val="fontstyle01"/>
          <w:rFonts w:ascii="Times New Roman" w:hAnsi="Times New Roman" w:cs="Times New Roman"/>
        </w:rPr>
        <w:t>D’abord, on mettra en évidence les problématiques qui tournent autour de ce sujet et de définir les</w:t>
      </w:r>
      <w:r w:rsidR="00D81F72" w:rsidRPr="00245334">
        <w:rPr>
          <w:rFonts w:ascii="Times New Roman" w:hAnsi="Times New Roman" w:cs="Times New Roman"/>
          <w:color w:val="000000"/>
        </w:rPr>
        <w:t xml:space="preserve"> </w:t>
      </w:r>
      <w:r w:rsidRPr="00245334">
        <w:rPr>
          <w:rStyle w:val="fontstyle01"/>
          <w:rFonts w:ascii="Times New Roman" w:hAnsi="Times New Roman" w:cs="Times New Roman"/>
        </w:rPr>
        <w:t>objectifs. Ensuite, on proposer</w:t>
      </w:r>
      <w:r w:rsidR="00886139" w:rsidRPr="00245334">
        <w:rPr>
          <w:rStyle w:val="fontstyle01"/>
          <w:rFonts w:ascii="Times New Roman" w:hAnsi="Times New Roman" w:cs="Times New Roman"/>
        </w:rPr>
        <w:t>a une solution technologique qui résoudra ce</w:t>
      </w:r>
      <w:r w:rsidR="00D81F72" w:rsidRPr="00245334">
        <w:rPr>
          <w:rFonts w:ascii="Times New Roman" w:hAnsi="Times New Roman" w:cs="Times New Roman"/>
          <w:color w:val="000000"/>
        </w:rPr>
        <w:t xml:space="preserve"> </w:t>
      </w:r>
      <w:r w:rsidR="00886139" w:rsidRPr="00245334">
        <w:rPr>
          <w:rStyle w:val="fontstyle01"/>
          <w:rFonts w:ascii="Times New Roman" w:hAnsi="Times New Roman" w:cs="Times New Roman"/>
        </w:rPr>
        <w:t>problème</w:t>
      </w:r>
      <w:r w:rsidRPr="00245334">
        <w:rPr>
          <w:rStyle w:val="fontstyle01"/>
          <w:rFonts w:ascii="Times New Roman" w:hAnsi="Times New Roman" w:cs="Times New Roman"/>
        </w:rPr>
        <w:t xml:space="preserve"> et à la fin ouvrir des perspectives</w:t>
      </w:r>
    </w:p>
    <w:p w:rsidR="00D32636" w:rsidRDefault="001F4D41" w:rsidP="0059294B">
      <w:pPr>
        <w:pStyle w:val="Titre2"/>
        <w:rPr>
          <w:rStyle w:val="fontstyle01"/>
          <w:rFonts w:asciiTheme="majorHAnsi" w:hAnsiTheme="majorHAnsi"/>
          <w:color w:val="1F4E79" w:themeColor="accent5" w:themeShade="80"/>
          <w:sz w:val="26"/>
          <w:szCs w:val="26"/>
        </w:rPr>
      </w:pPr>
      <w:bookmarkStart w:id="1" w:name="_Toc83604712"/>
      <w:r w:rsidRPr="0059294B">
        <w:rPr>
          <w:rStyle w:val="fontstyle01"/>
          <w:rFonts w:asciiTheme="majorHAnsi" w:hAnsiTheme="majorHAnsi"/>
          <w:color w:val="1F4E79" w:themeColor="accent5" w:themeShade="80"/>
          <w:sz w:val="26"/>
          <w:szCs w:val="26"/>
        </w:rPr>
        <w:t>Contexte</w:t>
      </w:r>
      <w:bookmarkEnd w:id="1"/>
    </w:p>
    <w:p w:rsidR="00273282" w:rsidRDefault="00273282" w:rsidP="00273282"/>
    <w:p w:rsidR="00273282" w:rsidRPr="00273282" w:rsidRDefault="00273282" w:rsidP="00273282">
      <w:r>
        <w:t>A Rechercher</w:t>
      </w:r>
      <w:bookmarkStart w:id="2" w:name="_GoBack"/>
      <w:bookmarkEnd w:id="2"/>
    </w:p>
    <w:p w:rsidR="0059294B" w:rsidRDefault="001B1B36" w:rsidP="0059294B">
      <w:pPr>
        <w:pStyle w:val="Titre2"/>
      </w:pPr>
      <w:bookmarkStart w:id="3" w:name="_Toc83604713"/>
      <w:r w:rsidRPr="0059294B">
        <w:t>Problématique</w:t>
      </w:r>
      <w:bookmarkEnd w:id="3"/>
    </w:p>
    <w:p w:rsidR="00DA0041" w:rsidRPr="00DA0041" w:rsidRDefault="001B1B36" w:rsidP="00307A69">
      <w:pPr>
        <w:spacing w:line="360" w:lineRule="auto"/>
        <w:jc w:val="both"/>
      </w:pPr>
      <w:r>
        <w:rPr>
          <w:rStyle w:val="fontstyle01"/>
        </w:rPr>
        <w:t>L’objectif principal d’une institution administrative est d’apporter de la valeur sur les démarches</w:t>
      </w:r>
      <w:r w:rsidR="00245334">
        <w:rPr>
          <w:rStyle w:val="fontstyle01"/>
        </w:rPr>
        <w:t xml:space="preserve"> </w:t>
      </w:r>
      <w:r>
        <w:rPr>
          <w:rStyle w:val="fontstyle01"/>
        </w:rPr>
        <w:t>administratives. Ce qui signifie, satisfaire  les citoyens avec un service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lastRenderedPageBreak/>
        <w:t>efficace.</w:t>
      </w:r>
      <w:r w:rsidR="00245334" w:rsidRPr="00245334">
        <w:rPr>
          <w:rStyle w:val="Paragraphedeliste"/>
        </w:rPr>
        <w:t xml:space="preserve"> </w:t>
      </w:r>
      <w:r w:rsidR="00245334">
        <w:rPr>
          <w:rStyle w:val="fontstyle01"/>
        </w:rPr>
        <w:t>Cependant, aujourd’hui, dans les centres d’état civil, il y a beaucoup de choses qui</w:t>
      </w:r>
      <w:r w:rsidR="00245334">
        <w:rPr>
          <w:rFonts w:ascii="TimesNewRomanPSMT" w:hAnsi="TimesNewRomanPSMT"/>
          <w:color w:val="000000"/>
        </w:rPr>
        <w:br/>
      </w:r>
      <w:r w:rsidR="00245334">
        <w:rPr>
          <w:rStyle w:val="fontstyle01"/>
        </w:rPr>
        <w:t>méritent une amélioration :</w:t>
      </w:r>
    </w:p>
    <w:p w:rsidR="00A627D4" w:rsidRPr="00245334" w:rsidRDefault="00EF2F79" w:rsidP="00307A69">
      <w:pPr>
        <w:pStyle w:val="Paragraphedeliste"/>
        <w:numPr>
          <w:ilvl w:val="0"/>
          <w:numId w:val="12"/>
        </w:numPr>
        <w:spacing w:line="360" w:lineRule="auto"/>
        <w:jc w:val="both"/>
        <w:rPr>
          <w:rStyle w:val="fontstyle01"/>
          <w:rFonts w:asciiTheme="minorHAnsi" w:hAnsiTheme="minorHAnsi"/>
          <w:color w:val="auto"/>
          <w:sz w:val="22"/>
          <w:szCs w:val="22"/>
          <w:lang w:eastAsia="fr-FR"/>
        </w:rPr>
      </w:pPr>
      <w:r>
        <w:rPr>
          <w:rStyle w:val="fontstyle01"/>
        </w:rPr>
        <w:t>Les</w:t>
      </w:r>
      <w:r w:rsidR="00245334">
        <w:rPr>
          <w:rStyle w:val="fontstyle01"/>
        </w:rPr>
        <w:t xml:space="preserve"> procédures d'obtention et de récupération des</w:t>
      </w:r>
      <w:r w:rsidR="00245334">
        <w:rPr>
          <w:rFonts w:ascii="TimesNewRomanPSMT" w:hAnsi="TimesNewRomanPSMT"/>
          <w:color w:val="000000"/>
        </w:rPr>
        <w:t xml:space="preserve"> </w:t>
      </w:r>
      <w:r w:rsidR="00245334">
        <w:rPr>
          <w:rStyle w:val="fontstyle01"/>
        </w:rPr>
        <w:t>documents d'états civils</w:t>
      </w:r>
      <w:r w:rsidR="00245334">
        <w:rPr>
          <w:rStyle w:val="fontstyle01"/>
        </w:rPr>
        <w:t xml:space="preserve"> qui</w:t>
      </w:r>
      <w:r w:rsidR="00245334">
        <w:rPr>
          <w:rStyle w:val="fontstyle01"/>
        </w:rPr>
        <w:t xml:space="preserve"> deviennent de plus en plus </w:t>
      </w:r>
      <w:r w:rsidR="00245334">
        <w:rPr>
          <w:rStyle w:val="fontstyle01"/>
        </w:rPr>
        <w:t>difficiles</w:t>
      </w:r>
      <w:r w:rsidR="00245334">
        <w:rPr>
          <w:rStyle w:val="fontstyle01"/>
        </w:rPr>
        <w:t xml:space="preserve"> pour de nombreux citoyens</w:t>
      </w:r>
      <w:r w:rsidR="00245334">
        <w:rPr>
          <w:rStyle w:val="fontstyle01"/>
        </w:rPr>
        <w:t xml:space="preserve"> et</w:t>
      </w:r>
      <w:r w:rsidR="00245334">
        <w:rPr>
          <w:rStyle w:val="fontstyle01"/>
        </w:rPr>
        <w:t xml:space="preserve"> qui</w:t>
      </w:r>
      <w:r w:rsidR="00307A69">
        <w:rPr>
          <w:rFonts w:ascii="TimesNewRomanPSMT" w:hAnsi="TimesNewRomanPSMT"/>
          <w:color w:val="000000"/>
        </w:rPr>
        <w:t xml:space="preserve"> </w:t>
      </w:r>
      <w:r w:rsidR="00245334">
        <w:rPr>
          <w:rStyle w:val="fontstyle01"/>
        </w:rPr>
        <w:t>n'obtiennent quasiment aucune satisfaction par rapport à leurs demandes</w:t>
      </w:r>
    </w:p>
    <w:p w:rsidR="00245334" w:rsidRDefault="00245334" w:rsidP="00307A69">
      <w:pPr>
        <w:pStyle w:val="Paragraphedeliste"/>
        <w:numPr>
          <w:ilvl w:val="0"/>
          <w:numId w:val="12"/>
        </w:numPr>
        <w:spacing w:line="360" w:lineRule="auto"/>
        <w:jc w:val="both"/>
        <w:rPr>
          <w:rStyle w:val="Paragraphedeliste"/>
          <w:lang w:eastAsia="fr-FR"/>
        </w:rPr>
      </w:pPr>
      <w:r>
        <w:rPr>
          <w:rStyle w:val="fontstyle01"/>
        </w:rPr>
        <w:t>Les risques autour des locaux</w:t>
      </w:r>
      <w:r>
        <w:rPr>
          <w:rStyle w:val="fontstyle01"/>
        </w:rPr>
        <w:t> :</w:t>
      </w:r>
      <w:r w:rsidRPr="00245334">
        <w:rPr>
          <w:rStyle w:val="Paragraphedeliste"/>
        </w:rPr>
        <w:t xml:space="preserve"> </w:t>
      </w:r>
    </w:p>
    <w:p w:rsidR="00245334" w:rsidRDefault="00245334" w:rsidP="00307A69">
      <w:pPr>
        <w:pStyle w:val="Paragraphedeliste"/>
        <w:spacing w:line="360" w:lineRule="auto"/>
        <w:jc w:val="both"/>
        <w:rPr>
          <w:rStyle w:val="fontstyle01"/>
        </w:rPr>
      </w:pPr>
      <w:r>
        <w:rPr>
          <w:rStyle w:val="fontstyle01"/>
        </w:rPr>
        <w:t>Les institutions administratives sont remplies de tas d’archives, en d’autres termes c’est plusieurs</w:t>
      </w:r>
      <w:r w:rsidR="00307A69"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papiers qui sont accumulés entre quatre murs. En étant un endroit qui regroupe des archives, il</w:t>
      </w:r>
      <w:r w:rsidR="00307A69"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convient alors de déduire les potentiels dangers que les registres peuvent encourir. L'une des causes</w:t>
      </w:r>
      <w:r w:rsidR="00307A69"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 xml:space="preserve">les plus </w:t>
      </w:r>
      <w:r w:rsidR="00307A69">
        <w:rPr>
          <w:rStyle w:val="fontstyle01"/>
        </w:rPr>
        <w:t>remarquables</w:t>
      </w:r>
      <w:r>
        <w:rPr>
          <w:rStyle w:val="fontstyle01"/>
        </w:rPr>
        <w:t xml:space="preserve"> de l'inefficacité </w:t>
      </w:r>
      <w:r w:rsidR="00307A69">
        <w:rPr>
          <w:rStyle w:val="fontstyle01"/>
        </w:rPr>
        <w:t xml:space="preserve">de l'état civil est la mauvaise </w:t>
      </w:r>
      <w:r>
        <w:rPr>
          <w:rStyle w:val="fontstyle01"/>
        </w:rPr>
        <w:t>conservation des archives. Parmi</w:t>
      </w:r>
      <w:r w:rsidR="00307A69"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ces dangers, il y’a les incendies, les inondations et parmi tant d’autres.</w:t>
      </w:r>
    </w:p>
    <w:p w:rsidR="00307A69" w:rsidRDefault="00307A69" w:rsidP="00307A69">
      <w:pPr>
        <w:pStyle w:val="Paragraphedeliste"/>
        <w:numPr>
          <w:ilvl w:val="0"/>
          <w:numId w:val="12"/>
        </w:numPr>
        <w:spacing w:line="360" w:lineRule="auto"/>
        <w:jc w:val="both"/>
        <w:rPr>
          <w:lang w:eastAsia="fr-FR"/>
        </w:rPr>
      </w:pPr>
      <w:r>
        <w:rPr>
          <w:rStyle w:val="fontstyle01"/>
        </w:rPr>
        <w:t>Les problématiques liées aux services</w:t>
      </w:r>
      <w:r w:rsidR="00EF2F79">
        <w:rPr>
          <w:rStyle w:val="fontstyle01"/>
        </w:rPr>
        <w:t> :</w:t>
      </w:r>
    </w:p>
    <w:p w:rsidR="00A627D4" w:rsidRDefault="0076501D" w:rsidP="0076501D">
      <w:pPr>
        <w:pStyle w:val="Paragraphedeliste"/>
        <w:spacing w:line="360" w:lineRule="auto"/>
        <w:jc w:val="both"/>
        <w:rPr>
          <w:lang w:eastAsia="fr-FR"/>
        </w:rPr>
      </w:pPr>
      <w:r>
        <w:rPr>
          <w:rStyle w:val="fontstyle01"/>
        </w:rPr>
        <w:t>Pour demander les services états civiles dans une mairie, les demandeurs restent parfois debout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sauf quelques-uns qui peuvent rester assis sur des bancs à cause du manque de salles d’attente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pouvant accueillir les citoyens. Ainsi, formant une longue file d’attente avec chacun son document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à la main en attendant leur tour.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Et même en dehors de cela, la lenteur des agents pour trouver le numéro de registre d’un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demandeur, et aussi les éventuelles erreurs qu’ils font toujours en rédigeant les extraits de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naissance. En résumé, la gestion des clients ou demandeurs et des états civils manque de rigueur</w:t>
      </w:r>
      <w:r w:rsidRPr="0076501D">
        <w:rPr>
          <w:rFonts w:ascii="TimesNewRomanPSMT" w:hAnsi="TimesNewRomanPSMT"/>
          <w:color w:val="000000"/>
        </w:rPr>
        <w:br/>
      </w:r>
      <w:r>
        <w:rPr>
          <w:rStyle w:val="fontstyle01"/>
        </w:rPr>
        <w:t>et d’efficacité.</w:t>
      </w:r>
    </w:p>
    <w:p w:rsidR="00A627D4" w:rsidRDefault="0076501D" w:rsidP="0076501D">
      <w:pPr>
        <w:pStyle w:val="Paragraphedeliste"/>
        <w:numPr>
          <w:ilvl w:val="0"/>
          <w:numId w:val="12"/>
        </w:numPr>
        <w:spacing w:line="360" w:lineRule="auto"/>
        <w:jc w:val="both"/>
        <w:rPr>
          <w:lang w:eastAsia="fr-FR"/>
        </w:rPr>
      </w:pPr>
      <w:r>
        <w:rPr>
          <w:lang w:eastAsia="fr-FR"/>
        </w:rPr>
        <w:t> …</w:t>
      </w:r>
    </w:p>
    <w:p w:rsidR="0076501D" w:rsidRPr="00CC7087" w:rsidRDefault="0076501D" w:rsidP="0076501D">
      <w:pPr>
        <w:spacing w:line="360" w:lineRule="auto"/>
        <w:jc w:val="both"/>
        <w:rPr>
          <w:rStyle w:val="fontstyle01"/>
          <w:rFonts w:ascii="Times New Roman" w:hAnsi="Times New Roman" w:cs="Times New Roman"/>
          <w:color w:val="auto"/>
        </w:rPr>
      </w:pPr>
      <w:r w:rsidRPr="0076501D">
        <w:rPr>
          <w:rFonts w:ascii="Times New Roman" w:hAnsi="Times New Roman" w:cs="Times New Roman"/>
          <w:sz w:val="24"/>
          <w:szCs w:val="24"/>
        </w:rPr>
        <w:t>Pour remédier à ces insuffisances, nous avons décidé de mettre en place un site web dynamique</w:t>
      </w:r>
      <w:r w:rsidR="00CC7087">
        <w:rPr>
          <w:rFonts w:ascii="Times New Roman" w:hAnsi="Times New Roman" w:cs="Times New Roman"/>
          <w:sz w:val="24"/>
          <w:szCs w:val="24"/>
        </w:rPr>
        <w:t xml:space="preserve"> </w:t>
      </w:r>
      <w:r w:rsidR="00EF2F79">
        <w:rPr>
          <w:rStyle w:val="fontstyle01"/>
        </w:rPr>
        <w:t>p</w:t>
      </w:r>
      <w:r>
        <w:rPr>
          <w:rStyle w:val="fontstyle01"/>
        </w:rPr>
        <w:t>ouvant apporter</w:t>
      </w:r>
      <w:r>
        <w:rPr>
          <w:rStyle w:val="fontstyle01"/>
        </w:rPr>
        <w:t xml:space="preserve"> des solutions efficientes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 xml:space="preserve">pouvant régler les </w:t>
      </w:r>
      <w:r>
        <w:rPr>
          <w:rStyle w:val="fontstyle01"/>
        </w:rPr>
        <w:t xml:space="preserve">dysfonctionnements au niveau de l'état </w:t>
      </w:r>
      <w:r w:rsidR="00A82F3F">
        <w:rPr>
          <w:rStyle w:val="fontstyle01"/>
        </w:rPr>
        <w:t>civil.</w:t>
      </w:r>
    </w:p>
    <w:p w:rsidR="00EF2F79" w:rsidRDefault="00EF2F79" w:rsidP="00EF2F79">
      <w:pPr>
        <w:pStyle w:val="Titre2"/>
        <w:rPr>
          <w:rStyle w:val="fontstyle01"/>
          <w:rFonts w:asciiTheme="majorHAnsi" w:hAnsiTheme="majorHAnsi"/>
          <w:color w:val="2E74B5" w:themeColor="accent5" w:themeShade="BF"/>
          <w:sz w:val="26"/>
          <w:szCs w:val="26"/>
        </w:rPr>
      </w:pPr>
      <w:r w:rsidRPr="00EF2F79">
        <w:rPr>
          <w:rStyle w:val="fontstyle01"/>
          <w:rFonts w:asciiTheme="majorHAnsi" w:hAnsiTheme="majorHAnsi"/>
          <w:color w:val="1F4E79" w:themeColor="accent5" w:themeShade="80"/>
          <w:sz w:val="26"/>
          <w:szCs w:val="26"/>
        </w:rPr>
        <w:t>Objectifs</w:t>
      </w:r>
    </w:p>
    <w:p w:rsidR="00CC7087" w:rsidRDefault="009C2A31" w:rsidP="00CC708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C7087">
        <w:rPr>
          <w:rFonts w:ascii="Times New Roman" w:hAnsi="Times New Roman" w:cs="Times New Roman"/>
          <w:sz w:val="24"/>
          <w:szCs w:val="24"/>
        </w:rPr>
        <w:t>Les objectifs de ce projet sont multiples mais l’idée générale est de proposer une alternative au</w:t>
      </w:r>
      <w:r w:rsidRPr="00CC7087">
        <w:rPr>
          <w:rFonts w:ascii="Times New Roman" w:hAnsi="Times New Roman" w:cs="Times New Roman"/>
          <w:sz w:val="24"/>
          <w:szCs w:val="24"/>
        </w:rPr>
        <w:t xml:space="preserve"> système actuel </w:t>
      </w:r>
      <w:r w:rsidRPr="00CC7087">
        <w:rPr>
          <w:rStyle w:val="fontstyle01"/>
          <w:rFonts w:ascii="Times New Roman" w:hAnsi="Times New Roman" w:cs="Times New Roman"/>
        </w:rPr>
        <w:t>qui</w:t>
      </w:r>
      <w:r w:rsidRPr="00CC7087">
        <w:rPr>
          <w:rStyle w:val="fontstyle01"/>
          <w:rFonts w:ascii="Times New Roman" w:hAnsi="Times New Roman" w:cs="Times New Roman"/>
        </w:rPr>
        <w:t xml:space="preserve"> faciliter</w:t>
      </w:r>
      <w:r w:rsidRPr="00CC7087">
        <w:rPr>
          <w:rStyle w:val="fontstyle01"/>
          <w:rFonts w:ascii="Times New Roman" w:hAnsi="Times New Roman" w:cs="Times New Roman"/>
        </w:rPr>
        <w:t>a</w:t>
      </w:r>
      <w:r w:rsidRPr="00CC7087">
        <w:rPr>
          <w:rStyle w:val="fontstyle01"/>
          <w:rFonts w:ascii="Times New Roman" w:hAnsi="Times New Roman" w:cs="Times New Roman"/>
        </w:rPr>
        <w:t xml:space="preserve"> les tâches des agents</w:t>
      </w:r>
      <w:r w:rsidRPr="00CC70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C7087">
        <w:rPr>
          <w:rStyle w:val="fontstyle01"/>
          <w:rFonts w:ascii="Times New Roman" w:hAnsi="Times New Roman" w:cs="Times New Roman"/>
        </w:rPr>
        <w:t xml:space="preserve">de travail et aussi d’apporter plus d’assistance aux demandeurs. C’est </w:t>
      </w:r>
      <w:r w:rsidRPr="00CC7087">
        <w:rPr>
          <w:rStyle w:val="fontstyle01"/>
          <w:rFonts w:ascii="Times New Roman" w:hAnsi="Times New Roman" w:cs="Times New Roman"/>
        </w:rPr>
        <w:t>nouveau système</w:t>
      </w:r>
      <w:r w:rsidRPr="00CC7087">
        <w:rPr>
          <w:rStyle w:val="fontstyle01"/>
          <w:rFonts w:ascii="Times New Roman" w:hAnsi="Times New Roman" w:cs="Times New Roman"/>
        </w:rPr>
        <w:t xml:space="preserve"> va non seulement automatiser les tâches mais en même temps rendre le travail plus</w:t>
      </w:r>
      <w:r w:rsidRPr="00CC70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C7087">
        <w:rPr>
          <w:rStyle w:val="fontstyle01"/>
          <w:rFonts w:ascii="Times New Roman" w:hAnsi="Times New Roman" w:cs="Times New Roman"/>
        </w:rPr>
        <w:t>rapide.</w:t>
      </w:r>
      <w:r w:rsidR="00CC70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C7087">
        <w:rPr>
          <w:rStyle w:val="fontstyle01"/>
          <w:rFonts w:ascii="Times New Roman" w:hAnsi="Times New Roman" w:cs="Times New Roman"/>
        </w:rPr>
        <w:t>L’état</w:t>
      </w:r>
      <w:r w:rsidRPr="00CC7087">
        <w:rPr>
          <w:rStyle w:val="fontstyle01"/>
          <w:rFonts w:ascii="Times New Roman" w:hAnsi="Times New Roman" w:cs="Times New Roman"/>
        </w:rPr>
        <w:t xml:space="preserve"> civil doit se doter des technologies de pointes pour moderniser ses techniques de traitement</w:t>
      </w:r>
      <w:r w:rsidRPr="00CC70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C7087">
        <w:rPr>
          <w:rStyle w:val="fontstyle01"/>
          <w:rFonts w:ascii="Times New Roman" w:hAnsi="Times New Roman" w:cs="Times New Roman"/>
        </w:rPr>
        <w:t>des documents et pour sauvegarder sûrement et durablement ses archives.</w:t>
      </w:r>
    </w:p>
    <w:p w:rsidR="00EF2F79" w:rsidRPr="00CC7087" w:rsidRDefault="00CC7087" w:rsidP="00CC70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7087">
        <w:rPr>
          <w:rFonts w:ascii="Times New Roman" w:hAnsi="Times New Roman" w:cs="Times New Roman"/>
          <w:sz w:val="24"/>
          <w:szCs w:val="24"/>
        </w:rPr>
        <w:lastRenderedPageBreak/>
        <w:t>Pour les citoyens nous allons prévoir un espace où ils pourront effectuer les fonctionnalités suivantes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CC7087" w:rsidRPr="00CC7087" w:rsidRDefault="00CC7087" w:rsidP="00CC7087">
      <w:pPr>
        <w:pStyle w:val="Paragraphedeliste"/>
        <w:numPr>
          <w:ilvl w:val="0"/>
          <w:numId w:val="12"/>
        </w:numPr>
        <w:spacing w:line="360" w:lineRule="auto"/>
        <w:jc w:val="both"/>
        <w:rPr>
          <w:rStyle w:val="fontstyle01"/>
          <w:rFonts w:ascii="Times New Roman" w:hAnsi="Times New Roman" w:cs="Times New Roman"/>
          <w:color w:val="auto"/>
        </w:rPr>
      </w:pPr>
      <w:r w:rsidRPr="00CC7087">
        <w:rPr>
          <w:rStyle w:val="fontstyle01"/>
          <w:rFonts w:ascii="Times New Roman" w:hAnsi="Times New Roman" w:cs="Times New Roman"/>
        </w:rPr>
        <w:t>Permettre à un citoyen de faire une demande</w:t>
      </w:r>
    </w:p>
    <w:p w:rsidR="00A627D4" w:rsidRPr="00CC7087" w:rsidRDefault="00CC7087" w:rsidP="00CC7087">
      <w:pPr>
        <w:spacing w:line="360" w:lineRule="auto"/>
        <w:jc w:val="both"/>
        <w:rPr>
          <w:rStyle w:val="fontstyle01"/>
          <w:rFonts w:ascii="Times New Roman" w:hAnsi="Times New Roman" w:cs="Times New Roman"/>
        </w:rPr>
      </w:pPr>
      <w:r w:rsidRPr="00CC7087">
        <w:rPr>
          <w:rStyle w:val="fontstyle01"/>
          <w:rFonts w:ascii="Times New Roman" w:hAnsi="Times New Roman" w:cs="Times New Roman"/>
        </w:rPr>
        <w:t xml:space="preserve">L’objectif ultime de ce projet c’est avec les demandes d’état civile. Avec </w:t>
      </w:r>
      <w:r w:rsidRPr="00CC7087">
        <w:rPr>
          <w:rStyle w:val="fontstyle01"/>
          <w:rFonts w:ascii="Times New Roman" w:hAnsi="Times New Roman" w:cs="Times New Roman"/>
        </w:rPr>
        <w:t>notre plateforme</w:t>
      </w:r>
      <w:r w:rsidRPr="00CC7087">
        <w:rPr>
          <w:rStyle w:val="fontstyle01"/>
          <w:rFonts w:ascii="Times New Roman" w:hAnsi="Times New Roman" w:cs="Times New Roman"/>
        </w:rPr>
        <w:t xml:space="preserve">, ils vont pouvoir faire à distance leur différents types de demandes : acte de </w:t>
      </w:r>
      <w:r w:rsidRPr="00CC7087">
        <w:rPr>
          <w:rStyle w:val="fontstyle01"/>
          <w:rFonts w:ascii="Times New Roman" w:hAnsi="Times New Roman" w:cs="Times New Roman"/>
        </w:rPr>
        <w:t>naissance, acte</w:t>
      </w:r>
      <w:r w:rsidRPr="00CC7087">
        <w:rPr>
          <w:rStyle w:val="fontstyle01"/>
          <w:rFonts w:ascii="Times New Roman" w:hAnsi="Times New Roman" w:cs="Times New Roman"/>
        </w:rPr>
        <w:t xml:space="preserve"> de mariage et acte de décès.</w:t>
      </w:r>
    </w:p>
    <w:p w:rsidR="00A627D4" w:rsidRDefault="00273282" w:rsidP="00A627D4">
      <w:pPr>
        <w:rPr>
          <w:lang w:eastAsia="fr-FR"/>
        </w:rPr>
      </w:pPr>
      <w:r>
        <w:rPr>
          <w:lang w:eastAsia="fr-FR"/>
        </w:rPr>
        <w:t>A CONTINUER</w:t>
      </w:r>
    </w:p>
    <w:p w:rsidR="00A627D4" w:rsidRPr="00A627D4" w:rsidRDefault="00A627D4" w:rsidP="00A627D4">
      <w:pPr>
        <w:rPr>
          <w:lang w:eastAsia="fr-FR"/>
        </w:rPr>
      </w:pPr>
    </w:p>
    <w:sectPr w:rsidR="00A627D4" w:rsidRPr="00A627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BB3"/>
    <w:multiLevelType w:val="multilevel"/>
    <w:tmpl w:val="C4D4739C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7660C4"/>
    <w:multiLevelType w:val="hybridMultilevel"/>
    <w:tmpl w:val="F948E5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53C4F"/>
    <w:multiLevelType w:val="multilevel"/>
    <w:tmpl w:val="C4D4739C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3" w15:restartNumberingAfterBreak="0">
    <w:nsid w:val="4DF879A2"/>
    <w:multiLevelType w:val="hybridMultilevel"/>
    <w:tmpl w:val="63DC86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83F1A"/>
    <w:multiLevelType w:val="multilevel"/>
    <w:tmpl w:val="8E1A020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1F4E79" w:themeColor="accent5" w:themeShade="8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FF86D0A"/>
    <w:multiLevelType w:val="multilevel"/>
    <w:tmpl w:val="BFAE0442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0E92773"/>
    <w:multiLevelType w:val="hybridMultilevel"/>
    <w:tmpl w:val="58729BD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657FF"/>
    <w:multiLevelType w:val="multilevel"/>
    <w:tmpl w:val="8E1A020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1F4E79" w:themeColor="accent5" w:themeShade="8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7C8117B"/>
    <w:multiLevelType w:val="multilevel"/>
    <w:tmpl w:val="0E54EE62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CCE360B"/>
    <w:multiLevelType w:val="multilevel"/>
    <w:tmpl w:val="896EDF54"/>
    <w:lvl w:ilvl="0">
      <w:start w:val="1"/>
      <w:numFmt w:val="upperRoman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9"/>
  </w:num>
  <w:num w:numId="9">
    <w:abstractNumId w:val="2"/>
  </w:num>
  <w:num w:numId="10">
    <w:abstractNumId w:val="8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A9"/>
    <w:rsid w:val="0009351A"/>
    <w:rsid w:val="00101221"/>
    <w:rsid w:val="001B1B36"/>
    <w:rsid w:val="001F4D41"/>
    <w:rsid w:val="00245334"/>
    <w:rsid w:val="00273282"/>
    <w:rsid w:val="00307A69"/>
    <w:rsid w:val="004202E9"/>
    <w:rsid w:val="00522C99"/>
    <w:rsid w:val="0059294B"/>
    <w:rsid w:val="005B1D76"/>
    <w:rsid w:val="006B526C"/>
    <w:rsid w:val="006E0E1A"/>
    <w:rsid w:val="0076501D"/>
    <w:rsid w:val="008050A9"/>
    <w:rsid w:val="00886139"/>
    <w:rsid w:val="00926095"/>
    <w:rsid w:val="009C2A31"/>
    <w:rsid w:val="00A24EF7"/>
    <w:rsid w:val="00A2512E"/>
    <w:rsid w:val="00A627D4"/>
    <w:rsid w:val="00A82F3F"/>
    <w:rsid w:val="00B177E0"/>
    <w:rsid w:val="00B61F86"/>
    <w:rsid w:val="00BB60DE"/>
    <w:rsid w:val="00C3113B"/>
    <w:rsid w:val="00CC7087"/>
    <w:rsid w:val="00D32636"/>
    <w:rsid w:val="00D81F72"/>
    <w:rsid w:val="00D94914"/>
    <w:rsid w:val="00DA0041"/>
    <w:rsid w:val="00EF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41A63"/>
  <w15:chartTrackingRefBased/>
  <w15:docId w15:val="{5D7288F4-7C79-433E-A2AD-5E4D6E9C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113B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5" w:themeShade="80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113B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1F4E79" w:themeColor="accent5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3113B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1F4E79" w:themeColor="accent5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24EF7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24EF7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24EF7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24EF7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24EF7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24EF7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512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3113B"/>
    <w:rPr>
      <w:rFonts w:asciiTheme="majorHAnsi" w:eastAsiaTheme="majorEastAsia" w:hAnsiTheme="majorHAnsi" w:cstheme="majorBidi"/>
      <w:b/>
      <w:color w:val="1F4E79" w:themeColor="accent5" w:themeShade="80"/>
      <w:sz w:val="28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A2512E"/>
    <w:pPr>
      <w:tabs>
        <w:tab w:val="left" w:pos="660"/>
        <w:tab w:val="right" w:leader="dot" w:pos="9062"/>
      </w:tabs>
      <w:spacing w:after="100"/>
    </w:pPr>
    <w:rPr>
      <w:rFonts w:ascii="Times New Roman" w:hAnsi="Times New Roman" w:cs="Times New Roman"/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A2512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2512E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A2512E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202E9"/>
    <w:pPr>
      <w:outlineLvl w:val="9"/>
    </w:pPr>
    <w:rPr>
      <w:lang w:eastAsia="fr-FR"/>
    </w:rPr>
  </w:style>
  <w:style w:type="character" w:customStyle="1" w:styleId="fontstyle01">
    <w:name w:val="fontstyle01"/>
    <w:basedOn w:val="Policepardfaut"/>
    <w:rsid w:val="00B61F8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C3113B"/>
    <w:rPr>
      <w:rFonts w:asciiTheme="majorHAnsi" w:eastAsiaTheme="majorEastAsia" w:hAnsiTheme="majorHAnsi" w:cstheme="majorBidi"/>
      <w:b/>
      <w:color w:val="1F4E79" w:themeColor="accent5" w:themeShade="8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3113B"/>
    <w:rPr>
      <w:rFonts w:asciiTheme="majorHAnsi" w:eastAsiaTheme="majorEastAsia" w:hAnsiTheme="majorHAnsi" w:cstheme="majorBidi"/>
      <w:b/>
      <w:color w:val="1F4E79" w:themeColor="accent5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24E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24EF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A24E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24E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24E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24E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419E2-F5E5-4070-B754-A23B98D09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5</Pages>
  <Words>828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 Fatou</dc:creator>
  <cp:keywords/>
  <dc:description/>
  <cp:lastModifiedBy>SOW Fatou</cp:lastModifiedBy>
  <cp:revision>15</cp:revision>
  <dcterms:created xsi:type="dcterms:W3CDTF">2021-09-25T22:14:00Z</dcterms:created>
  <dcterms:modified xsi:type="dcterms:W3CDTF">2021-09-27T02:44:00Z</dcterms:modified>
</cp:coreProperties>
</file>