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D10BF3" w:rsidR="006F2344" w:rsidP="006F2344" w:rsidRDefault="006F2344" w14:paraId="3215F08D" wp14:textId="77777777">
      <w:pPr>
        <w:jc w:val="center"/>
        <w:rPr>
          <w:b/>
          <w:sz w:val="72"/>
          <w:szCs w:val="72"/>
        </w:rPr>
      </w:pPr>
      <w:r w:rsidRPr="00D10BF3">
        <w:rPr>
          <w:b/>
          <w:color w:val="1F3864" w:themeColor="accent5" w:themeShade="80"/>
          <w:sz w:val="72"/>
          <w:szCs w:val="72"/>
        </w:rPr>
        <w:t>E-Bookstore Management System</w:t>
      </w:r>
    </w:p>
    <w:p xmlns:wp14="http://schemas.microsoft.com/office/word/2010/wordml" w:rsidR="006F2344" w:rsidP="006F2344" w:rsidRDefault="006F2344" w14:paraId="672A6659" wp14:textId="77777777">
      <w:pPr>
        <w:ind w:left="8640" w:firstLine="720"/>
        <w:rPr>
          <w:b/>
          <w:sz w:val="56"/>
          <w:szCs w:val="72"/>
        </w:rPr>
      </w:pPr>
    </w:p>
    <w:p xmlns:wp14="http://schemas.microsoft.com/office/word/2010/wordml" w:rsidR="00D10BF3" w:rsidP="006F2344" w:rsidRDefault="00D10BF3" w14:paraId="0A37501D" wp14:textId="77777777">
      <w:pPr>
        <w:ind w:left="8640" w:firstLine="720"/>
        <w:rPr>
          <w:b/>
          <w:sz w:val="56"/>
          <w:szCs w:val="72"/>
        </w:rPr>
      </w:pPr>
    </w:p>
    <w:p xmlns:wp14="http://schemas.microsoft.com/office/word/2010/wordml" w:rsidR="00C14C0F" w:rsidP="006F2344" w:rsidRDefault="00C14C0F" w14:paraId="5DAB6C7B" wp14:textId="77777777">
      <w:pPr>
        <w:ind w:left="8640" w:firstLine="720"/>
        <w:rPr>
          <w:b/>
          <w:sz w:val="56"/>
          <w:szCs w:val="72"/>
        </w:rPr>
      </w:pPr>
    </w:p>
    <w:p xmlns:wp14="http://schemas.microsoft.com/office/word/2010/wordml" w:rsidRPr="00CD4CEA" w:rsidR="00D10BF3" w:rsidP="006F2344" w:rsidRDefault="00D10BF3" w14:paraId="02EB378F" wp14:textId="77777777">
      <w:pPr>
        <w:ind w:left="8640" w:firstLine="720"/>
        <w:rPr>
          <w:b/>
          <w:sz w:val="56"/>
          <w:szCs w:val="72"/>
        </w:rPr>
      </w:pPr>
    </w:p>
    <w:p xmlns:wp14="http://schemas.microsoft.com/office/word/2010/wordml" w:rsidRPr="00D10BF3" w:rsidR="006F2344" w:rsidP="00D10BF3" w:rsidRDefault="00D10BF3" w14:paraId="5028F1B9" wp14:textId="77777777">
      <w:pPr>
        <w:jc w:val="center"/>
        <w:rPr>
          <w:b/>
          <w:sz w:val="32"/>
          <w:szCs w:val="32"/>
        </w:rPr>
      </w:pPr>
      <w:r w:rsidRPr="00D10BF3">
        <w:rPr>
          <w:b/>
          <w:sz w:val="32"/>
          <w:szCs w:val="32"/>
        </w:rPr>
        <w:t>P</w:t>
      </w:r>
      <w:r w:rsidRPr="00D10BF3" w:rsidR="006F2344">
        <w:rPr>
          <w:b/>
          <w:sz w:val="32"/>
          <w:szCs w:val="32"/>
        </w:rPr>
        <w:t>repared by:</w:t>
      </w:r>
    </w:p>
    <w:p xmlns:wp14="http://schemas.microsoft.com/office/word/2010/wordml" w:rsidRPr="00CD4CEA" w:rsidR="006F2344" w:rsidP="006F2344" w:rsidRDefault="006F2344" w14:paraId="58450B85" wp14:textId="77777777">
      <w:pPr>
        <w:jc w:val="center"/>
        <w:rPr>
          <w:sz w:val="28"/>
          <w:szCs w:val="32"/>
        </w:rPr>
      </w:pPr>
      <w:r w:rsidRPr="00CD4CEA">
        <w:rPr>
          <w:b/>
          <w:sz w:val="28"/>
          <w:szCs w:val="32"/>
        </w:rPr>
        <w:t>Project Team Lead</w:t>
      </w:r>
      <w:r w:rsidRPr="00CD4CEA">
        <w:rPr>
          <w:sz w:val="28"/>
          <w:szCs w:val="32"/>
        </w:rPr>
        <w:t xml:space="preserve">  </w:t>
      </w:r>
      <w:r w:rsidRPr="00CD4CEA">
        <w:rPr>
          <w:color w:val="002060"/>
          <w:sz w:val="28"/>
          <w:szCs w:val="32"/>
        </w:rPr>
        <w:t>&lt;Nashra Ghaffar, Roll# CT- 032&gt;</w:t>
      </w:r>
    </w:p>
    <w:p xmlns:wp14="http://schemas.microsoft.com/office/word/2010/wordml" w:rsidRPr="00CD4CEA" w:rsidR="006F2344" w:rsidP="006F2344" w:rsidRDefault="006F2344" w14:paraId="64100583" wp14:textId="77777777">
      <w:pPr>
        <w:jc w:val="center"/>
        <w:rPr>
          <w:sz w:val="28"/>
          <w:szCs w:val="32"/>
        </w:rPr>
      </w:pPr>
      <w:r w:rsidRPr="00CD4CEA">
        <w:rPr>
          <w:b/>
          <w:sz w:val="28"/>
          <w:szCs w:val="32"/>
        </w:rPr>
        <w:t>System Analyst</w:t>
      </w:r>
      <w:r w:rsidRPr="00CD4CEA">
        <w:rPr>
          <w:sz w:val="28"/>
          <w:szCs w:val="32"/>
        </w:rPr>
        <w:t xml:space="preserve">         </w:t>
      </w:r>
      <w:r w:rsidRPr="00CD4CEA">
        <w:rPr>
          <w:color w:val="002060"/>
          <w:sz w:val="28"/>
          <w:szCs w:val="32"/>
        </w:rPr>
        <w:t>&lt;M. Abdul Rafay, Roll# CT 012&gt;</w:t>
      </w:r>
    </w:p>
    <w:p xmlns:wp14="http://schemas.microsoft.com/office/word/2010/wordml" w:rsidR="00D10BF3" w:rsidP="006F2344" w:rsidRDefault="00D10BF3" w14:paraId="6A05A809" wp14:textId="77777777">
      <w:pPr>
        <w:jc w:val="center"/>
        <w:rPr>
          <w:b/>
          <w:sz w:val="32"/>
          <w:szCs w:val="32"/>
        </w:rPr>
      </w:pPr>
    </w:p>
    <w:p xmlns:wp14="http://schemas.microsoft.com/office/word/2010/wordml" w:rsidRPr="00CD4CEA" w:rsidR="006F2344" w:rsidP="069D5A67" w:rsidRDefault="006F2344" w14:paraId="29896268" wp14:textId="3123CA08">
      <w:pPr>
        <w:pStyle w:val="Normal"/>
        <w:bidi w:val="0"/>
        <w:spacing w:before="120" w:beforeAutospacing="off" w:after="280" w:afterAutospacing="off" w:line="256" w:lineRule="auto"/>
        <w:ind w:left="0" w:right="0"/>
        <w:jc w:val="center"/>
      </w:pPr>
      <w:r w:rsidRPr="069D5A67" w:rsidR="069D5A67">
        <w:rPr>
          <w:b w:val="1"/>
          <w:bCs w:val="1"/>
          <w:sz w:val="32"/>
          <w:szCs w:val="32"/>
        </w:rPr>
        <w:t xml:space="preserve">Members: </w:t>
      </w:r>
    </w:p>
    <w:p xmlns:wp14="http://schemas.microsoft.com/office/word/2010/wordml" w:rsidRPr="00CD4CEA" w:rsidR="006F2344" w:rsidP="069D5A67" w:rsidRDefault="006F2344" w14:paraId="69E7ACB0" wp14:textId="469195A4">
      <w:pPr>
        <w:jc w:val="center"/>
        <w:rPr>
          <w:sz w:val="28"/>
          <w:szCs w:val="28"/>
        </w:rPr>
      </w:pPr>
      <w:r w:rsidRPr="069D5A67" w:rsidR="069D5A67">
        <w:rPr>
          <w:color w:val="002060"/>
          <w:sz w:val="28"/>
          <w:szCs w:val="28"/>
        </w:rPr>
        <w:t>&lt;Mehak Hussain, Roll# CT- 030&gt;</w:t>
      </w:r>
    </w:p>
    <w:p xmlns:wp14="http://schemas.microsoft.com/office/word/2010/wordml" w:rsidRPr="00CD4CEA" w:rsidR="006F2344" w:rsidP="069D5A67" w:rsidRDefault="006F2344" w14:paraId="391459DA" wp14:textId="50A233E0">
      <w:pPr>
        <w:jc w:val="center"/>
        <w:rPr>
          <w:sz w:val="28"/>
          <w:szCs w:val="28"/>
        </w:rPr>
      </w:pPr>
      <w:r w:rsidRPr="069D5A67" w:rsidR="069D5A67">
        <w:rPr>
          <w:color w:val="002060"/>
          <w:sz w:val="28"/>
          <w:szCs w:val="28"/>
        </w:rPr>
        <w:t>&lt;Mahshid Fatima, Roll# CT- 023&gt;</w:t>
      </w:r>
    </w:p>
    <w:p xmlns:wp14="http://schemas.microsoft.com/office/word/2010/wordml" w:rsidRPr="00CD4CEA" w:rsidR="006F2344" w:rsidP="069D5A67" w:rsidRDefault="006F2344" w14:paraId="41C8F396" wp14:textId="4B2EEC5F">
      <w:pPr>
        <w:pStyle w:val="Normal"/>
        <w:bidi w:val="0"/>
        <w:spacing w:before="120" w:beforeAutospacing="off" w:after="280" w:afterAutospacing="off" w:line="256" w:lineRule="auto"/>
        <w:ind w:left="0" w:right="0"/>
        <w:jc w:val="center"/>
        <w:rPr>
          <w:b w:val="1"/>
          <w:bCs w:val="1"/>
          <w:sz w:val="32"/>
          <w:szCs w:val="32"/>
        </w:rPr>
      </w:pPr>
    </w:p>
    <w:p xmlns:wp14="http://schemas.microsoft.com/office/word/2010/wordml" w:rsidR="00D10BF3" w:rsidP="006F2344" w:rsidRDefault="00D10BF3" w14:paraId="72A3D3EC" wp14:textId="77777777">
      <w:pPr>
        <w:rPr>
          <w:b/>
          <w:color w:val="833C0B" w:themeColor="accent2" w:themeShade="80"/>
          <w:sz w:val="28"/>
          <w:szCs w:val="40"/>
          <w:u w:val="double"/>
        </w:rPr>
      </w:pPr>
    </w:p>
    <w:p xmlns:wp14="http://schemas.microsoft.com/office/word/2010/wordml" w:rsidRPr="00CD4CEA" w:rsidR="006F2344" w:rsidP="006F2344" w:rsidRDefault="006F2344" w14:paraId="3DEAF1D7" wp14:textId="77777777">
      <w:pPr>
        <w:rPr>
          <w:b/>
          <w:color w:val="833C0B" w:themeColor="accent2" w:themeShade="80"/>
          <w:sz w:val="28"/>
          <w:szCs w:val="40"/>
          <w:u w:val="double"/>
        </w:rPr>
      </w:pPr>
      <w:r w:rsidRPr="00CD4CEA">
        <w:rPr>
          <w:b/>
          <w:color w:val="833C0B" w:themeColor="accent2" w:themeShade="80"/>
          <w:sz w:val="28"/>
          <w:szCs w:val="40"/>
          <w:u w:val="double"/>
        </w:rPr>
        <w:t>OVERVIEW OF THE SYSTEM</w:t>
      </w:r>
    </w:p>
    <w:p xmlns:wp14="http://schemas.microsoft.com/office/word/2010/wordml" w:rsidRPr="00CD4CEA" w:rsidR="006F2344" w:rsidP="006F2344" w:rsidRDefault="006F2344" w14:paraId="2F02A54A" wp14:textId="77777777">
      <w:pPr>
        <w:spacing w:line="360" w:lineRule="auto"/>
        <w:rPr>
          <w:color w:val="444444"/>
          <w:sz w:val="28"/>
          <w:shd w:val="clear" w:color="auto" w:fill="FFFFFF"/>
        </w:rPr>
      </w:pPr>
      <w:r w:rsidRPr="00CD4CEA">
        <w:rPr>
          <w:color w:val="444444"/>
          <w:sz w:val="28"/>
          <w:shd w:val="clear" w:color="auto" w:fill="FFFFFF"/>
        </w:rPr>
        <w:t xml:space="preserve">This is a bookstore management system where people can order the books which they want and even they do not need to bother about the location and do not worry about picking it up from the store. This system will help you to get the book from the store to your home with just a </w:t>
      </w:r>
      <w:r w:rsidRPr="00CD4CEA">
        <w:rPr>
          <w:color w:val="444444"/>
          <w:sz w:val="28"/>
          <w:shd w:val="clear" w:color="auto" w:fill="FFFFFF"/>
        </w:rPr>
        <w:lastRenderedPageBreak/>
        <w:t>single click. We can also make the payment after delivery of the book which will make us feel safe regarding our money. We also have weekly magazine in which you can publish your mini articles and stories etc.</w:t>
      </w:r>
    </w:p>
    <w:p xmlns:wp14="http://schemas.microsoft.com/office/word/2010/wordml" w:rsidRPr="00CD4CEA" w:rsidR="006F2344" w:rsidP="006F2344" w:rsidRDefault="006F2344" w14:paraId="556F2A75" wp14:textId="77777777">
      <w:pPr>
        <w:spacing w:line="360" w:lineRule="auto"/>
        <w:rPr>
          <w:b/>
          <w:color w:val="833C0B" w:themeColor="accent2" w:themeShade="80"/>
          <w:sz w:val="28"/>
          <w:szCs w:val="36"/>
          <w:u w:val="double"/>
        </w:rPr>
      </w:pPr>
      <w:r w:rsidRPr="00CD4CEA">
        <w:rPr>
          <w:b/>
          <w:color w:val="833C0B" w:themeColor="accent2" w:themeShade="80"/>
          <w:sz w:val="28"/>
          <w:szCs w:val="36"/>
          <w:u w:val="double"/>
        </w:rPr>
        <w:t>FUNCTIONAL AND NON-FUNCTIONAL FEATURES OF THE SYSTEM:</w:t>
      </w:r>
    </w:p>
    <w:p xmlns:wp14="http://schemas.microsoft.com/office/word/2010/wordml" w:rsidRPr="00CD4CEA" w:rsidR="006F2344" w:rsidP="069D5A67" w:rsidRDefault="006F2344" w14:paraId="07856E6B" wp14:textId="5E5CCEC5">
      <w:pPr>
        <w:numPr>
          <w:ilvl w:val="0"/>
          <w:numId w:val="1"/>
        </w:numPr>
        <w:spacing w:before="0" w:line="360" w:lineRule="auto"/>
        <w:rPr>
          <w:sz w:val="28"/>
          <w:szCs w:val="28"/>
        </w:rPr>
      </w:pPr>
      <w:r w:rsidRPr="069D5A67" w:rsidR="069D5A67">
        <w:rPr>
          <w:sz w:val="28"/>
          <w:szCs w:val="28"/>
        </w:rPr>
        <w:t>Admin Panel (There is a portal for admin in which admin can add and remove books, admin also has access to the user details).</w:t>
      </w:r>
    </w:p>
    <w:p xmlns:wp14="http://schemas.microsoft.com/office/word/2010/wordml" w:rsidRPr="00CD4CEA" w:rsidR="00185428" w:rsidP="069D5A67" w:rsidRDefault="006F2344" w14:paraId="22686B82" wp14:textId="0FB3C39B">
      <w:pPr>
        <w:numPr>
          <w:ilvl w:val="0"/>
          <w:numId w:val="1"/>
        </w:numPr>
        <w:spacing w:before="0" w:line="360" w:lineRule="auto"/>
        <w:rPr>
          <w:sz w:val="28"/>
          <w:szCs w:val="28"/>
        </w:rPr>
      </w:pPr>
      <w:r w:rsidRPr="069D5A67" w:rsidR="069D5A67">
        <w:rPr>
          <w:sz w:val="28"/>
          <w:szCs w:val="28"/>
        </w:rPr>
        <w:t xml:space="preserve">Register Yourself (A customer needs to first register himself to buy any book). </w:t>
      </w:r>
    </w:p>
    <w:p w:rsidR="069D5A67" w:rsidP="069D5A67" w:rsidRDefault="069D5A67" w14:paraId="611F22CF" w14:textId="0B667E52">
      <w:pPr>
        <w:pStyle w:val="Normal"/>
        <w:numPr>
          <w:ilvl w:val="0"/>
          <w:numId w:val="1"/>
        </w:numPr>
        <w:spacing w:before="0" w:line="360" w:lineRule="auto"/>
        <w:rPr>
          <w:sz w:val="28"/>
          <w:szCs w:val="28"/>
        </w:rPr>
      </w:pPr>
      <w:r w:rsidRPr="069D5A67" w:rsidR="069D5A67">
        <w:rPr>
          <w:sz w:val="28"/>
          <w:szCs w:val="28"/>
        </w:rPr>
        <w:t>Login yourself (A registered customer needs to login).</w:t>
      </w:r>
    </w:p>
    <w:p w:rsidR="069D5A67" w:rsidP="069D5A67" w:rsidRDefault="069D5A67" w14:paraId="204C49B0" w14:textId="2AEA41CF">
      <w:pPr>
        <w:pStyle w:val="Normal"/>
        <w:numPr>
          <w:ilvl w:val="0"/>
          <w:numId w:val="1"/>
        </w:numPr>
        <w:spacing w:before="0" w:line="360" w:lineRule="auto"/>
        <w:rPr>
          <w:sz w:val="28"/>
          <w:szCs w:val="28"/>
        </w:rPr>
      </w:pPr>
      <w:r w:rsidRPr="069D5A67" w:rsidR="069D5A67">
        <w:rPr>
          <w:sz w:val="28"/>
          <w:szCs w:val="28"/>
        </w:rPr>
        <w:t>Cart (A customer can add &amp; remove books in cart ).</w:t>
      </w:r>
    </w:p>
    <w:p xmlns:wp14="http://schemas.microsoft.com/office/word/2010/wordml" w:rsidRPr="00CD4CEA" w:rsidR="006F2344" w:rsidP="00185428" w:rsidRDefault="00185428" w14:paraId="6BE9CF7F" wp14:textId="77777777">
      <w:pPr>
        <w:numPr>
          <w:ilvl w:val="0"/>
          <w:numId w:val="1"/>
        </w:numPr>
        <w:spacing w:before="0" w:line="360" w:lineRule="auto"/>
        <w:rPr>
          <w:sz w:val="28"/>
        </w:rPr>
      </w:pPr>
      <w:r w:rsidRPr="00CD4CEA">
        <w:rPr>
          <w:sz w:val="28"/>
        </w:rPr>
        <w:t>Purchase Books (</w:t>
      </w:r>
      <w:r w:rsidR="00CD4CEA">
        <w:rPr>
          <w:sz w:val="28"/>
        </w:rPr>
        <w:t>After regist</w:t>
      </w:r>
      <w:r w:rsidRPr="00CD4CEA">
        <w:rPr>
          <w:sz w:val="28"/>
        </w:rPr>
        <w:t>ration, a user can buy books and novels of his/her own choice with such a reasonable price)</w:t>
      </w:r>
    </w:p>
    <w:p xmlns:wp14="http://schemas.microsoft.com/office/word/2010/wordml" w:rsidRPr="00CD4CEA" w:rsidR="006F2344" w:rsidP="006F2344" w:rsidRDefault="006F2344" w14:paraId="304430D3" wp14:textId="77777777">
      <w:pPr>
        <w:numPr>
          <w:ilvl w:val="0"/>
          <w:numId w:val="1"/>
        </w:numPr>
        <w:spacing w:before="0" w:line="360" w:lineRule="auto"/>
        <w:rPr>
          <w:sz w:val="28"/>
        </w:rPr>
      </w:pPr>
      <w:r w:rsidRPr="00CD4CEA">
        <w:rPr>
          <w:sz w:val="28"/>
        </w:rPr>
        <w:t>Payment Module</w:t>
      </w:r>
      <w:r w:rsidRPr="00CD4CEA" w:rsidR="00185428">
        <w:rPr>
          <w:sz w:val="28"/>
        </w:rPr>
        <w:t xml:space="preserve"> (There are three payment methods in our system, that are COD, </w:t>
      </w:r>
      <w:proofErr w:type="spellStart"/>
      <w:r w:rsidRPr="00CD4CEA" w:rsidR="00185428">
        <w:rPr>
          <w:sz w:val="28"/>
        </w:rPr>
        <w:t>Paypal</w:t>
      </w:r>
      <w:proofErr w:type="spellEnd"/>
      <w:r w:rsidRPr="00CD4CEA" w:rsidR="00185428">
        <w:rPr>
          <w:sz w:val="28"/>
        </w:rPr>
        <w:t xml:space="preserve"> and Credit Card)</w:t>
      </w:r>
    </w:p>
    <w:p xmlns:wp14="http://schemas.microsoft.com/office/word/2010/wordml" w:rsidRPr="00CD4CEA" w:rsidR="006F2344" w:rsidP="006F2344" w:rsidRDefault="006F2344" w14:paraId="457462A6" wp14:textId="77777777">
      <w:pPr>
        <w:numPr>
          <w:ilvl w:val="0"/>
          <w:numId w:val="1"/>
        </w:numPr>
        <w:spacing w:before="0" w:line="360" w:lineRule="auto"/>
        <w:rPr>
          <w:sz w:val="28"/>
        </w:rPr>
      </w:pPr>
      <w:r w:rsidRPr="00CD4CEA">
        <w:rPr>
          <w:sz w:val="28"/>
        </w:rPr>
        <w:t>Publish articles</w:t>
      </w:r>
      <w:r w:rsidRPr="00CD4CEA" w:rsidR="00185428">
        <w:rPr>
          <w:sz w:val="28"/>
        </w:rPr>
        <w:t xml:space="preserve"> (The old users also gets the facility to publish his/her stories,</w:t>
      </w:r>
      <w:r w:rsidR="00A772C0">
        <w:rPr>
          <w:sz w:val="28"/>
        </w:rPr>
        <w:t xml:space="preserve"> articles </w:t>
      </w:r>
      <w:proofErr w:type="spellStart"/>
      <w:r w:rsidRPr="00CD4CEA" w:rsidR="00185428">
        <w:rPr>
          <w:sz w:val="28"/>
        </w:rPr>
        <w:t>etc</w:t>
      </w:r>
      <w:proofErr w:type="spellEnd"/>
      <w:r w:rsidRPr="00CD4CEA" w:rsidR="00185428">
        <w:rPr>
          <w:sz w:val="28"/>
        </w:rPr>
        <w:t xml:space="preserve"> on our webpage.)</w:t>
      </w:r>
    </w:p>
    <w:p xmlns:wp14="http://schemas.microsoft.com/office/word/2010/wordml" w:rsidRPr="00CD4CEA" w:rsidR="006F2344" w:rsidP="069D5A67" w:rsidRDefault="006F2344" w14:paraId="27581360" wp14:textId="023A4A54">
      <w:pPr>
        <w:numPr>
          <w:ilvl w:val="0"/>
          <w:numId w:val="1"/>
        </w:numPr>
        <w:spacing w:before="0" w:line="360" w:lineRule="auto"/>
        <w:rPr>
          <w:sz w:val="28"/>
          <w:szCs w:val="28"/>
        </w:rPr>
      </w:pPr>
      <w:r w:rsidRPr="069D5A67" w:rsidR="069D5A67">
        <w:rPr>
          <w:sz w:val="28"/>
          <w:szCs w:val="28"/>
        </w:rPr>
        <w:t>Help Centre (There is a portion which contains all the details of our system from where user can seek help and understand what actually this system is , also there is a 24/7 service available for the users.)</w:t>
      </w:r>
    </w:p>
    <w:p xmlns:wp14="http://schemas.microsoft.com/office/word/2010/wordml" w:rsidRPr="00CD4CEA" w:rsidR="006F2344" w:rsidP="006F2344" w:rsidRDefault="006F2344" w14:paraId="02FADE65" wp14:textId="77777777">
      <w:pPr>
        <w:numPr>
          <w:ilvl w:val="0"/>
          <w:numId w:val="1"/>
        </w:numPr>
        <w:spacing w:before="0" w:line="360" w:lineRule="auto"/>
        <w:rPr>
          <w:sz w:val="28"/>
        </w:rPr>
      </w:pPr>
      <w:r w:rsidRPr="00CD4CEA">
        <w:rPr>
          <w:sz w:val="28"/>
        </w:rPr>
        <w:t>Feedback</w:t>
      </w:r>
      <w:r w:rsidRPr="00CD4CEA" w:rsidR="00185428">
        <w:rPr>
          <w:sz w:val="28"/>
        </w:rPr>
        <w:t xml:space="preserve"> (</w:t>
      </w:r>
      <w:r w:rsidRPr="00CD4CEA" w:rsidR="00721B6D">
        <w:rPr>
          <w:sz w:val="28"/>
        </w:rPr>
        <w:t>Behind the success of every business, there are the reviews of customers whether they are good or bad. So there is a feature of feedback where user can share his/her experience and suggest us to make the betterment.</w:t>
      </w:r>
      <w:r w:rsidRPr="00CD4CEA" w:rsidR="00185428">
        <w:rPr>
          <w:sz w:val="28"/>
        </w:rPr>
        <w:t>)</w:t>
      </w:r>
    </w:p>
    <w:p xmlns:wp14="http://schemas.microsoft.com/office/word/2010/wordml" w:rsidR="00A772C0" w:rsidP="006F2344" w:rsidRDefault="00A772C0" w14:paraId="0D0B940D" wp14:textId="77777777">
      <w:pPr>
        <w:spacing w:line="360" w:lineRule="auto"/>
        <w:rPr>
          <w:b/>
          <w:color w:val="833C0B" w:themeColor="accent2" w:themeShade="80"/>
          <w:sz w:val="28"/>
          <w:szCs w:val="32"/>
          <w:u w:val="double"/>
        </w:rPr>
      </w:pPr>
    </w:p>
    <w:p xmlns:wp14="http://schemas.microsoft.com/office/word/2010/wordml" w:rsidR="00A772C0" w:rsidP="006F2344" w:rsidRDefault="00A772C0" w14:paraId="0E27B00A" wp14:textId="77777777">
      <w:pPr>
        <w:spacing w:line="360" w:lineRule="auto"/>
        <w:rPr>
          <w:b/>
          <w:color w:val="833C0B" w:themeColor="accent2" w:themeShade="80"/>
          <w:sz w:val="28"/>
          <w:szCs w:val="32"/>
          <w:u w:val="double"/>
        </w:rPr>
      </w:pPr>
    </w:p>
    <w:p xmlns:wp14="http://schemas.microsoft.com/office/word/2010/wordml" w:rsidR="006F2344" w:rsidP="006F2344" w:rsidRDefault="006F2344" w14:paraId="1A081C97" wp14:textId="77777777">
      <w:pPr>
        <w:spacing w:line="360" w:lineRule="auto"/>
        <w:rPr>
          <w:b/>
          <w:color w:val="833C0B" w:themeColor="accent2" w:themeShade="80"/>
          <w:sz w:val="28"/>
          <w:szCs w:val="32"/>
          <w:u w:val="double"/>
        </w:rPr>
      </w:pPr>
      <w:r w:rsidRPr="00CD4CEA">
        <w:rPr>
          <w:b/>
          <w:color w:val="833C0B" w:themeColor="accent2" w:themeShade="80"/>
          <w:sz w:val="28"/>
          <w:szCs w:val="32"/>
          <w:u w:val="double"/>
        </w:rPr>
        <w:lastRenderedPageBreak/>
        <w:t>GANTT CHART</w:t>
      </w:r>
    </w:p>
    <w:p xmlns:wp14="http://schemas.microsoft.com/office/word/2010/wordml" w:rsidRPr="00CD4CEA" w:rsidR="00A772C0" w:rsidP="006F2344" w:rsidRDefault="00A772C0" w14:paraId="60061E4C" wp14:textId="77777777">
      <w:pPr>
        <w:spacing w:line="360" w:lineRule="auto"/>
        <w:rPr>
          <w:b/>
          <w:color w:val="833C0B" w:themeColor="accent2" w:themeShade="80"/>
          <w:sz w:val="28"/>
          <w:szCs w:val="32"/>
          <w:u w:val="double"/>
        </w:rPr>
      </w:pPr>
    </w:p>
    <w:p xmlns:wp14="http://schemas.microsoft.com/office/word/2010/wordml" w:rsidRPr="00CD4CEA" w:rsidR="006F2344" w:rsidP="00A772C0" w:rsidRDefault="006F2344" w14:paraId="44EAFD9C" wp14:textId="77777777">
      <w:pPr>
        <w:spacing w:line="360" w:lineRule="auto"/>
        <w:jc w:val="center"/>
        <w:rPr>
          <w:b/>
          <w:sz w:val="32"/>
          <w:szCs w:val="36"/>
        </w:rPr>
      </w:pPr>
      <w:r w:rsidRPr="00CD4CEA">
        <w:rPr>
          <w:noProof/>
          <w:sz w:val="22"/>
          <w:lang w:val="en-US"/>
        </w:rPr>
        <w:drawing>
          <wp:inline xmlns:wp14="http://schemas.microsoft.com/office/word/2010/wordprocessingDrawing" distT="0" distB="0" distL="0" distR="0" wp14:anchorId="5E792754" wp14:editId="68E6B0A2">
            <wp:extent cx="7679876" cy="2608484"/>
            <wp:effectExtent l="222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023"/>
                    <a:stretch/>
                  </pic:blipFill>
                  <pic:spPr bwMode="auto">
                    <a:xfrm rot="5400000">
                      <a:off x="0" y="0"/>
                      <a:ext cx="7832113" cy="2660192"/>
                    </a:xfrm>
                    <a:prstGeom prst="rect">
                      <a:avLst/>
                    </a:prstGeom>
                    <a:noFill/>
                    <a:ln>
                      <a:noFill/>
                    </a:ln>
                    <a:extLst>
                      <a:ext uri="{53640926-AAD7-44D8-BBD7-CCE9431645EC}">
                        <a14:shadowObscured xmlns:a14="http://schemas.microsoft.com/office/drawing/2010/main"/>
                      </a:ext>
                    </a:extLst>
                  </pic:spPr>
                </pic:pic>
              </a:graphicData>
            </a:graphic>
          </wp:inline>
        </w:drawing>
      </w:r>
      <w:bookmarkStart w:name="_GoBack" w:id="0"/>
      <w:bookmarkEnd w:id="0"/>
    </w:p>
    <w:p xmlns:wp14="http://schemas.microsoft.com/office/word/2010/wordml" w:rsidRPr="00CD4CEA" w:rsidR="006F2344" w:rsidP="006F2344" w:rsidRDefault="006F2344" w14:paraId="4B94D5A5" wp14:textId="77777777">
      <w:pPr>
        <w:spacing w:before="0" w:after="160"/>
        <w:rPr>
          <w:sz w:val="22"/>
        </w:rPr>
      </w:pPr>
      <w:r w:rsidRPr="00CD4CEA">
        <w:rPr>
          <w:sz w:val="22"/>
        </w:rPr>
        <w:br w:type="page"/>
      </w:r>
    </w:p>
    <w:p xmlns:wp14="http://schemas.microsoft.com/office/word/2010/wordml" w:rsidR="00A772C0" w:rsidP="00A772C0" w:rsidRDefault="006F2344" w14:paraId="00C04171" wp14:textId="77777777">
      <w:pPr>
        <w:rPr>
          <w:b/>
          <w:color w:val="833C0B" w:themeColor="accent2" w:themeShade="80"/>
          <w:sz w:val="28"/>
          <w:szCs w:val="32"/>
          <w:u w:val="double"/>
        </w:rPr>
      </w:pPr>
      <w:r w:rsidRPr="00CD4CEA">
        <w:rPr>
          <w:b/>
          <w:color w:val="833C0B" w:themeColor="accent2" w:themeShade="80"/>
          <w:sz w:val="28"/>
          <w:szCs w:val="32"/>
          <w:u w:val="double"/>
        </w:rPr>
        <w:lastRenderedPageBreak/>
        <w:t>WORK BREAKDOWN STRUCTURE:</w:t>
      </w:r>
    </w:p>
    <w:p xmlns:wp14="http://schemas.microsoft.com/office/word/2010/wordml" w:rsidR="00A772C0" w:rsidP="00A772C0" w:rsidRDefault="00A772C0" w14:paraId="3DEEC669" wp14:textId="77777777">
      <w:pPr>
        <w:rPr>
          <w:b/>
          <w:color w:val="833C0B" w:themeColor="accent2" w:themeShade="80"/>
          <w:sz w:val="28"/>
          <w:szCs w:val="32"/>
          <w:u w:val="double"/>
        </w:rPr>
      </w:pPr>
    </w:p>
    <w:p xmlns:wp14="http://schemas.microsoft.com/office/word/2010/wordml" w:rsidRPr="00A772C0" w:rsidR="006F2344" w:rsidP="00A772C0" w:rsidRDefault="006F2344" w14:paraId="3656B9AB" wp14:textId="77777777">
      <w:pPr>
        <w:rPr>
          <w:b/>
          <w:color w:val="833C0B" w:themeColor="accent2" w:themeShade="80"/>
          <w:sz w:val="28"/>
          <w:szCs w:val="32"/>
          <w:u w:val="double"/>
        </w:rPr>
      </w:pPr>
      <w:r w:rsidRPr="00CD4CEA">
        <w:rPr>
          <w:sz w:val="22"/>
        </w:rPr>
        <w:tab/>
      </w:r>
      <w:r w:rsidRPr="00CD4CEA">
        <w:rPr>
          <w:sz w:val="22"/>
        </w:rPr>
        <w:tab/>
      </w:r>
      <w:r w:rsidRPr="00CD4CEA">
        <w:rPr>
          <w:sz w:val="22"/>
        </w:rPr>
        <w:tab/>
      </w:r>
      <w:r w:rsidRPr="00CD4CEA">
        <w:rPr>
          <w:sz w:val="22"/>
        </w:rPr>
        <w:tab/>
      </w:r>
      <w:r w:rsidRPr="00CD4CEA">
        <w:rPr>
          <w:sz w:val="22"/>
        </w:rPr>
        <w:tab/>
      </w:r>
      <w:r w:rsidRPr="00CD4CEA">
        <w:rPr>
          <w:sz w:val="22"/>
        </w:rPr>
        <w:tab/>
      </w:r>
      <w:r w:rsidRPr="00CD4CEA">
        <w:rPr>
          <w:noProof/>
          <w:sz w:val="22"/>
          <w:lang w:val="en-US"/>
        </w:rPr>
        <w:drawing>
          <wp:inline xmlns:wp14="http://schemas.microsoft.com/office/word/2010/wordprocessingDrawing" distT="0" distB="0" distL="0" distR="0" wp14:anchorId="75131F00" wp14:editId="79992F45">
            <wp:extent cx="4468495" cy="19411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8495" cy="1941195"/>
                    </a:xfrm>
                    <a:prstGeom prst="rect">
                      <a:avLst/>
                    </a:prstGeom>
                    <a:noFill/>
                    <a:ln>
                      <a:noFill/>
                    </a:ln>
                  </pic:spPr>
                </pic:pic>
              </a:graphicData>
            </a:graphic>
          </wp:inline>
        </w:drawing>
      </w:r>
    </w:p>
    <w:p xmlns:wp14="http://schemas.microsoft.com/office/word/2010/wordml" w:rsidR="00A772C0" w:rsidP="006F2344" w:rsidRDefault="00A772C0" w14:paraId="45FB0818" wp14:textId="77777777">
      <w:pPr>
        <w:rPr>
          <w:b/>
          <w:color w:val="833C0B" w:themeColor="accent2" w:themeShade="80"/>
          <w:sz w:val="28"/>
          <w:szCs w:val="32"/>
          <w:u w:val="double"/>
        </w:rPr>
      </w:pPr>
    </w:p>
    <w:p xmlns:wp14="http://schemas.microsoft.com/office/word/2010/wordml" w:rsidR="00A772C0" w:rsidP="006F2344" w:rsidRDefault="00A772C0" w14:paraId="049F31CB" wp14:textId="77777777">
      <w:pPr>
        <w:rPr>
          <w:b/>
          <w:color w:val="833C0B" w:themeColor="accent2" w:themeShade="80"/>
          <w:sz w:val="28"/>
          <w:szCs w:val="32"/>
          <w:u w:val="double"/>
        </w:rPr>
      </w:pPr>
    </w:p>
    <w:p xmlns:wp14="http://schemas.microsoft.com/office/word/2010/wordml" w:rsidRPr="00CD4CEA" w:rsidR="006F2344" w:rsidP="006F2344" w:rsidRDefault="006F2344" w14:paraId="55110FF4" wp14:textId="77777777">
      <w:pPr>
        <w:rPr>
          <w:b/>
          <w:color w:val="833C0B" w:themeColor="accent2" w:themeShade="80"/>
          <w:sz w:val="28"/>
          <w:szCs w:val="32"/>
          <w:u w:val="double"/>
        </w:rPr>
      </w:pPr>
      <w:r w:rsidRPr="00CD4CEA">
        <w:rPr>
          <w:b/>
          <w:color w:val="833C0B" w:themeColor="accent2" w:themeShade="80"/>
          <w:sz w:val="28"/>
          <w:szCs w:val="32"/>
          <w:u w:val="double"/>
        </w:rPr>
        <w:t xml:space="preserve">PERT </w:t>
      </w:r>
      <w:proofErr w:type="gramStart"/>
      <w:r w:rsidRPr="00CD4CEA">
        <w:rPr>
          <w:b/>
          <w:color w:val="833C0B" w:themeColor="accent2" w:themeShade="80"/>
          <w:sz w:val="28"/>
          <w:szCs w:val="32"/>
          <w:u w:val="double"/>
        </w:rPr>
        <w:t>CHART(</w:t>
      </w:r>
      <w:proofErr w:type="gramEnd"/>
      <w:r w:rsidRPr="00CD4CEA">
        <w:rPr>
          <w:b/>
          <w:color w:val="833C0B" w:themeColor="accent2" w:themeShade="80"/>
          <w:sz w:val="28"/>
          <w:szCs w:val="32"/>
          <w:u w:val="double"/>
        </w:rPr>
        <w:t xml:space="preserve">CPM):  </w:t>
      </w:r>
    </w:p>
    <w:p xmlns:wp14="http://schemas.microsoft.com/office/word/2010/wordml" w:rsidR="00A772C0" w:rsidP="00A772C0" w:rsidRDefault="006F2344" w14:paraId="53128261" wp14:textId="77777777">
      <w:pPr>
        <w:jc w:val="center"/>
        <w:rPr>
          <w:sz w:val="32"/>
        </w:rPr>
      </w:pPr>
      <w:r w:rsidRPr="00CD4CEA">
        <w:rPr>
          <w:noProof/>
          <w:sz w:val="22"/>
          <w:lang w:val="en-US"/>
        </w:rPr>
        <w:drawing>
          <wp:inline xmlns:wp14="http://schemas.microsoft.com/office/word/2010/wordprocessingDrawing" distT="0" distB="0" distL="0" distR="0" wp14:anchorId="04B7560B" wp14:editId="086C8DBC">
            <wp:extent cx="5230715" cy="38357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067" cy="3866054"/>
                    </a:xfrm>
                    <a:prstGeom prst="rect">
                      <a:avLst/>
                    </a:prstGeom>
                    <a:noFill/>
                    <a:ln>
                      <a:noFill/>
                    </a:ln>
                  </pic:spPr>
                </pic:pic>
              </a:graphicData>
            </a:graphic>
          </wp:inline>
        </w:drawing>
      </w:r>
    </w:p>
    <w:p xmlns:wp14="http://schemas.microsoft.com/office/word/2010/wordml" w:rsidRPr="00CD4CEA" w:rsidR="006F2344" w:rsidP="00A772C0" w:rsidRDefault="006F2344" w14:paraId="138563CB" wp14:textId="77777777">
      <w:pPr>
        <w:jc w:val="center"/>
        <w:rPr>
          <w:b/>
          <w:sz w:val="28"/>
          <w:szCs w:val="32"/>
        </w:rPr>
      </w:pPr>
      <w:r w:rsidRPr="00CD4CEA">
        <w:rPr>
          <w:sz w:val="32"/>
        </w:rPr>
        <w:t>Critical Path : (1 , 2 , 3 , 4 ,6 , 7 , 8 , 9 )</w:t>
      </w:r>
    </w:p>
    <w:p xmlns:wp14="http://schemas.microsoft.com/office/word/2010/wordml" w:rsidRPr="00CD4CEA" w:rsidR="006F2344" w:rsidP="006F2344" w:rsidRDefault="006F2344" w14:paraId="62486C05" wp14:textId="77777777">
      <w:pPr>
        <w:spacing w:before="0" w:after="160"/>
        <w:rPr>
          <w:b/>
          <w:sz w:val="28"/>
          <w:szCs w:val="32"/>
        </w:rPr>
      </w:pPr>
    </w:p>
    <w:p xmlns:wp14="http://schemas.microsoft.com/office/word/2010/wordml" w:rsidRPr="00CD4CEA" w:rsidR="006F2344" w:rsidP="006F2344" w:rsidRDefault="006F2344" w14:paraId="4101652C" wp14:textId="77777777">
      <w:pPr>
        <w:spacing w:before="0" w:after="160"/>
        <w:rPr>
          <w:b/>
          <w:color w:val="385623" w:themeColor="accent6" w:themeShade="80"/>
          <w:sz w:val="28"/>
          <w:szCs w:val="32"/>
        </w:rPr>
      </w:pPr>
    </w:p>
    <w:p xmlns:wp14="http://schemas.microsoft.com/office/word/2010/wordml" w:rsidRPr="00CD4CEA" w:rsidR="006F2344" w:rsidP="006F2344" w:rsidRDefault="006F2344" w14:paraId="00BE215A" wp14:textId="77777777">
      <w:pPr>
        <w:spacing w:before="0" w:after="160"/>
        <w:rPr>
          <w:b/>
          <w:color w:val="385623" w:themeColor="accent6" w:themeShade="80"/>
          <w:sz w:val="32"/>
          <w:szCs w:val="32"/>
          <w:u w:val="double"/>
        </w:rPr>
      </w:pPr>
      <w:r w:rsidRPr="00CD4CEA">
        <w:rPr>
          <w:b/>
          <w:color w:val="385623" w:themeColor="accent6" w:themeShade="80"/>
          <w:sz w:val="32"/>
          <w:szCs w:val="32"/>
          <w:u w:val="double"/>
        </w:rPr>
        <w:t>APPROACH adopted for developing this assignment:</w:t>
      </w:r>
    </w:p>
    <w:p xmlns:wp14="http://schemas.microsoft.com/office/word/2010/wordml" w:rsidRPr="00CD4CEA" w:rsidR="006F2344" w:rsidP="006F2344" w:rsidRDefault="006F2344" w14:paraId="4B99056E" wp14:textId="77777777">
      <w:pPr>
        <w:spacing w:before="0" w:after="160"/>
        <w:rPr>
          <w:b/>
          <w:color w:val="385623" w:themeColor="accent6" w:themeShade="80"/>
          <w:sz w:val="32"/>
          <w:szCs w:val="32"/>
          <w:u w:val="double"/>
        </w:rPr>
      </w:pPr>
    </w:p>
    <w:p xmlns:wp14="http://schemas.microsoft.com/office/word/2010/wordml" w:rsidRPr="00CD4CEA" w:rsidR="006F2344" w:rsidP="006F2344" w:rsidRDefault="006F2344" w14:paraId="31C4B2EB" wp14:textId="77777777">
      <w:pPr>
        <w:rPr>
          <w:b/>
          <w:color w:val="1F4E79" w:themeColor="accent1" w:themeShade="80"/>
          <w:sz w:val="28"/>
          <w:szCs w:val="32"/>
          <w:u w:val="double"/>
        </w:rPr>
      </w:pPr>
      <w:r w:rsidRPr="00CD4CEA">
        <w:rPr>
          <w:b/>
          <w:color w:val="1F4E79" w:themeColor="accent1" w:themeShade="80"/>
          <w:sz w:val="28"/>
          <w:szCs w:val="32"/>
          <w:u w:val="double"/>
        </w:rPr>
        <w:t>Roles and Responsibilities:</w:t>
      </w:r>
    </w:p>
    <w:p xmlns:wp14="http://schemas.microsoft.com/office/word/2010/wordml" w:rsidRPr="00CD4CEA" w:rsidR="006F2344" w:rsidP="006F2344" w:rsidRDefault="006F2344" w14:paraId="22136BD9" wp14:textId="77777777">
      <w:r w:rsidRPr="00CD4CEA">
        <w:rPr>
          <w:b/>
        </w:rPr>
        <w:t>Nashra Ghaffar:</w:t>
      </w:r>
      <w:r w:rsidRPr="00CD4CEA">
        <w:t xml:space="preserve"> The idea of the system, </w:t>
      </w:r>
      <w:proofErr w:type="gramStart"/>
      <w:r w:rsidRPr="00CD4CEA">
        <w:t>features ,</w:t>
      </w:r>
      <w:proofErr w:type="gramEnd"/>
      <w:r w:rsidRPr="00CD4CEA">
        <w:t xml:space="preserve"> and </w:t>
      </w:r>
      <w:proofErr w:type="spellStart"/>
      <w:r w:rsidRPr="00CD4CEA">
        <w:t>gantt</w:t>
      </w:r>
      <w:proofErr w:type="spellEnd"/>
      <w:r w:rsidRPr="00CD4CEA">
        <w:t xml:space="preserve"> chart .</w:t>
      </w:r>
    </w:p>
    <w:p xmlns:wp14="http://schemas.microsoft.com/office/word/2010/wordml" w:rsidRPr="00CD4CEA" w:rsidR="006F2344" w:rsidP="006F2344" w:rsidRDefault="006F2344" w14:paraId="444B7AED" wp14:textId="77777777">
      <w:r w:rsidRPr="00CD4CEA">
        <w:rPr>
          <w:b/>
        </w:rPr>
        <w:t>M. Abdul Rafay:</w:t>
      </w:r>
      <w:r w:rsidRPr="00CD4CEA">
        <w:t xml:space="preserve"> Work Breakdown Structure, Pert Chart and CPM.  </w:t>
      </w:r>
    </w:p>
    <w:p xmlns:wp14="http://schemas.microsoft.com/office/word/2010/wordml" w:rsidRPr="00CD4CEA" w:rsidR="006F2344" w:rsidP="006F2344" w:rsidRDefault="006F2344" w14:paraId="388670ED" wp14:textId="77777777">
      <w:pPr>
        <w:rPr>
          <w:b/>
          <w:color w:val="1F4E79" w:themeColor="accent1" w:themeShade="80"/>
          <w:sz w:val="32"/>
          <w:szCs w:val="32"/>
          <w:u w:val="double"/>
        </w:rPr>
      </w:pPr>
      <w:r w:rsidRPr="00CD4CEA">
        <w:rPr>
          <w:b/>
          <w:color w:val="1F4E79" w:themeColor="accent1" w:themeShade="80"/>
          <w:sz w:val="32"/>
          <w:szCs w:val="32"/>
          <w:u w:val="double"/>
        </w:rPr>
        <w:t>Tools:</w:t>
      </w:r>
    </w:p>
    <w:p xmlns:wp14="http://schemas.microsoft.com/office/word/2010/wordml" w:rsidRPr="00CD4CEA" w:rsidR="006F2344" w:rsidP="006F2344" w:rsidRDefault="006F2344" w14:paraId="7107DEA0" wp14:textId="77777777">
      <w:r w:rsidRPr="00CD4CEA">
        <w:rPr>
          <w:b/>
        </w:rPr>
        <w:t xml:space="preserve">Gantt </w:t>
      </w:r>
      <w:proofErr w:type="gramStart"/>
      <w:r w:rsidRPr="00CD4CEA">
        <w:rPr>
          <w:b/>
        </w:rPr>
        <w:t>Chart</w:t>
      </w:r>
      <w:proofErr w:type="gramEnd"/>
      <w:r w:rsidRPr="00CD4CEA">
        <w:rPr>
          <w:b/>
        </w:rPr>
        <w:t>:</w:t>
      </w:r>
      <w:r w:rsidRPr="00CD4CEA">
        <w:t xml:space="preserve"> Visual Paradigm</w:t>
      </w:r>
    </w:p>
    <w:p xmlns:wp14="http://schemas.microsoft.com/office/word/2010/wordml" w:rsidRPr="00CD4CEA" w:rsidR="006F2344" w:rsidP="006F2344" w:rsidRDefault="006F2344" w14:paraId="1B06C6D7" wp14:textId="77777777">
      <w:r w:rsidRPr="00CD4CEA">
        <w:rPr>
          <w:b/>
        </w:rPr>
        <w:t>WBS:</w:t>
      </w:r>
      <w:r w:rsidRPr="00CD4CEA">
        <w:t xml:space="preserve"> MS Excel</w:t>
      </w:r>
    </w:p>
    <w:p xmlns:wp14="http://schemas.microsoft.com/office/word/2010/wordml" w:rsidRPr="00CD4CEA" w:rsidR="006F2344" w:rsidP="006F2344" w:rsidRDefault="006F2344" w14:paraId="7AE53F54" wp14:textId="77777777">
      <w:r w:rsidRPr="00CD4CEA">
        <w:rPr>
          <w:b/>
        </w:rPr>
        <w:t>Pert Chart:</w:t>
      </w:r>
      <w:r w:rsidRPr="00CD4CEA">
        <w:t xml:space="preserve"> Visual Paradigm</w:t>
      </w:r>
    </w:p>
    <w:p xmlns:wp14="http://schemas.microsoft.com/office/word/2010/wordml" w:rsidRPr="00CD4CEA" w:rsidR="00721B6D" w:rsidP="006F2344" w:rsidRDefault="00721B6D" w14:paraId="08B72E36" wp14:textId="77777777">
      <w:pPr>
        <w:rPr>
          <w:sz w:val="22"/>
        </w:rPr>
      </w:pPr>
      <w:r w:rsidRPr="00CD4CEA">
        <w:rPr>
          <w:b/>
          <w:color w:val="1F4E79" w:themeColor="accent1" w:themeShade="80"/>
          <w:sz w:val="32"/>
          <w:szCs w:val="32"/>
          <w:u w:val="double"/>
        </w:rPr>
        <w:t>Limitation:</w:t>
      </w:r>
    </w:p>
    <w:p xmlns:wp14="http://schemas.microsoft.com/office/word/2010/wordml" w:rsidRPr="00CD4CEA" w:rsidR="00BC5429" w:rsidP="006F2344" w:rsidRDefault="00721B6D" w14:paraId="343A7E61" wp14:textId="77777777">
      <w:pPr>
        <w:rPr>
          <w:sz w:val="22"/>
        </w:rPr>
      </w:pPr>
      <w:r w:rsidRPr="00CD4CEA">
        <w:t xml:space="preserve">In the pert chart, the days were written </w:t>
      </w:r>
      <w:proofErr w:type="gramStart"/>
      <w:r w:rsidRPr="00CD4CEA">
        <w:t>automatically ,</w:t>
      </w:r>
      <w:proofErr w:type="gramEnd"/>
      <w:r w:rsidRPr="00CD4CEA">
        <w:t xml:space="preserve"> as I wrote the date from 1</w:t>
      </w:r>
      <w:r w:rsidRPr="00CD4CEA">
        <w:rPr>
          <w:vertAlign w:val="superscript"/>
        </w:rPr>
        <w:t>st</w:t>
      </w:r>
      <w:r w:rsidRPr="00CD4CEA">
        <w:t xml:space="preserve"> to 6</w:t>
      </w:r>
      <w:r w:rsidRPr="00CD4CEA">
        <w:rPr>
          <w:vertAlign w:val="superscript"/>
        </w:rPr>
        <w:t>th</w:t>
      </w:r>
      <w:r w:rsidRPr="00CD4CEA">
        <w:t xml:space="preserve"> so the no of days automatically turned 5.</w:t>
      </w:r>
    </w:p>
    <w:sectPr w:rsidRPr="00CD4CEA" w:rsidR="00BC5429" w:rsidSect="00A772C0">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414D8"/>
    <w:multiLevelType w:val="multilevel"/>
    <w:tmpl w:val="BCF236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29"/>
    <w:rsid w:val="00185428"/>
    <w:rsid w:val="003D4523"/>
    <w:rsid w:val="006F2344"/>
    <w:rsid w:val="00721B6D"/>
    <w:rsid w:val="00857F70"/>
    <w:rsid w:val="00A772C0"/>
    <w:rsid w:val="00BC5429"/>
    <w:rsid w:val="00BE26A2"/>
    <w:rsid w:val="00C14C0F"/>
    <w:rsid w:val="00C63F51"/>
    <w:rsid w:val="00CD4CEA"/>
    <w:rsid w:val="00D10BF3"/>
    <w:rsid w:val="069D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8F13"/>
  <w15:chartTrackingRefBased/>
  <w15:docId w15:val="{3B69D5B3-7583-44FB-8A40-684FBAF8C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2344"/>
    <w:pPr>
      <w:spacing w:before="120" w:after="280" w:line="256" w:lineRule="auto"/>
    </w:pPr>
    <w:rPr>
      <w:rFonts w:ascii="Times New Roman" w:hAnsi="Times New Roman" w:eastAsia="Times New Roman" w:cs="Times New Roman"/>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Abdul Rafay</lastModifiedBy>
  <revision>9</revision>
  <dcterms:created xsi:type="dcterms:W3CDTF">2022-01-07T15:27:00.0000000Z</dcterms:created>
  <dcterms:modified xsi:type="dcterms:W3CDTF">2022-05-05T11:55:49.9002750Z</dcterms:modified>
</coreProperties>
</file>