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21D" w:rsidRDefault="004359E4" w:rsidP="00322C8F">
      <w:pPr>
        <w:pStyle w:val="Heading1"/>
        <w:spacing w:before="59"/>
        <w:ind w:left="0"/>
      </w:pPr>
      <w:r>
        <w:t>Exercise</w:t>
      </w:r>
    </w:p>
    <w:p w:rsidR="00322C8F" w:rsidRDefault="00322C8F" w:rsidP="00322C8F">
      <w:pPr>
        <w:pStyle w:val="Heading1"/>
        <w:spacing w:before="59"/>
        <w:ind w:left="0"/>
      </w:pPr>
      <w:bookmarkStart w:id="0" w:name="_GoBack"/>
      <w:bookmarkEnd w:id="0"/>
    </w:p>
    <w:p w:rsidR="001B621D" w:rsidRPr="00170338" w:rsidRDefault="004359E4">
      <w:pPr>
        <w:pStyle w:val="ListParagraph"/>
        <w:numPr>
          <w:ilvl w:val="0"/>
          <w:numId w:val="2"/>
        </w:numPr>
        <w:tabs>
          <w:tab w:val="left" w:pos="941"/>
        </w:tabs>
        <w:spacing w:before="28"/>
        <w:ind w:hanging="361"/>
        <w:rPr>
          <w:b/>
        </w:rPr>
      </w:pPr>
      <w:r w:rsidRPr="00170338">
        <w:rPr>
          <w:b/>
        </w:rPr>
        <w:t>What</w:t>
      </w:r>
      <w:r w:rsidRPr="00170338">
        <w:rPr>
          <w:b/>
          <w:spacing w:val="-1"/>
        </w:rPr>
        <w:t xml:space="preserve"> </w:t>
      </w:r>
      <w:r w:rsidRPr="00170338">
        <w:rPr>
          <w:b/>
        </w:rPr>
        <w:t>are</w:t>
      </w:r>
      <w:r w:rsidRPr="00170338">
        <w:rPr>
          <w:b/>
          <w:spacing w:val="-2"/>
        </w:rPr>
        <w:t xml:space="preserve"> </w:t>
      </w:r>
      <w:r w:rsidRPr="00170338">
        <w:rPr>
          <w:b/>
        </w:rPr>
        <w:t>ECB</w:t>
      </w:r>
      <w:r w:rsidRPr="00170338">
        <w:rPr>
          <w:b/>
          <w:spacing w:val="-4"/>
        </w:rPr>
        <w:t xml:space="preserve"> </w:t>
      </w:r>
      <w:r w:rsidRPr="00170338">
        <w:rPr>
          <w:b/>
        </w:rPr>
        <w:t>and</w:t>
      </w:r>
      <w:r w:rsidRPr="00170338">
        <w:rPr>
          <w:b/>
          <w:spacing w:val="-1"/>
        </w:rPr>
        <w:t xml:space="preserve"> </w:t>
      </w:r>
      <w:r w:rsidRPr="00170338">
        <w:rPr>
          <w:b/>
        </w:rPr>
        <w:t>CBC</w:t>
      </w:r>
      <w:r w:rsidRPr="00170338">
        <w:rPr>
          <w:b/>
          <w:spacing w:val="-1"/>
        </w:rPr>
        <w:t xml:space="preserve"> </w:t>
      </w:r>
      <w:r w:rsidRPr="00170338">
        <w:rPr>
          <w:b/>
        </w:rPr>
        <w:t>and</w:t>
      </w:r>
      <w:r w:rsidRPr="00170338">
        <w:rPr>
          <w:b/>
          <w:spacing w:val="-3"/>
        </w:rPr>
        <w:t xml:space="preserve"> </w:t>
      </w:r>
      <w:r w:rsidRPr="00170338">
        <w:rPr>
          <w:b/>
        </w:rPr>
        <w:t>their</w:t>
      </w:r>
      <w:r w:rsidRPr="00170338">
        <w:rPr>
          <w:b/>
          <w:spacing w:val="-1"/>
        </w:rPr>
        <w:t xml:space="preserve"> </w:t>
      </w:r>
      <w:r w:rsidRPr="00170338">
        <w:rPr>
          <w:b/>
        </w:rPr>
        <w:t>purpose?</w:t>
      </w:r>
      <w:r w:rsidRPr="00170338">
        <w:rPr>
          <w:b/>
          <w:spacing w:val="1"/>
        </w:rPr>
        <w:t xml:space="preserve"> </w:t>
      </w:r>
      <w:r w:rsidRPr="00170338">
        <w:rPr>
          <w:b/>
        </w:rPr>
        <w:t>How</w:t>
      </w:r>
      <w:r w:rsidRPr="00170338">
        <w:rPr>
          <w:b/>
          <w:spacing w:val="-3"/>
        </w:rPr>
        <w:t xml:space="preserve"> </w:t>
      </w:r>
      <w:r w:rsidRPr="00170338">
        <w:rPr>
          <w:b/>
        </w:rPr>
        <w:t>do</w:t>
      </w:r>
      <w:r w:rsidRPr="00170338">
        <w:rPr>
          <w:b/>
          <w:spacing w:val="-2"/>
        </w:rPr>
        <w:t xml:space="preserve"> </w:t>
      </w:r>
      <w:r w:rsidRPr="00170338">
        <w:rPr>
          <w:b/>
        </w:rPr>
        <w:t>they differ?</w:t>
      </w:r>
    </w:p>
    <w:p w:rsidR="001B621D" w:rsidRDefault="001B621D">
      <w:pPr>
        <w:pStyle w:val="BodyText"/>
        <w:rPr>
          <w:sz w:val="20"/>
        </w:rPr>
      </w:pPr>
    </w:p>
    <w:p w:rsidR="003F647B" w:rsidRDefault="003F647B">
      <w:pPr>
        <w:pStyle w:val="BodyText"/>
        <w:spacing w:before="8"/>
        <w:rPr>
          <w:sz w:val="21"/>
        </w:rPr>
      </w:pPr>
      <w:r w:rsidRPr="003F647B">
        <w:rPr>
          <w:sz w:val="21"/>
        </w:rPr>
        <w:t>Electronic Codebook (ECB) and Cipher Block Chaining (CBC) are two fundamental modes of operation in block cipher cryptography, differing significantly in their approach to encrypting data. In ECB, each block of plaintext is treated independently, and the same encryption key is applied to each block. While this mode allows for straightforward implementation and parallel processing, it is susceptible to revealing patterns in the data, particularly when identical or repetitive blocks are present. In contrast, CBC introduces inter-block dependencies by XORing each plaintext block with the ciphertext of the previous block before encryption. This introduces a feedback mechanism, enhancing resistance to certain vulnerabilities present in ECB, such as pattern-based attacks. However, CBC is less amenable to parallelization due to the sequentia</w:t>
      </w:r>
      <w:r>
        <w:rPr>
          <w:sz w:val="21"/>
        </w:rPr>
        <w:t>l nature of block dependencies.</w:t>
      </w:r>
    </w:p>
    <w:p w:rsidR="003F647B" w:rsidRDefault="003F647B">
      <w:pPr>
        <w:pStyle w:val="BodyText"/>
        <w:spacing w:before="8"/>
        <w:rPr>
          <w:sz w:val="21"/>
        </w:rPr>
      </w:pPr>
    </w:p>
    <w:p w:rsidR="001B621D" w:rsidRPr="00170338" w:rsidRDefault="004359E4">
      <w:pPr>
        <w:pStyle w:val="ListParagraph"/>
        <w:numPr>
          <w:ilvl w:val="0"/>
          <w:numId w:val="2"/>
        </w:numPr>
        <w:tabs>
          <w:tab w:val="left" w:pos="941"/>
        </w:tabs>
        <w:spacing w:before="57" w:line="360" w:lineRule="auto"/>
        <w:ind w:right="218"/>
        <w:rPr>
          <w:b/>
        </w:rPr>
      </w:pPr>
      <w:r w:rsidRPr="00170338">
        <w:rPr>
          <w:b/>
        </w:rPr>
        <w:t>Why</w:t>
      </w:r>
      <w:r w:rsidRPr="00170338">
        <w:rPr>
          <w:b/>
          <w:spacing w:val="6"/>
        </w:rPr>
        <w:t xml:space="preserve"> </w:t>
      </w:r>
      <w:r w:rsidRPr="00170338">
        <w:rPr>
          <w:b/>
        </w:rPr>
        <w:t>are</w:t>
      </w:r>
      <w:r w:rsidRPr="00170338">
        <w:rPr>
          <w:b/>
          <w:spacing w:val="4"/>
        </w:rPr>
        <w:t xml:space="preserve"> </w:t>
      </w:r>
      <w:r w:rsidRPr="00170338">
        <w:rPr>
          <w:b/>
        </w:rPr>
        <w:t>the</w:t>
      </w:r>
      <w:r w:rsidRPr="00170338">
        <w:rPr>
          <w:b/>
          <w:spacing w:val="6"/>
        </w:rPr>
        <w:t xml:space="preserve"> </w:t>
      </w:r>
      <w:r w:rsidRPr="00170338">
        <w:rPr>
          <w:b/>
        </w:rPr>
        <w:t>following</w:t>
      </w:r>
      <w:r w:rsidRPr="00170338">
        <w:rPr>
          <w:b/>
          <w:spacing w:val="5"/>
        </w:rPr>
        <w:t xml:space="preserve"> </w:t>
      </w:r>
      <w:r w:rsidRPr="00170338">
        <w:rPr>
          <w:b/>
        </w:rPr>
        <w:t>keys</w:t>
      </w:r>
      <w:r w:rsidRPr="00170338">
        <w:rPr>
          <w:b/>
          <w:spacing w:val="4"/>
        </w:rPr>
        <w:t xml:space="preserve"> </w:t>
      </w:r>
      <w:r w:rsidRPr="00170338">
        <w:rPr>
          <w:b/>
        </w:rPr>
        <w:t>considered</w:t>
      </w:r>
      <w:r w:rsidRPr="00170338">
        <w:rPr>
          <w:b/>
          <w:spacing w:val="4"/>
        </w:rPr>
        <w:t xml:space="preserve"> </w:t>
      </w:r>
      <w:r w:rsidRPr="00170338">
        <w:rPr>
          <w:b/>
        </w:rPr>
        <w:t>to</w:t>
      </w:r>
      <w:r w:rsidRPr="00170338">
        <w:rPr>
          <w:b/>
          <w:spacing w:val="6"/>
        </w:rPr>
        <w:t xml:space="preserve"> </w:t>
      </w:r>
      <w:r w:rsidRPr="00170338">
        <w:rPr>
          <w:b/>
        </w:rPr>
        <w:t>be</w:t>
      </w:r>
      <w:r w:rsidRPr="00170338">
        <w:rPr>
          <w:b/>
          <w:spacing w:val="4"/>
        </w:rPr>
        <w:t xml:space="preserve"> </w:t>
      </w:r>
      <w:r w:rsidRPr="00170338">
        <w:rPr>
          <w:b/>
        </w:rPr>
        <w:t>weak</w:t>
      </w:r>
      <w:r w:rsidRPr="00170338">
        <w:rPr>
          <w:b/>
          <w:spacing w:val="7"/>
        </w:rPr>
        <w:t xml:space="preserve"> </w:t>
      </w:r>
      <w:r w:rsidRPr="00170338">
        <w:rPr>
          <w:b/>
        </w:rPr>
        <w:t>keys</w:t>
      </w:r>
      <w:r w:rsidRPr="00170338">
        <w:rPr>
          <w:b/>
          <w:spacing w:val="4"/>
        </w:rPr>
        <w:t xml:space="preserve"> </w:t>
      </w:r>
      <w:r w:rsidRPr="00170338">
        <w:rPr>
          <w:b/>
        </w:rPr>
        <w:t>of</w:t>
      </w:r>
      <w:r w:rsidRPr="00170338">
        <w:rPr>
          <w:b/>
          <w:spacing w:val="3"/>
        </w:rPr>
        <w:t xml:space="preserve"> </w:t>
      </w:r>
      <w:r w:rsidRPr="00170338">
        <w:rPr>
          <w:b/>
        </w:rPr>
        <w:t>DES.</w:t>
      </w:r>
      <w:r w:rsidRPr="00170338">
        <w:rPr>
          <w:b/>
          <w:spacing w:val="3"/>
        </w:rPr>
        <w:t xml:space="preserve"> </w:t>
      </w:r>
      <w:r w:rsidRPr="00170338">
        <w:rPr>
          <w:b/>
        </w:rPr>
        <w:t>Think</w:t>
      </w:r>
      <w:r w:rsidRPr="00170338">
        <w:rPr>
          <w:b/>
          <w:spacing w:val="7"/>
        </w:rPr>
        <w:t xml:space="preserve"> </w:t>
      </w:r>
      <w:r w:rsidRPr="00170338">
        <w:rPr>
          <w:b/>
        </w:rPr>
        <w:t>about</w:t>
      </w:r>
      <w:r w:rsidRPr="00170338">
        <w:rPr>
          <w:b/>
          <w:spacing w:val="7"/>
        </w:rPr>
        <w:t xml:space="preserve"> </w:t>
      </w:r>
      <w:r w:rsidRPr="00170338">
        <w:rPr>
          <w:b/>
        </w:rPr>
        <w:t>applying</w:t>
      </w:r>
      <w:r w:rsidRPr="00170338">
        <w:rPr>
          <w:b/>
          <w:spacing w:val="5"/>
        </w:rPr>
        <w:t xml:space="preserve"> </w:t>
      </w:r>
      <w:r w:rsidRPr="00170338">
        <w:rPr>
          <w:b/>
        </w:rPr>
        <w:t>these</w:t>
      </w:r>
      <w:r w:rsidRPr="00170338">
        <w:rPr>
          <w:b/>
          <w:spacing w:val="7"/>
        </w:rPr>
        <w:t xml:space="preserve"> </w:t>
      </w:r>
      <w:r w:rsidRPr="00170338">
        <w:rPr>
          <w:b/>
        </w:rPr>
        <w:t>keys</w:t>
      </w:r>
      <w:r w:rsidRPr="00170338">
        <w:rPr>
          <w:b/>
          <w:spacing w:val="-47"/>
        </w:rPr>
        <w:t xml:space="preserve"> </w:t>
      </w:r>
      <w:r w:rsidRPr="00170338">
        <w:rPr>
          <w:b/>
        </w:rPr>
        <w:t>to cryptool</w:t>
      </w:r>
      <w:r w:rsidRPr="00170338">
        <w:rPr>
          <w:b/>
          <w:spacing w:val="-3"/>
        </w:rPr>
        <w:t xml:space="preserve"> </w:t>
      </w:r>
      <w:r w:rsidRPr="00170338">
        <w:rPr>
          <w:b/>
        </w:rPr>
        <w:t>preferably trying</w:t>
      </w:r>
      <w:r w:rsidRPr="00170338">
        <w:rPr>
          <w:b/>
          <w:spacing w:val="-1"/>
        </w:rPr>
        <w:t xml:space="preserve"> </w:t>
      </w:r>
      <w:r w:rsidRPr="00170338">
        <w:rPr>
          <w:b/>
        </w:rPr>
        <w:t>to</w:t>
      </w:r>
      <w:r w:rsidRPr="00170338">
        <w:rPr>
          <w:b/>
          <w:spacing w:val="-2"/>
        </w:rPr>
        <w:t xml:space="preserve"> </w:t>
      </w:r>
      <w:r w:rsidRPr="00170338">
        <w:rPr>
          <w:b/>
        </w:rPr>
        <w:t>encrypt</w:t>
      </w:r>
      <w:r w:rsidRPr="00170338">
        <w:rPr>
          <w:b/>
          <w:spacing w:val="-2"/>
        </w:rPr>
        <w:t xml:space="preserve"> </w:t>
      </w:r>
      <w:r w:rsidRPr="00170338">
        <w:rPr>
          <w:b/>
        </w:rPr>
        <w:t>text</w:t>
      </w:r>
      <w:r w:rsidRPr="00170338">
        <w:rPr>
          <w:b/>
          <w:spacing w:val="-2"/>
        </w:rPr>
        <w:t xml:space="preserve"> </w:t>
      </w:r>
      <w:r w:rsidRPr="00170338">
        <w:rPr>
          <w:b/>
        </w:rPr>
        <w:t>with these keys</w:t>
      </w:r>
      <w:r w:rsidRPr="00170338">
        <w:rPr>
          <w:b/>
          <w:spacing w:val="-2"/>
        </w:rPr>
        <w:t xml:space="preserve"> </w:t>
      </w:r>
      <w:r w:rsidRPr="00170338">
        <w:rPr>
          <w:b/>
        </w:rPr>
        <w:t>twice.</w:t>
      </w:r>
    </w:p>
    <w:p w:rsidR="001B621D" w:rsidRPr="00170338" w:rsidRDefault="004359E4">
      <w:pPr>
        <w:pStyle w:val="BodyText"/>
        <w:spacing w:before="1" w:line="360" w:lineRule="auto"/>
        <w:ind w:left="940" w:right="5935"/>
        <w:rPr>
          <w:b/>
        </w:rPr>
      </w:pPr>
      <w:r w:rsidRPr="00170338">
        <w:rPr>
          <w:b/>
        </w:rPr>
        <w:t>K1=</w:t>
      </w:r>
      <w:r w:rsidRPr="00170338">
        <w:rPr>
          <w:b/>
          <w:spacing w:val="-2"/>
        </w:rPr>
        <w:t xml:space="preserve"> </w:t>
      </w:r>
      <w:r w:rsidRPr="00170338">
        <w:rPr>
          <w:b/>
        </w:rPr>
        <w:t>0 1</w:t>
      </w:r>
      <w:r w:rsidRPr="00170338">
        <w:rPr>
          <w:b/>
          <w:spacing w:val="-2"/>
        </w:rPr>
        <w:t xml:space="preserve"> </w:t>
      </w:r>
      <w:r w:rsidRPr="00170338">
        <w:rPr>
          <w:b/>
        </w:rPr>
        <w:t>0</w:t>
      </w:r>
      <w:r w:rsidRPr="00170338">
        <w:rPr>
          <w:b/>
          <w:spacing w:val="1"/>
        </w:rPr>
        <w:t xml:space="preserve"> </w:t>
      </w:r>
      <w:r w:rsidRPr="00170338">
        <w:rPr>
          <w:b/>
        </w:rPr>
        <w:t>1</w:t>
      </w:r>
      <w:r w:rsidRPr="00170338">
        <w:rPr>
          <w:b/>
          <w:spacing w:val="-1"/>
        </w:rPr>
        <w:t xml:space="preserve"> </w:t>
      </w:r>
      <w:r w:rsidRPr="00170338">
        <w:rPr>
          <w:b/>
        </w:rPr>
        <w:t>0 1</w:t>
      </w:r>
      <w:r w:rsidRPr="00170338">
        <w:rPr>
          <w:b/>
          <w:spacing w:val="-1"/>
        </w:rPr>
        <w:t xml:space="preserve"> </w:t>
      </w:r>
      <w:r w:rsidRPr="00170338">
        <w:rPr>
          <w:b/>
        </w:rPr>
        <w:t>0</w:t>
      </w:r>
      <w:r w:rsidRPr="00170338">
        <w:rPr>
          <w:b/>
          <w:spacing w:val="-1"/>
        </w:rPr>
        <w:t xml:space="preserve"> </w:t>
      </w:r>
      <w:r w:rsidRPr="00170338">
        <w:rPr>
          <w:b/>
        </w:rPr>
        <w:t>1</w:t>
      </w:r>
      <w:r w:rsidRPr="00170338">
        <w:rPr>
          <w:b/>
          <w:spacing w:val="-2"/>
        </w:rPr>
        <w:t xml:space="preserve"> </w:t>
      </w:r>
      <w:r w:rsidRPr="00170338">
        <w:rPr>
          <w:b/>
        </w:rPr>
        <w:t>0</w:t>
      </w:r>
      <w:r w:rsidRPr="00170338">
        <w:rPr>
          <w:b/>
          <w:spacing w:val="1"/>
        </w:rPr>
        <w:t xml:space="preserve"> </w:t>
      </w:r>
      <w:r w:rsidRPr="00170338">
        <w:rPr>
          <w:b/>
        </w:rPr>
        <w:t>1</w:t>
      </w:r>
      <w:r w:rsidRPr="00170338">
        <w:rPr>
          <w:b/>
          <w:spacing w:val="-1"/>
        </w:rPr>
        <w:t xml:space="preserve"> </w:t>
      </w:r>
      <w:r w:rsidRPr="00170338">
        <w:rPr>
          <w:b/>
        </w:rPr>
        <w:t>0 1</w:t>
      </w:r>
      <w:r w:rsidRPr="00170338">
        <w:rPr>
          <w:b/>
          <w:spacing w:val="-2"/>
        </w:rPr>
        <w:t xml:space="preserve"> </w:t>
      </w:r>
      <w:r w:rsidRPr="00170338">
        <w:rPr>
          <w:b/>
        </w:rPr>
        <w:t>0</w:t>
      </w:r>
      <w:r w:rsidRPr="00170338">
        <w:rPr>
          <w:b/>
          <w:spacing w:val="-1"/>
        </w:rPr>
        <w:t xml:space="preserve"> </w:t>
      </w:r>
      <w:r w:rsidRPr="00170338">
        <w:rPr>
          <w:b/>
        </w:rPr>
        <w:t>1 0 1</w:t>
      </w:r>
      <w:r w:rsidRPr="00170338">
        <w:rPr>
          <w:b/>
          <w:spacing w:val="-47"/>
        </w:rPr>
        <w:t xml:space="preserve"> </w:t>
      </w:r>
      <w:r w:rsidRPr="00170338">
        <w:rPr>
          <w:b/>
        </w:rPr>
        <w:t>K2= F E F E F E F E F E F E F E F E</w:t>
      </w:r>
      <w:r w:rsidRPr="00170338">
        <w:rPr>
          <w:b/>
          <w:spacing w:val="1"/>
        </w:rPr>
        <w:t xml:space="preserve"> </w:t>
      </w:r>
      <w:r w:rsidRPr="00170338">
        <w:rPr>
          <w:b/>
        </w:rPr>
        <w:t>K3=</w:t>
      </w:r>
      <w:r w:rsidRPr="00170338">
        <w:rPr>
          <w:b/>
          <w:spacing w:val="-2"/>
        </w:rPr>
        <w:t xml:space="preserve"> </w:t>
      </w:r>
      <w:r w:rsidRPr="00170338">
        <w:rPr>
          <w:b/>
        </w:rPr>
        <w:t>1</w:t>
      </w:r>
      <w:r w:rsidRPr="00170338">
        <w:rPr>
          <w:b/>
          <w:spacing w:val="1"/>
        </w:rPr>
        <w:t xml:space="preserve"> </w:t>
      </w:r>
      <w:r w:rsidRPr="00170338">
        <w:rPr>
          <w:b/>
        </w:rPr>
        <w:t>F</w:t>
      </w:r>
      <w:r w:rsidRPr="00170338">
        <w:rPr>
          <w:b/>
          <w:spacing w:val="-2"/>
        </w:rPr>
        <w:t xml:space="preserve"> </w:t>
      </w:r>
      <w:r w:rsidRPr="00170338">
        <w:rPr>
          <w:b/>
        </w:rPr>
        <w:t>1 F</w:t>
      </w:r>
      <w:r w:rsidRPr="00170338">
        <w:rPr>
          <w:b/>
          <w:spacing w:val="-2"/>
        </w:rPr>
        <w:t xml:space="preserve"> </w:t>
      </w:r>
      <w:r w:rsidRPr="00170338">
        <w:rPr>
          <w:b/>
        </w:rPr>
        <w:t>1 F</w:t>
      </w:r>
      <w:r w:rsidRPr="00170338">
        <w:rPr>
          <w:b/>
          <w:spacing w:val="-2"/>
        </w:rPr>
        <w:t xml:space="preserve"> </w:t>
      </w:r>
      <w:r w:rsidRPr="00170338">
        <w:rPr>
          <w:b/>
        </w:rPr>
        <w:t>1 F</w:t>
      </w:r>
      <w:r w:rsidRPr="00170338">
        <w:rPr>
          <w:b/>
          <w:spacing w:val="-2"/>
        </w:rPr>
        <w:t xml:space="preserve"> </w:t>
      </w:r>
      <w:r w:rsidRPr="00170338">
        <w:rPr>
          <w:b/>
        </w:rPr>
        <w:t>0 E</w:t>
      </w:r>
      <w:r w:rsidRPr="00170338">
        <w:rPr>
          <w:b/>
          <w:spacing w:val="-1"/>
        </w:rPr>
        <w:t xml:space="preserve"> </w:t>
      </w:r>
      <w:r w:rsidRPr="00170338">
        <w:rPr>
          <w:b/>
        </w:rPr>
        <w:t>0</w:t>
      </w:r>
      <w:r w:rsidRPr="00170338">
        <w:rPr>
          <w:b/>
          <w:spacing w:val="-1"/>
        </w:rPr>
        <w:t xml:space="preserve"> </w:t>
      </w:r>
      <w:r w:rsidRPr="00170338">
        <w:rPr>
          <w:b/>
        </w:rPr>
        <w:t>E</w:t>
      </w:r>
      <w:r w:rsidRPr="00170338">
        <w:rPr>
          <w:b/>
          <w:spacing w:val="-1"/>
        </w:rPr>
        <w:t xml:space="preserve"> </w:t>
      </w:r>
      <w:r w:rsidRPr="00170338">
        <w:rPr>
          <w:b/>
        </w:rPr>
        <w:t>0</w:t>
      </w:r>
      <w:r w:rsidRPr="00170338">
        <w:rPr>
          <w:b/>
          <w:spacing w:val="-2"/>
        </w:rPr>
        <w:t xml:space="preserve"> </w:t>
      </w:r>
      <w:r w:rsidRPr="00170338">
        <w:rPr>
          <w:b/>
        </w:rPr>
        <w:t>E</w:t>
      </w:r>
      <w:r w:rsidRPr="00170338">
        <w:rPr>
          <w:b/>
          <w:spacing w:val="1"/>
        </w:rPr>
        <w:t xml:space="preserve"> </w:t>
      </w:r>
      <w:r w:rsidRPr="00170338">
        <w:rPr>
          <w:b/>
        </w:rPr>
        <w:t>0</w:t>
      </w:r>
      <w:r w:rsidRPr="00170338">
        <w:rPr>
          <w:b/>
          <w:spacing w:val="-2"/>
        </w:rPr>
        <w:t xml:space="preserve"> </w:t>
      </w:r>
      <w:r w:rsidRPr="00170338">
        <w:rPr>
          <w:b/>
        </w:rPr>
        <w:t>E</w:t>
      </w:r>
    </w:p>
    <w:p w:rsidR="001B621D" w:rsidRPr="00170338" w:rsidRDefault="004359E4">
      <w:pPr>
        <w:pStyle w:val="BodyText"/>
        <w:spacing w:before="4"/>
        <w:ind w:left="940"/>
        <w:rPr>
          <w:b/>
        </w:rPr>
      </w:pPr>
      <w:r w:rsidRPr="00170338">
        <w:rPr>
          <w:b/>
        </w:rPr>
        <w:t>K4=</w:t>
      </w:r>
      <w:r w:rsidRPr="00170338">
        <w:rPr>
          <w:b/>
          <w:spacing w:val="-2"/>
        </w:rPr>
        <w:t xml:space="preserve"> </w:t>
      </w:r>
      <w:r w:rsidRPr="00170338">
        <w:rPr>
          <w:b/>
        </w:rPr>
        <w:t>E</w:t>
      </w:r>
      <w:r w:rsidRPr="00170338">
        <w:rPr>
          <w:b/>
          <w:spacing w:val="-1"/>
        </w:rPr>
        <w:t xml:space="preserve"> </w:t>
      </w:r>
      <w:r w:rsidRPr="00170338">
        <w:rPr>
          <w:b/>
        </w:rPr>
        <w:t>0 E</w:t>
      </w:r>
      <w:r w:rsidRPr="00170338">
        <w:rPr>
          <w:b/>
          <w:spacing w:val="-1"/>
        </w:rPr>
        <w:t xml:space="preserve"> </w:t>
      </w:r>
      <w:r w:rsidRPr="00170338">
        <w:rPr>
          <w:b/>
        </w:rPr>
        <w:t>0 E</w:t>
      </w:r>
      <w:r w:rsidRPr="00170338">
        <w:rPr>
          <w:b/>
          <w:spacing w:val="-1"/>
        </w:rPr>
        <w:t xml:space="preserve"> </w:t>
      </w:r>
      <w:r w:rsidRPr="00170338">
        <w:rPr>
          <w:b/>
        </w:rPr>
        <w:t>0</w:t>
      </w:r>
      <w:r w:rsidRPr="00170338">
        <w:rPr>
          <w:b/>
          <w:spacing w:val="-1"/>
        </w:rPr>
        <w:t xml:space="preserve"> </w:t>
      </w:r>
      <w:r w:rsidRPr="00170338">
        <w:rPr>
          <w:b/>
        </w:rPr>
        <w:t>E</w:t>
      </w:r>
      <w:r w:rsidRPr="00170338">
        <w:rPr>
          <w:b/>
          <w:spacing w:val="-1"/>
        </w:rPr>
        <w:t xml:space="preserve"> </w:t>
      </w:r>
      <w:r w:rsidRPr="00170338">
        <w:rPr>
          <w:b/>
        </w:rPr>
        <w:t>0 F</w:t>
      </w:r>
      <w:r w:rsidRPr="00170338">
        <w:rPr>
          <w:b/>
          <w:spacing w:val="-2"/>
        </w:rPr>
        <w:t xml:space="preserve"> </w:t>
      </w:r>
      <w:r w:rsidRPr="00170338">
        <w:rPr>
          <w:b/>
        </w:rPr>
        <w:t>1 F 1</w:t>
      </w:r>
      <w:r w:rsidRPr="00170338">
        <w:rPr>
          <w:b/>
          <w:spacing w:val="-1"/>
        </w:rPr>
        <w:t xml:space="preserve"> </w:t>
      </w:r>
      <w:r w:rsidRPr="00170338">
        <w:rPr>
          <w:b/>
        </w:rPr>
        <w:t>F</w:t>
      </w:r>
      <w:r w:rsidRPr="00170338">
        <w:rPr>
          <w:b/>
          <w:spacing w:val="-2"/>
        </w:rPr>
        <w:t xml:space="preserve"> </w:t>
      </w:r>
      <w:r w:rsidRPr="00170338">
        <w:rPr>
          <w:b/>
        </w:rPr>
        <w:t>1 F</w:t>
      </w:r>
      <w:r w:rsidRPr="00170338">
        <w:rPr>
          <w:b/>
          <w:spacing w:val="-2"/>
        </w:rPr>
        <w:t xml:space="preserve"> </w:t>
      </w:r>
      <w:r w:rsidRPr="00170338">
        <w:rPr>
          <w:b/>
        </w:rPr>
        <w:t>1</w:t>
      </w:r>
    </w:p>
    <w:p w:rsidR="001B621D" w:rsidRDefault="001B621D">
      <w:pPr>
        <w:pStyle w:val="BodyText"/>
        <w:rPr>
          <w:sz w:val="20"/>
        </w:rPr>
      </w:pPr>
    </w:p>
    <w:p w:rsidR="001E1BA6" w:rsidRPr="001E1BA6" w:rsidRDefault="001E1BA6" w:rsidP="001E1BA6">
      <w:pPr>
        <w:pStyle w:val="BodyText"/>
        <w:numPr>
          <w:ilvl w:val="0"/>
          <w:numId w:val="3"/>
        </w:numPr>
        <w:spacing w:before="1"/>
        <w:rPr>
          <w:sz w:val="23"/>
        </w:rPr>
      </w:pPr>
      <w:r w:rsidRPr="001E1BA6">
        <w:rPr>
          <w:b/>
          <w:bCs/>
          <w:sz w:val="23"/>
        </w:rPr>
        <w:t>K1: 0 1 0 1 0 1 0 1 0 1 0 1 0 1 0 1</w:t>
      </w:r>
    </w:p>
    <w:p w:rsidR="001E1BA6" w:rsidRPr="001E1BA6" w:rsidRDefault="001E1BA6" w:rsidP="001E1BA6">
      <w:pPr>
        <w:pStyle w:val="BodyText"/>
        <w:spacing w:before="1"/>
        <w:ind w:left="1440"/>
        <w:rPr>
          <w:sz w:val="23"/>
        </w:rPr>
      </w:pPr>
      <w:r w:rsidRPr="001E1BA6">
        <w:rPr>
          <w:sz w:val="23"/>
        </w:rPr>
        <w:t>Applying this key twice to DES encryption using cryptool would result in the original plaintext. This is because the key effectively has a pattern that leads to the same transformation when applied twice.</w:t>
      </w:r>
    </w:p>
    <w:p w:rsidR="001E1BA6" w:rsidRPr="001E1BA6" w:rsidRDefault="001E1BA6" w:rsidP="001E1BA6">
      <w:pPr>
        <w:pStyle w:val="BodyText"/>
        <w:numPr>
          <w:ilvl w:val="0"/>
          <w:numId w:val="3"/>
        </w:numPr>
        <w:spacing w:before="1"/>
        <w:rPr>
          <w:sz w:val="23"/>
        </w:rPr>
      </w:pPr>
      <w:r w:rsidRPr="001E1BA6">
        <w:rPr>
          <w:b/>
          <w:bCs/>
          <w:sz w:val="23"/>
        </w:rPr>
        <w:t>K2: F E F E F E F E F E F E F E F E</w:t>
      </w:r>
    </w:p>
    <w:p w:rsidR="001E1BA6" w:rsidRPr="001E1BA6" w:rsidRDefault="001E1BA6" w:rsidP="001E1BA6">
      <w:pPr>
        <w:pStyle w:val="BodyText"/>
        <w:spacing w:before="1"/>
        <w:ind w:left="1440"/>
        <w:rPr>
          <w:sz w:val="23"/>
        </w:rPr>
      </w:pPr>
      <w:r w:rsidRPr="001E1BA6">
        <w:rPr>
          <w:sz w:val="23"/>
        </w:rPr>
        <w:t>Similar to K1, this key is weak, and applying it twice would result in the original plaintext. The repetitive pattern in the key causes the encryption process to cancel itself out.</w:t>
      </w:r>
    </w:p>
    <w:p w:rsidR="001E1BA6" w:rsidRPr="001E1BA6" w:rsidRDefault="001E1BA6" w:rsidP="001E1BA6">
      <w:pPr>
        <w:pStyle w:val="BodyText"/>
        <w:numPr>
          <w:ilvl w:val="0"/>
          <w:numId w:val="3"/>
        </w:numPr>
        <w:spacing w:before="1"/>
        <w:rPr>
          <w:sz w:val="23"/>
        </w:rPr>
      </w:pPr>
      <w:r w:rsidRPr="001E1BA6">
        <w:rPr>
          <w:b/>
          <w:bCs/>
          <w:sz w:val="23"/>
        </w:rPr>
        <w:t>K3: 1 F 1 F 1 F 1 F 0 E 0 E 0 E 0 E</w:t>
      </w:r>
    </w:p>
    <w:p w:rsidR="001E1BA6" w:rsidRPr="001E1BA6" w:rsidRDefault="001E1BA6" w:rsidP="001E1BA6">
      <w:pPr>
        <w:pStyle w:val="BodyText"/>
        <w:spacing w:before="1"/>
        <w:ind w:left="1440"/>
        <w:rPr>
          <w:sz w:val="23"/>
        </w:rPr>
      </w:pPr>
      <w:r w:rsidRPr="001E1BA6">
        <w:rPr>
          <w:sz w:val="23"/>
        </w:rPr>
        <w:t>This key is also weak, and applying it twice leads to the original plaintext. The alternating pattern in the key contributes to its weakness.</w:t>
      </w:r>
    </w:p>
    <w:p w:rsidR="001E1BA6" w:rsidRPr="001E1BA6" w:rsidRDefault="001E1BA6" w:rsidP="001E1BA6">
      <w:pPr>
        <w:pStyle w:val="BodyText"/>
        <w:numPr>
          <w:ilvl w:val="0"/>
          <w:numId w:val="3"/>
        </w:numPr>
        <w:spacing w:before="1"/>
        <w:rPr>
          <w:sz w:val="23"/>
        </w:rPr>
      </w:pPr>
      <w:r w:rsidRPr="001E1BA6">
        <w:rPr>
          <w:b/>
          <w:bCs/>
          <w:sz w:val="23"/>
        </w:rPr>
        <w:t>K4: E 0 E 0 E 0 E 0 F 1 F 1 F 1 F 1</w:t>
      </w:r>
    </w:p>
    <w:p w:rsidR="001E1BA6" w:rsidRPr="001E1BA6" w:rsidRDefault="001E1BA6" w:rsidP="001E1BA6">
      <w:pPr>
        <w:pStyle w:val="BodyText"/>
        <w:spacing w:before="1"/>
        <w:ind w:left="1440"/>
        <w:rPr>
          <w:sz w:val="23"/>
        </w:rPr>
      </w:pPr>
      <w:r w:rsidRPr="001E1BA6">
        <w:rPr>
          <w:sz w:val="23"/>
        </w:rPr>
        <w:t>Like the previous keys, K4 is weak, and applying it twice results in the original plaintext. The alternating pattern in this key also causes the encryption process to cancel itself out.</w:t>
      </w:r>
    </w:p>
    <w:p w:rsidR="001B621D" w:rsidRDefault="001B621D">
      <w:pPr>
        <w:pStyle w:val="BodyText"/>
        <w:spacing w:before="1"/>
        <w:rPr>
          <w:sz w:val="23"/>
        </w:rPr>
      </w:pPr>
    </w:p>
    <w:p w:rsidR="001B621D" w:rsidRDefault="001B621D">
      <w:pPr>
        <w:pStyle w:val="BodyText"/>
        <w:spacing w:before="11"/>
        <w:rPr>
          <w:sz w:val="25"/>
        </w:rPr>
      </w:pPr>
    </w:p>
    <w:p w:rsidR="001B621D" w:rsidRDefault="001B621D">
      <w:pPr>
        <w:pStyle w:val="BodyText"/>
        <w:spacing w:before="4"/>
        <w:rPr>
          <w:sz w:val="26"/>
        </w:rPr>
      </w:pPr>
    </w:p>
    <w:p w:rsidR="001B621D" w:rsidRDefault="001B621D">
      <w:pPr>
        <w:pStyle w:val="BodyText"/>
        <w:spacing w:before="8"/>
        <w:rPr>
          <w:sz w:val="21"/>
        </w:rPr>
      </w:pPr>
    </w:p>
    <w:sectPr w:rsidR="001B621D">
      <w:headerReference w:type="default" r:id="rId7"/>
      <w:footerReference w:type="default" r:id="rId8"/>
      <w:pgSz w:w="12240" w:h="15840"/>
      <w:pgMar w:top="1380" w:right="1220" w:bottom="1200" w:left="1220" w:header="0"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9E4" w:rsidRDefault="004359E4">
      <w:r>
        <w:separator/>
      </w:r>
    </w:p>
  </w:endnote>
  <w:endnote w:type="continuationSeparator" w:id="0">
    <w:p w:rsidR="004359E4" w:rsidRDefault="00435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21D" w:rsidRDefault="00A81C9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3485515</wp:posOffset>
              </wp:positionH>
              <wp:positionV relativeFrom="page">
                <wp:posOffset>9274175</wp:posOffset>
              </wp:positionV>
              <wp:extent cx="83947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621D" w:rsidRDefault="004359E4">
                          <w:pPr>
                            <w:pStyle w:val="BodyText"/>
                            <w:spacing w:line="245" w:lineRule="exact"/>
                            <w:ind w:left="20"/>
                          </w:pPr>
                          <w:r>
                            <w:t>Page</w:t>
                          </w:r>
                          <w:r>
                            <w:rPr>
                              <w:spacing w:val="1"/>
                            </w:rPr>
                            <w:t xml:space="preserve"> </w:t>
                          </w:r>
                          <w:r>
                            <w:fldChar w:fldCharType="begin"/>
                          </w:r>
                          <w:r>
                            <w:instrText xml:space="preserve"> PAGE </w:instrText>
                          </w:r>
                          <w:r>
                            <w:fldChar w:fldCharType="separate"/>
                          </w:r>
                          <w:r w:rsidR="00322C8F">
                            <w:rPr>
                              <w:noProof/>
                            </w:rPr>
                            <w:t>1</w:t>
                          </w:r>
                          <w:r>
                            <w:fldChar w:fldCharType="end"/>
                          </w:r>
                          <w:r>
                            <w:rPr>
                              <w:spacing w:val="2"/>
                            </w:rPr>
                            <w:t xml:space="preserve"> </w:t>
                          </w:r>
                          <w:r>
                            <w:t>of</w:t>
                          </w:r>
                          <w:r>
                            <w:rPr>
                              <w:spacing w:val="2"/>
                            </w:rPr>
                            <w:t xml:space="preserve"> </w:t>
                          </w:r>
                          <w:r>
                            <w:t>85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4.45pt;margin-top:730.25pt;width:66.1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" filled="f" stroked="f">
              <v:textbox inset="0,0,0,0">
                <w:txbxContent>
                  <w:p w:rsidR="001B621D" w:rsidRDefault="004359E4">
                    <w:pPr>
                      <w:pStyle w:val="BodyText"/>
                      <w:spacing w:line="245" w:lineRule="exact"/>
                      <w:ind w:left="20"/>
                    </w:pPr>
                    <w:r>
                      <w:t>Page</w:t>
                    </w:r>
                    <w:r>
                      <w:rPr>
                        <w:spacing w:val="1"/>
                      </w:rPr>
                      <w:t xml:space="preserve"> </w:t>
                    </w:r>
                    <w:r>
                      <w:fldChar w:fldCharType="begin"/>
                    </w:r>
                    <w:r>
                      <w:instrText xml:space="preserve"> PAGE </w:instrText>
                    </w:r>
                    <w:r>
                      <w:fldChar w:fldCharType="separate"/>
                    </w:r>
                    <w:r w:rsidR="00322C8F">
                      <w:rPr>
                        <w:noProof/>
                      </w:rPr>
                      <w:t>1</w:t>
                    </w:r>
                    <w:r>
                      <w:fldChar w:fldCharType="end"/>
                    </w:r>
                    <w:r>
                      <w:rPr>
                        <w:spacing w:val="2"/>
                      </w:rPr>
                      <w:t xml:space="preserve"> </w:t>
                    </w:r>
                    <w:r>
                      <w:t>of</w:t>
                    </w:r>
                    <w:r>
                      <w:rPr>
                        <w:spacing w:val="2"/>
                      </w:rPr>
                      <w:t xml:space="preserve"> </w:t>
                    </w:r>
                    <w:r>
                      <w:t>85</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9E4" w:rsidRDefault="004359E4">
      <w:r>
        <w:separator/>
      </w:r>
    </w:p>
  </w:footnote>
  <w:footnote w:type="continuationSeparator" w:id="0">
    <w:p w:rsidR="004359E4" w:rsidRDefault="004359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C8F" w:rsidRDefault="00322C8F">
    <w:pPr>
      <w:pStyle w:val="Header"/>
    </w:pPr>
    <w:r>
      <w:t>Name: Nashra Ghaffar</w:t>
    </w:r>
    <w:r>
      <w:tab/>
    </w:r>
    <w:r>
      <w:tab/>
      <w:t>Roll no: CT-20032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3136D"/>
    <w:multiLevelType w:val="hybridMultilevel"/>
    <w:tmpl w:val="C16A83BE"/>
    <w:lvl w:ilvl="0" w:tplc="77C2E89E">
      <w:start w:val="1"/>
      <w:numFmt w:val="decimal"/>
      <w:lvlText w:val="%1."/>
      <w:lvlJc w:val="left"/>
      <w:pPr>
        <w:ind w:left="940" w:hanging="360"/>
      </w:pPr>
      <w:rPr>
        <w:rFonts w:ascii="Calibri" w:eastAsia="Calibri" w:hAnsi="Calibri" w:cs="Calibri" w:hint="default"/>
        <w:w w:val="100"/>
        <w:sz w:val="22"/>
        <w:szCs w:val="22"/>
        <w:lang w:val="en-US" w:eastAsia="en-US" w:bidi="ar-SA"/>
      </w:rPr>
    </w:lvl>
    <w:lvl w:ilvl="1" w:tplc="88D4D392">
      <w:numFmt w:val="bullet"/>
      <w:lvlText w:val="•"/>
      <w:lvlJc w:val="left"/>
      <w:pPr>
        <w:ind w:left="1826" w:hanging="360"/>
      </w:pPr>
      <w:rPr>
        <w:rFonts w:hint="default"/>
        <w:lang w:val="en-US" w:eastAsia="en-US" w:bidi="ar-SA"/>
      </w:rPr>
    </w:lvl>
    <w:lvl w:ilvl="2" w:tplc="1B96A892">
      <w:numFmt w:val="bullet"/>
      <w:lvlText w:val="•"/>
      <w:lvlJc w:val="left"/>
      <w:pPr>
        <w:ind w:left="2712" w:hanging="360"/>
      </w:pPr>
      <w:rPr>
        <w:rFonts w:hint="default"/>
        <w:lang w:val="en-US" w:eastAsia="en-US" w:bidi="ar-SA"/>
      </w:rPr>
    </w:lvl>
    <w:lvl w:ilvl="3" w:tplc="53C6229C">
      <w:numFmt w:val="bullet"/>
      <w:lvlText w:val="•"/>
      <w:lvlJc w:val="left"/>
      <w:pPr>
        <w:ind w:left="3598" w:hanging="360"/>
      </w:pPr>
      <w:rPr>
        <w:rFonts w:hint="default"/>
        <w:lang w:val="en-US" w:eastAsia="en-US" w:bidi="ar-SA"/>
      </w:rPr>
    </w:lvl>
    <w:lvl w:ilvl="4" w:tplc="0E14752C">
      <w:numFmt w:val="bullet"/>
      <w:lvlText w:val="•"/>
      <w:lvlJc w:val="left"/>
      <w:pPr>
        <w:ind w:left="4484" w:hanging="360"/>
      </w:pPr>
      <w:rPr>
        <w:rFonts w:hint="default"/>
        <w:lang w:val="en-US" w:eastAsia="en-US" w:bidi="ar-SA"/>
      </w:rPr>
    </w:lvl>
    <w:lvl w:ilvl="5" w:tplc="7C44C302">
      <w:numFmt w:val="bullet"/>
      <w:lvlText w:val="•"/>
      <w:lvlJc w:val="left"/>
      <w:pPr>
        <w:ind w:left="5370" w:hanging="360"/>
      </w:pPr>
      <w:rPr>
        <w:rFonts w:hint="default"/>
        <w:lang w:val="en-US" w:eastAsia="en-US" w:bidi="ar-SA"/>
      </w:rPr>
    </w:lvl>
    <w:lvl w:ilvl="6" w:tplc="B9EC32F2">
      <w:numFmt w:val="bullet"/>
      <w:lvlText w:val="•"/>
      <w:lvlJc w:val="left"/>
      <w:pPr>
        <w:ind w:left="6256" w:hanging="360"/>
      </w:pPr>
      <w:rPr>
        <w:rFonts w:hint="default"/>
        <w:lang w:val="en-US" w:eastAsia="en-US" w:bidi="ar-SA"/>
      </w:rPr>
    </w:lvl>
    <w:lvl w:ilvl="7" w:tplc="F90CC2C2">
      <w:numFmt w:val="bullet"/>
      <w:lvlText w:val="•"/>
      <w:lvlJc w:val="left"/>
      <w:pPr>
        <w:ind w:left="7142" w:hanging="360"/>
      </w:pPr>
      <w:rPr>
        <w:rFonts w:hint="default"/>
        <w:lang w:val="en-US" w:eastAsia="en-US" w:bidi="ar-SA"/>
      </w:rPr>
    </w:lvl>
    <w:lvl w:ilvl="8" w:tplc="3A54F3D2">
      <w:numFmt w:val="bullet"/>
      <w:lvlText w:val="•"/>
      <w:lvlJc w:val="left"/>
      <w:pPr>
        <w:ind w:left="8028" w:hanging="360"/>
      </w:pPr>
      <w:rPr>
        <w:rFonts w:hint="default"/>
        <w:lang w:val="en-US" w:eastAsia="en-US" w:bidi="ar-SA"/>
      </w:rPr>
    </w:lvl>
  </w:abstractNum>
  <w:abstractNum w:abstractNumId="1">
    <w:nsid w:val="6CE25A93"/>
    <w:multiLevelType w:val="hybridMultilevel"/>
    <w:tmpl w:val="DF3475AA"/>
    <w:lvl w:ilvl="0" w:tplc="9B5C7D60">
      <w:numFmt w:val="bullet"/>
      <w:lvlText w:val=""/>
      <w:lvlJc w:val="left"/>
      <w:pPr>
        <w:ind w:left="940" w:hanging="360"/>
      </w:pPr>
      <w:rPr>
        <w:rFonts w:ascii="Symbol" w:eastAsia="Symbol" w:hAnsi="Symbol" w:cs="Symbol" w:hint="default"/>
        <w:w w:val="100"/>
        <w:sz w:val="22"/>
        <w:szCs w:val="22"/>
        <w:lang w:val="en-US" w:eastAsia="en-US" w:bidi="ar-SA"/>
      </w:rPr>
    </w:lvl>
    <w:lvl w:ilvl="1" w:tplc="64FED156">
      <w:numFmt w:val="bullet"/>
      <w:lvlText w:val="•"/>
      <w:lvlJc w:val="left"/>
      <w:pPr>
        <w:ind w:left="1826" w:hanging="360"/>
      </w:pPr>
      <w:rPr>
        <w:rFonts w:hint="default"/>
        <w:lang w:val="en-US" w:eastAsia="en-US" w:bidi="ar-SA"/>
      </w:rPr>
    </w:lvl>
    <w:lvl w:ilvl="2" w:tplc="6ED09204">
      <w:numFmt w:val="bullet"/>
      <w:lvlText w:val="•"/>
      <w:lvlJc w:val="left"/>
      <w:pPr>
        <w:ind w:left="2712" w:hanging="360"/>
      </w:pPr>
      <w:rPr>
        <w:rFonts w:hint="default"/>
        <w:lang w:val="en-US" w:eastAsia="en-US" w:bidi="ar-SA"/>
      </w:rPr>
    </w:lvl>
    <w:lvl w:ilvl="3" w:tplc="3C945A28">
      <w:numFmt w:val="bullet"/>
      <w:lvlText w:val="•"/>
      <w:lvlJc w:val="left"/>
      <w:pPr>
        <w:ind w:left="3598" w:hanging="360"/>
      </w:pPr>
      <w:rPr>
        <w:rFonts w:hint="default"/>
        <w:lang w:val="en-US" w:eastAsia="en-US" w:bidi="ar-SA"/>
      </w:rPr>
    </w:lvl>
    <w:lvl w:ilvl="4" w:tplc="06ECE442">
      <w:numFmt w:val="bullet"/>
      <w:lvlText w:val="•"/>
      <w:lvlJc w:val="left"/>
      <w:pPr>
        <w:ind w:left="4484" w:hanging="360"/>
      </w:pPr>
      <w:rPr>
        <w:rFonts w:hint="default"/>
        <w:lang w:val="en-US" w:eastAsia="en-US" w:bidi="ar-SA"/>
      </w:rPr>
    </w:lvl>
    <w:lvl w:ilvl="5" w:tplc="7826C4AE">
      <w:numFmt w:val="bullet"/>
      <w:lvlText w:val="•"/>
      <w:lvlJc w:val="left"/>
      <w:pPr>
        <w:ind w:left="5370" w:hanging="360"/>
      </w:pPr>
      <w:rPr>
        <w:rFonts w:hint="default"/>
        <w:lang w:val="en-US" w:eastAsia="en-US" w:bidi="ar-SA"/>
      </w:rPr>
    </w:lvl>
    <w:lvl w:ilvl="6" w:tplc="BABE913A">
      <w:numFmt w:val="bullet"/>
      <w:lvlText w:val="•"/>
      <w:lvlJc w:val="left"/>
      <w:pPr>
        <w:ind w:left="6256" w:hanging="360"/>
      </w:pPr>
      <w:rPr>
        <w:rFonts w:hint="default"/>
        <w:lang w:val="en-US" w:eastAsia="en-US" w:bidi="ar-SA"/>
      </w:rPr>
    </w:lvl>
    <w:lvl w:ilvl="7" w:tplc="C8B2EE96">
      <w:numFmt w:val="bullet"/>
      <w:lvlText w:val="•"/>
      <w:lvlJc w:val="left"/>
      <w:pPr>
        <w:ind w:left="7142" w:hanging="360"/>
      </w:pPr>
      <w:rPr>
        <w:rFonts w:hint="default"/>
        <w:lang w:val="en-US" w:eastAsia="en-US" w:bidi="ar-SA"/>
      </w:rPr>
    </w:lvl>
    <w:lvl w:ilvl="8" w:tplc="A350B808">
      <w:numFmt w:val="bullet"/>
      <w:lvlText w:val="•"/>
      <w:lvlJc w:val="left"/>
      <w:pPr>
        <w:ind w:left="8028" w:hanging="360"/>
      </w:pPr>
      <w:rPr>
        <w:rFonts w:hint="default"/>
        <w:lang w:val="en-US" w:eastAsia="en-US" w:bidi="ar-SA"/>
      </w:rPr>
    </w:lvl>
  </w:abstractNum>
  <w:abstractNum w:abstractNumId="2">
    <w:nsid w:val="7E2B1395"/>
    <w:multiLevelType w:val="multilevel"/>
    <w:tmpl w:val="FC1C5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21D"/>
    <w:rsid w:val="001507E8"/>
    <w:rsid w:val="00170338"/>
    <w:rsid w:val="001B621D"/>
    <w:rsid w:val="001E1BA6"/>
    <w:rsid w:val="00322C8F"/>
    <w:rsid w:val="003F647B"/>
    <w:rsid w:val="004359E4"/>
    <w:rsid w:val="004E3952"/>
    <w:rsid w:val="00A81C91"/>
    <w:rsid w:val="00BD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F0FEBC-9662-4823-989E-272EBBCC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21"/>
      <w:ind w:left="220"/>
      <w:outlineLvl w:val="0"/>
    </w:pPr>
    <w:rPr>
      <w:rFonts w:ascii="Times New Roman" w:eastAsia="Times New Roman" w:hAnsi="Times New Roman" w:cs="Times New Roman"/>
      <w:b/>
      <w:bCs/>
      <w:sz w:val="32"/>
      <w:szCs w:val="32"/>
    </w:rPr>
  </w:style>
  <w:style w:type="paragraph" w:styleId="Heading2">
    <w:name w:val="heading 2"/>
    <w:basedOn w:val="Normal"/>
    <w:uiPriority w:val="1"/>
    <w:qFormat/>
    <w:pPr>
      <w:ind w:left="220"/>
      <w:outlineLvl w:val="1"/>
    </w:pPr>
    <w:rPr>
      <w:rFonts w:ascii="Times New Roman" w:eastAsia="Times New Roman" w:hAnsi="Times New Roman" w:cs="Times New Roman"/>
      <w:b/>
      <w:bCs/>
      <w:sz w:val="26"/>
      <w:szCs w:val="26"/>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35"/>
      <w:ind w:left="9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22C8F"/>
    <w:pPr>
      <w:tabs>
        <w:tab w:val="center" w:pos="4680"/>
        <w:tab w:val="right" w:pos="9360"/>
      </w:tabs>
    </w:pPr>
  </w:style>
  <w:style w:type="character" w:customStyle="1" w:styleId="HeaderChar">
    <w:name w:val="Header Char"/>
    <w:basedOn w:val="DefaultParagraphFont"/>
    <w:link w:val="Header"/>
    <w:uiPriority w:val="99"/>
    <w:rsid w:val="00322C8F"/>
    <w:rPr>
      <w:rFonts w:ascii="Calibri" w:eastAsia="Calibri" w:hAnsi="Calibri" w:cs="Calibri"/>
    </w:rPr>
  </w:style>
  <w:style w:type="paragraph" w:styleId="Footer">
    <w:name w:val="footer"/>
    <w:basedOn w:val="Normal"/>
    <w:link w:val="FooterChar"/>
    <w:uiPriority w:val="99"/>
    <w:unhideWhenUsed/>
    <w:rsid w:val="00322C8F"/>
    <w:pPr>
      <w:tabs>
        <w:tab w:val="center" w:pos="4680"/>
        <w:tab w:val="right" w:pos="9360"/>
      </w:tabs>
    </w:pPr>
  </w:style>
  <w:style w:type="character" w:customStyle="1" w:styleId="FooterChar">
    <w:name w:val="Footer Char"/>
    <w:basedOn w:val="DefaultParagraphFont"/>
    <w:link w:val="Footer"/>
    <w:uiPriority w:val="99"/>
    <w:rsid w:val="00322C8F"/>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049866">
      <w:bodyDiv w:val="1"/>
      <w:marLeft w:val="0"/>
      <w:marRight w:val="0"/>
      <w:marTop w:val="0"/>
      <w:marBottom w:val="0"/>
      <w:divBdr>
        <w:top w:val="none" w:sz="0" w:space="0" w:color="auto"/>
        <w:left w:val="none" w:sz="0" w:space="0" w:color="auto"/>
        <w:bottom w:val="none" w:sz="0" w:space="0" w:color="auto"/>
        <w:right w:val="none" w:sz="0" w:space="0" w:color="auto"/>
      </w:divBdr>
    </w:div>
    <w:div w:id="1403940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This PC</cp:lastModifiedBy>
  <cp:revision>3</cp:revision>
  <dcterms:created xsi:type="dcterms:W3CDTF">2023-12-08T16:13:00Z</dcterms:created>
  <dcterms:modified xsi:type="dcterms:W3CDTF">2023-12-08T16:15:00Z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2023-12-03T00:00:00Z</vt:filetime>
  </property>
  <property fmtid="{D5CDD505-2E9C-101B-9397-08002B2CF9AE}" pid="3" name="Creator">
    <vt:lpwstr>PDFium</vt:lpwstr>
  </property>
  <property fmtid="{D5CDD505-2E9C-101B-9397-08002B2CF9AE}" pid="4" name="LastSaved">
    <vt:filetime>2023-12-03T00:00:00Z</vt:filetime>
  </property>
</Properties>
</file>