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1F384" w14:textId="77777777" w:rsidR="00A51A52" w:rsidRDefault="00A51A52">
      <w:r>
        <w:t xml:space="preserve">1. Assuming array size is </w:t>
      </w:r>
      <w:r w:rsidR="00C27067">
        <w:t>200</w:t>
      </w:r>
      <w:r>
        <w:t>, the sorting method that was fastest was SelectionSort (</w:t>
      </w:r>
      <w:r w:rsidR="00C27067">
        <w:t>0.155</w:t>
      </w:r>
      <w:r>
        <w:t xml:space="preserve"> ms). MergeSort took </w:t>
      </w:r>
      <w:r w:rsidR="00C27067">
        <w:t>0.766</w:t>
      </w:r>
      <w:r>
        <w:t xml:space="preserve"> ms and </w:t>
      </w:r>
      <w:r w:rsidR="00C27067">
        <w:t>BubbleSort took 0.381</w:t>
      </w:r>
      <w:r>
        <w:t xml:space="preserve"> ms.</w:t>
      </w:r>
    </w:p>
    <w:p w14:paraId="3B47BCCF" w14:textId="77777777" w:rsidR="00A51A52" w:rsidRDefault="00A51A52">
      <w:r>
        <w:t xml:space="preserve">2. </w:t>
      </w:r>
      <w:r w:rsidR="00C27067">
        <w:t>Using the same array, isUnique2 was faster than isUnique1. isUnique2 took 0.003 ms and isUnique1 took 0.239 ms.</w:t>
      </w:r>
    </w:p>
    <w:p w14:paraId="4A233155" w14:textId="77777777" w:rsidR="00A51A52" w:rsidRDefault="00A51A52">
      <w:r>
        <w:t>3.</w:t>
      </w:r>
      <w:r w:rsidR="002D3137">
        <w:t xml:space="preserve"> isUnique1 currently times out for arrays with size greater than 40 when it’s pre-sorted (and 300 when it’s not sorted). Using an array of size 30, isUnique2 is faster than isUnique1. isUnique2 took 0.005 ms while isUnique1 took 5019.14 ms.</w:t>
      </w:r>
    </w:p>
    <w:p w14:paraId="43286571" w14:textId="77777777" w:rsidR="00A51A52" w:rsidRDefault="00A51A52">
      <w:r>
        <w:t xml:space="preserve">4.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1297"/>
        <w:gridCol w:w="1297"/>
        <w:gridCol w:w="1657"/>
        <w:gridCol w:w="1537"/>
        <w:gridCol w:w="2017"/>
      </w:tblGrid>
      <w:tr w:rsidR="00A51A52" w:rsidRPr="002048E8" w14:paraId="01B8D873" w14:textId="77777777" w:rsidTr="008414ED">
        <w:trPr>
          <w:trHeight w:val="620"/>
          <w:jc w:val="center"/>
        </w:trPr>
        <w:tc>
          <w:tcPr>
            <w:tcW w:w="0" w:type="auto"/>
            <w:vAlign w:val="center"/>
          </w:tcPr>
          <w:p w14:paraId="7FC8788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14:paraId="48C533D4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isUnique1</w:t>
            </w:r>
          </w:p>
        </w:tc>
        <w:tc>
          <w:tcPr>
            <w:tcW w:w="0" w:type="auto"/>
            <w:vAlign w:val="center"/>
          </w:tcPr>
          <w:p w14:paraId="506222DB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isUnique2</w:t>
            </w:r>
          </w:p>
        </w:tc>
        <w:tc>
          <w:tcPr>
            <w:tcW w:w="0" w:type="auto"/>
            <w:vAlign w:val="center"/>
          </w:tcPr>
          <w:p w14:paraId="5FE01967" w14:textId="77777777" w:rsidR="00A51A52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048E8"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14:paraId="333B6933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(BubbleSort)</w:t>
            </w:r>
          </w:p>
        </w:tc>
        <w:tc>
          <w:tcPr>
            <w:tcW w:w="0" w:type="auto"/>
          </w:tcPr>
          <w:p w14:paraId="093F88C5" w14:textId="77777777" w:rsidR="00A51A52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14:paraId="656EACBB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(MergeSort)</w:t>
            </w:r>
          </w:p>
        </w:tc>
        <w:tc>
          <w:tcPr>
            <w:tcW w:w="0" w:type="auto"/>
          </w:tcPr>
          <w:p w14:paraId="61E5607E" w14:textId="77777777" w:rsidR="00A51A52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isUnique3</w:t>
            </w:r>
          </w:p>
          <w:p w14:paraId="37B3A474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(SelectionSort)</w:t>
            </w:r>
          </w:p>
        </w:tc>
      </w:tr>
      <w:tr w:rsidR="00A51A52" w:rsidRPr="002048E8" w14:paraId="4B954CAA" w14:textId="77777777" w:rsidTr="008414ED">
        <w:trPr>
          <w:jc w:val="center"/>
        </w:trPr>
        <w:tc>
          <w:tcPr>
            <w:tcW w:w="0" w:type="auto"/>
            <w:vAlign w:val="center"/>
          </w:tcPr>
          <w:p w14:paraId="2B54733E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61D5E598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vAlign w:val="center"/>
          </w:tcPr>
          <w:p w14:paraId="65D5E16B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vAlign w:val="center"/>
          </w:tcPr>
          <w:p w14:paraId="5935A09C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</w:tcPr>
          <w:p w14:paraId="795F593C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0.376</w:t>
            </w:r>
          </w:p>
        </w:tc>
        <w:tc>
          <w:tcPr>
            <w:tcW w:w="0" w:type="auto"/>
          </w:tcPr>
          <w:p w14:paraId="59EF4775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</w:tr>
      <w:tr w:rsidR="00A51A52" w:rsidRPr="002048E8" w14:paraId="705C07E2" w14:textId="77777777" w:rsidTr="008414ED">
        <w:trPr>
          <w:jc w:val="center"/>
        </w:trPr>
        <w:tc>
          <w:tcPr>
            <w:tcW w:w="0" w:type="auto"/>
            <w:vAlign w:val="center"/>
          </w:tcPr>
          <w:p w14:paraId="39AAE495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vAlign w:val="center"/>
          </w:tcPr>
          <w:p w14:paraId="6C100543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7.235</w:t>
            </w:r>
          </w:p>
        </w:tc>
        <w:tc>
          <w:tcPr>
            <w:tcW w:w="0" w:type="auto"/>
            <w:vAlign w:val="center"/>
          </w:tcPr>
          <w:p w14:paraId="3DA6D313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  <w:vAlign w:val="center"/>
          </w:tcPr>
          <w:p w14:paraId="43FC63EF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6.335</w:t>
            </w:r>
          </w:p>
        </w:tc>
        <w:tc>
          <w:tcPr>
            <w:tcW w:w="0" w:type="auto"/>
          </w:tcPr>
          <w:p w14:paraId="44928E1B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1.889</w:t>
            </w:r>
          </w:p>
        </w:tc>
        <w:tc>
          <w:tcPr>
            <w:tcW w:w="0" w:type="auto"/>
          </w:tcPr>
          <w:p w14:paraId="45628A2F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2.417</w:t>
            </w:r>
          </w:p>
        </w:tc>
      </w:tr>
      <w:tr w:rsidR="00A51A52" w:rsidRPr="002048E8" w14:paraId="32E6F91E" w14:textId="77777777" w:rsidTr="008414ED">
        <w:trPr>
          <w:jc w:val="center"/>
        </w:trPr>
        <w:tc>
          <w:tcPr>
            <w:tcW w:w="0" w:type="auto"/>
            <w:vAlign w:val="center"/>
          </w:tcPr>
          <w:p w14:paraId="15A76F00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1000</w:t>
            </w:r>
          </w:p>
        </w:tc>
        <w:tc>
          <w:tcPr>
            <w:tcW w:w="0" w:type="auto"/>
            <w:vAlign w:val="center"/>
          </w:tcPr>
          <w:p w14:paraId="535A1D41" w14:textId="77777777" w:rsidR="00A51A52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432120AD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14:paraId="68EF736C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  <w:vAlign w:val="center"/>
          </w:tcPr>
          <w:p w14:paraId="452BE9A0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26.077</w:t>
            </w:r>
          </w:p>
        </w:tc>
        <w:tc>
          <w:tcPr>
            <w:tcW w:w="0" w:type="auto"/>
          </w:tcPr>
          <w:p w14:paraId="40AE6E79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3.892</w:t>
            </w:r>
          </w:p>
        </w:tc>
        <w:tc>
          <w:tcPr>
            <w:tcW w:w="0" w:type="auto"/>
          </w:tcPr>
          <w:p w14:paraId="7ED0FF81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9.54</w:t>
            </w:r>
          </w:p>
        </w:tc>
      </w:tr>
      <w:tr w:rsidR="00A51A52" w:rsidRPr="002048E8" w14:paraId="3FA85D35" w14:textId="77777777" w:rsidTr="008414ED">
        <w:trPr>
          <w:jc w:val="center"/>
        </w:trPr>
        <w:tc>
          <w:tcPr>
            <w:tcW w:w="0" w:type="auto"/>
            <w:vAlign w:val="center"/>
          </w:tcPr>
          <w:p w14:paraId="61EFB41C" w14:textId="77777777" w:rsidR="00A51A52" w:rsidRPr="002048E8" w:rsidRDefault="00A51A52" w:rsidP="008414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center"/>
          </w:tcPr>
          <w:p w14:paraId="43DD8990" w14:textId="77777777" w:rsidR="00A51A52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24F328A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14:paraId="1F6BC2F3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  <w:vAlign w:val="center"/>
          </w:tcPr>
          <w:p w14:paraId="042298CE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104.554</w:t>
            </w:r>
          </w:p>
        </w:tc>
        <w:tc>
          <w:tcPr>
            <w:tcW w:w="0" w:type="auto"/>
          </w:tcPr>
          <w:p w14:paraId="3E4CD6F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7.941</w:t>
            </w:r>
          </w:p>
        </w:tc>
        <w:tc>
          <w:tcPr>
            <w:tcW w:w="0" w:type="auto"/>
          </w:tcPr>
          <w:p w14:paraId="24DFFAE1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37.875</w:t>
            </w:r>
          </w:p>
        </w:tc>
      </w:tr>
      <w:tr w:rsidR="00A51A52" w:rsidRPr="002048E8" w14:paraId="7E91F7B0" w14:textId="77777777" w:rsidTr="008414ED">
        <w:trPr>
          <w:jc w:val="center"/>
        </w:trPr>
        <w:tc>
          <w:tcPr>
            <w:tcW w:w="0" w:type="auto"/>
            <w:vAlign w:val="center"/>
          </w:tcPr>
          <w:p w14:paraId="390CA16E" w14:textId="77777777" w:rsidR="00A51A52" w:rsidRDefault="00A51A52" w:rsidP="008414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vAlign w:val="center"/>
          </w:tcPr>
          <w:p w14:paraId="3499D75F" w14:textId="77777777" w:rsidR="00A51A52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0CE82C42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14:paraId="41F6A429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  <w:vAlign w:val="center"/>
          </w:tcPr>
          <w:p w14:paraId="2E049DF9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232.85</w:t>
            </w:r>
          </w:p>
        </w:tc>
        <w:tc>
          <w:tcPr>
            <w:tcW w:w="0" w:type="auto"/>
          </w:tcPr>
          <w:p w14:paraId="022D3493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12.767</w:t>
            </w:r>
          </w:p>
        </w:tc>
        <w:tc>
          <w:tcPr>
            <w:tcW w:w="0" w:type="auto"/>
          </w:tcPr>
          <w:p w14:paraId="1B469A16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85.114</w:t>
            </w:r>
          </w:p>
        </w:tc>
      </w:tr>
      <w:tr w:rsidR="00A51A52" w:rsidRPr="002048E8" w14:paraId="1033C182" w14:textId="77777777" w:rsidTr="008414ED">
        <w:trPr>
          <w:jc w:val="center"/>
        </w:trPr>
        <w:tc>
          <w:tcPr>
            <w:tcW w:w="0" w:type="auto"/>
            <w:vAlign w:val="center"/>
          </w:tcPr>
          <w:p w14:paraId="40D80689" w14:textId="77777777" w:rsidR="00A51A52" w:rsidRDefault="00A51A52" w:rsidP="008414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0" w:type="auto"/>
            <w:vAlign w:val="center"/>
          </w:tcPr>
          <w:p w14:paraId="3A7F8951" w14:textId="77777777" w:rsidR="00A51A52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49C3B035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14:paraId="734BBB8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vAlign w:val="center"/>
          </w:tcPr>
          <w:p w14:paraId="3B66989E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421.936</w:t>
            </w:r>
          </w:p>
        </w:tc>
        <w:tc>
          <w:tcPr>
            <w:tcW w:w="0" w:type="auto"/>
          </w:tcPr>
          <w:p w14:paraId="69F9A60F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16.212</w:t>
            </w:r>
          </w:p>
        </w:tc>
        <w:tc>
          <w:tcPr>
            <w:tcW w:w="0" w:type="auto"/>
          </w:tcPr>
          <w:p w14:paraId="2964844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150.943</w:t>
            </w:r>
          </w:p>
        </w:tc>
      </w:tr>
      <w:tr w:rsidR="00A51A52" w:rsidRPr="002048E8" w14:paraId="186FAFAA" w14:textId="77777777" w:rsidTr="008414ED">
        <w:trPr>
          <w:jc w:val="center"/>
        </w:trPr>
        <w:tc>
          <w:tcPr>
            <w:tcW w:w="0" w:type="auto"/>
            <w:vAlign w:val="center"/>
          </w:tcPr>
          <w:p w14:paraId="2C935BA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048E8">
              <w:rPr>
                <w:sz w:val="20"/>
                <w:szCs w:val="20"/>
              </w:rPr>
              <w:t>5000</w:t>
            </w:r>
          </w:p>
        </w:tc>
        <w:tc>
          <w:tcPr>
            <w:tcW w:w="0" w:type="auto"/>
            <w:vAlign w:val="center"/>
          </w:tcPr>
          <w:p w14:paraId="2C304E85" w14:textId="77777777" w:rsidR="00A51A52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5440FBEA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(Timed Out)</w:t>
            </w:r>
          </w:p>
        </w:tc>
        <w:tc>
          <w:tcPr>
            <w:tcW w:w="0" w:type="auto"/>
            <w:vAlign w:val="center"/>
          </w:tcPr>
          <w:p w14:paraId="5C0D114E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  <w:vAlign w:val="center"/>
          </w:tcPr>
          <w:p w14:paraId="7C5DBA3E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656.088</w:t>
            </w:r>
          </w:p>
        </w:tc>
        <w:tc>
          <w:tcPr>
            <w:tcW w:w="0" w:type="auto"/>
          </w:tcPr>
          <w:p w14:paraId="32BEE5B8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22.058</w:t>
            </w:r>
          </w:p>
        </w:tc>
        <w:tc>
          <w:tcPr>
            <w:tcW w:w="0" w:type="auto"/>
          </w:tcPr>
          <w:p w14:paraId="607F8DCC" w14:textId="77777777" w:rsidR="00A51A52" w:rsidRPr="002048E8" w:rsidRDefault="00A51A52" w:rsidP="008414E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235.972</w:t>
            </w:r>
          </w:p>
        </w:tc>
      </w:tr>
    </w:tbl>
    <w:p w14:paraId="0FB2DD75" w14:textId="77777777" w:rsidR="00A51A52" w:rsidRDefault="00A51A52"/>
    <w:p w14:paraId="5BE69D08" w14:textId="384DB8E4" w:rsidR="00F00039" w:rsidRDefault="00A51A52">
      <w:r>
        <w:t>5.</w:t>
      </w:r>
      <w:r w:rsidR="00F00039">
        <w:t xml:space="preserve"> </w:t>
      </w:r>
      <w:r w:rsidR="00B34D26">
        <w:t>The time for isUnique1 varies greatly depending on the sequence and size of elements contained in the vector. On average, isUnique1 runs in under a minute with about 175 elements.</w:t>
      </w:r>
      <w:bookmarkStart w:id="0" w:name="_GoBack"/>
      <w:bookmarkEnd w:id="0"/>
    </w:p>
    <w:p w14:paraId="39231958" w14:textId="77777777" w:rsidR="00765611" w:rsidRDefault="00F00039">
      <w:r>
        <w:t xml:space="preserve">isUnique2 </w:t>
      </w:r>
      <w:r w:rsidR="008414ED">
        <w:t xml:space="preserve">runs for just under a minute with </w:t>
      </w:r>
      <w:r w:rsidR="00765611">
        <w:t xml:space="preserve">a size of 900,000,000 elements. </w:t>
      </w:r>
    </w:p>
    <w:p w14:paraId="12900BDB" w14:textId="77777777" w:rsidR="0048396E" w:rsidRDefault="0048396E">
      <w:r>
        <w:t>isUnique3</w:t>
      </w:r>
      <w:r w:rsidR="00F00039">
        <w:t xml:space="preserve"> with Bubble Sort </w:t>
      </w:r>
      <w:r>
        <w:t xml:space="preserve">runs in under a minute with a size of 85,000 elements. </w:t>
      </w:r>
    </w:p>
    <w:p w14:paraId="3B237D97" w14:textId="77777777" w:rsidR="0048396E" w:rsidRDefault="00810ECD">
      <w:r>
        <w:t xml:space="preserve">isUnique3 with Merge Sort runs in under a minute with 14,000,000 elements. </w:t>
      </w:r>
    </w:p>
    <w:p w14:paraId="5B95EA10" w14:textId="77777777" w:rsidR="00F00039" w:rsidRDefault="00810ECD">
      <w:r>
        <w:t xml:space="preserve">isUnique3 with Selection Sort runs in under a minute with </w:t>
      </w:r>
      <w:r w:rsidR="00F00039">
        <w:t>160,000 elements.</w:t>
      </w:r>
    </w:p>
    <w:sectPr w:rsidR="00F0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AD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154E"/>
    <w:rsid w:val="00093F16"/>
    <w:rsid w:val="000A19BB"/>
    <w:rsid w:val="000A2B5E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16A7D"/>
    <w:rsid w:val="00133620"/>
    <w:rsid w:val="001409F3"/>
    <w:rsid w:val="0014172D"/>
    <w:rsid w:val="00141A12"/>
    <w:rsid w:val="00160E0E"/>
    <w:rsid w:val="00175DF3"/>
    <w:rsid w:val="001B0521"/>
    <w:rsid w:val="001B27AD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B459C"/>
    <w:rsid w:val="002C3ED5"/>
    <w:rsid w:val="002C423A"/>
    <w:rsid w:val="002C567D"/>
    <w:rsid w:val="002C74A6"/>
    <w:rsid w:val="002D10F1"/>
    <w:rsid w:val="002D137E"/>
    <w:rsid w:val="002D3137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8396E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B0C61"/>
    <w:rsid w:val="005B1BC0"/>
    <w:rsid w:val="005B7E62"/>
    <w:rsid w:val="005C4643"/>
    <w:rsid w:val="005E4401"/>
    <w:rsid w:val="005F1D1D"/>
    <w:rsid w:val="005F6779"/>
    <w:rsid w:val="005F7F09"/>
    <w:rsid w:val="00617433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43CD6"/>
    <w:rsid w:val="007473A6"/>
    <w:rsid w:val="0074791B"/>
    <w:rsid w:val="00765611"/>
    <w:rsid w:val="0077405F"/>
    <w:rsid w:val="00787B24"/>
    <w:rsid w:val="007B2D49"/>
    <w:rsid w:val="007C62D9"/>
    <w:rsid w:val="007E1C9A"/>
    <w:rsid w:val="007F0121"/>
    <w:rsid w:val="007F5393"/>
    <w:rsid w:val="00810ECD"/>
    <w:rsid w:val="00823AC9"/>
    <w:rsid w:val="0082443A"/>
    <w:rsid w:val="008247B8"/>
    <w:rsid w:val="008256A7"/>
    <w:rsid w:val="00827CFD"/>
    <w:rsid w:val="00833508"/>
    <w:rsid w:val="0084011F"/>
    <w:rsid w:val="008414ED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87660"/>
    <w:rsid w:val="00995AB5"/>
    <w:rsid w:val="00997607"/>
    <w:rsid w:val="009A1931"/>
    <w:rsid w:val="009A6688"/>
    <w:rsid w:val="009B6095"/>
    <w:rsid w:val="009D0FD8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51A52"/>
    <w:rsid w:val="00A6578B"/>
    <w:rsid w:val="00A72181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34D26"/>
    <w:rsid w:val="00B42E95"/>
    <w:rsid w:val="00B6048C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067"/>
    <w:rsid w:val="00C27952"/>
    <w:rsid w:val="00C33E9D"/>
    <w:rsid w:val="00C45C95"/>
    <w:rsid w:val="00C61D5C"/>
    <w:rsid w:val="00C8333B"/>
    <w:rsid w:val="00C836AA"/>
    <w:rsid w:val="00C916DF"/>
    <w:rsid w:val="00C96EB4"/>
    <w:rsid w:val="00CA18F2"/>
    <w:rsid w:val="00CB14F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6122E"/>
    <w:rsid w:val="00E75218"/>
    <w:rsid w:val="00E82D45"/>
    <w:rsid w:val="00E92CEC"/>
    <w:rsid w:val="00E941F3"/>
    <w:rsid w:val="00EA2BE6"/>
    <w:rsid w:val="00EA6F0C"/>
    <w:rsid w:val="00EB29FD"/>
    <w:rsid w:val="00EB51E4"/>
    <w:rsid w:val="00EB6A56"/>
    <w:rsid w:val="00EC257E"/>
    <w:rsid w:val="00ED0F33"/>
    <w:rsid w:val="00F00039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DE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AD"/>
    <w:pPr>
      <w:ind w:left="720"/>
      <w:contextualSpacing/>
    </w:pPr>
  </w:style>
  <w:style w:type="table" w:styleId="TableGrid">
    <w:name w:val="Table Grid"/>
    <w:basedOn w:val="TableNormal"/>
    <w:uiPriority w:val="59"/>
    <w:rsid w:val="001B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AD"/>
    <w:pPr>
      <w:ind w:left="720"/>
      <w:contextualSpacing/>
    </w:pPr>
  </w:style>
  <w:style w:type="table" w:styleId="TableGrid">
    <w:name w:val="Table Grid"/>
    <w:basedOn w:val="TableNormal"/>
    <w:uiPriority w:val="59"/>
    <w:rsid w:val="001B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Shannon Henderson</cp:lastModifiedBy>
  <cp:revision>7</cp:revision>
  <dcterms:created xsi:type="dcterms:W3CDTF">2015-06-05T19:41:00Z</dcterms:created>
  <dcterms:modified xsi:type="dcterms:W3CDTF">2015-06-10T00:33:00Z</dcterms:modified>
</cp:coreProperties>
</file>