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ind w:right="0"/>
        <w:rPr/>
      </w:pPr>
      <w:r w:rsidDel="00000000" w:rsidR="00000000" w:rsidRPr="00000000">
        <w:rPr>
          <w:sz w:val="36"/>
          <w:szCs w:val="36"/>
          <w:rtl w:val="0"/>
        </w:rPr>
        <w:t xml:space="preserve">Story of Gameplay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ind w:right="0"/>
        <w:rPr/>
      </w:pPr>
      <w:r w:rsidDel="00000000" w:rsidR="00000000" w:rsidRPr="00000000">
        <w:rPr>
          <w:rtl w:val="0"/>
        </w:rPr>
        <w:t xml:space="preserve">1a) What do you notice about </w:t>
      </w:r>
      <w:r w:rsidDel="00000000" w:rsidR="00000000" w:rsidRPr="00000000">
        <w:rPr>
          <w:i w:val="1"/>
          <w:rtl w:val="0"/>
        </w:rPr>
        <w:t xml:space="preserve">Little Fish Lagoon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ind w:right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ind w:right="0"/>
        <w:rPr/>
      </w:pPr>
      <w:r w:rsidDel="00000000" w:rsidR="00000000" w:rsidRPr="00000000">
        <w:rPr>
          <w:rtl w:val="0"/>
        </w:rPr>
        <w:t xml:space="preserve">1b) What do you wonder about </w:t>
      </w:r>
      <w:r w:rsidDel="00000000" w:rsidR="00000000" w:rsidRPr="00000000">
        <w:rPr>
          <w:i w:val="1"/>
          <w:rtl w:val="0"/>
        </w:rPr>
        <w:t xml:space="preserve">Little Fish Lagoon</w:t>
      </w:r>
      <w:r w:rsidDel="00000000" w:rsidR="00000000" w:rsidRPr="00000000">
        <w:rPr>
          <w:rtl w:val="0"/>
        </w:rPr>
        <w:t xml:space="preserve">?</w:t>
        <w:tab/>
        <w:tab/>
        <w:tab/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ind w:right="0"/>
        <w:rPr/>
      </w:pPr>
      <w:r w:rsidDel="00000000" w:rsidR="00000000" w:rsidRPr="00000000">
        <w:rPr>
          <w:rtl w:val="0"/>
        </w:rPr>
        <w:t xml:space="preserve">2) Write a story about an important feature in the game.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Draw a picture to show how this feature is important in the game.</w:t>
              <w:tab/>
              <w:tab/>
              <w:tab/>
            </w:r>
          </w:p>
        </w:tc>
      </w:tr>
      <w:tr>
        <w:trPr>
          <w:cantSplit w:val="0"/>
          <w:trHeight w:val="5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200" w:line="276" w:lineRule="auto"/>
        <w:ind w:right="0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Record your group’s list of features​. (</w:t>
            </w:r>
            <w:r w:rsidDel="00000000" w:rsidR="00000000" w:rsidRPr="00000000">
              <w:rPr>
                <w:i w:val="1"/>
                <w:rtl w:val="0"/>
              </w:rPr>
              <w:t xml:space="preserve">Features are objects, actions, and relationships.)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200" w:line="276" w:lineRule="auto"/>
        <w:ind w:right="0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5) Record the class list of features. (</w:t>
            </w:r>
            <w:r w:rsidDel="00000000" w:rsidR="00000000" w:rsidRPr="00000000">
              <w:rPr>
                <w:i w:val="1"/>
                <w:rtl w:val="0"/>
              </w:rPr>
              <w:t xml:space="preserve">Features are objects, actions, and relationships.)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200" w:line="276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ind w:right="0"/>
        <w:rPr/>
      </w:pPr>
      <w:r w:rsidDel="00000000" w:rsidR="00000000" w:rsidRPr="00000000">
        <w:rPr>
          <w:rtl w:val="0"/>
        </w:rPr>
        <w:t xml:space="preserve">6) Describe a winning strategy for </w:t>
      </w:r>
      <w:r w:rsidDel="00000000" w:rsidR="00000000" w:rsidRPr="00000000">
        <w:rPr>
          <w:i w:val="1"/>
          <w:rtl w:val="0"/>
        </w:rPr>
        <w:t xml:space="preserve">Little Fish Lagoon</w:t>
      </w:r>
      <w:r w:rsidDel="00000000" w:rsidR="00000000" w:rsidRPr="00000000">
        <w:rPr>
          <w:rtl w:val="0"/>
        </w:rPr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ind w:right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