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Queue de bœuf sauce charcutière</w:t>
      </w:r>
    </w:p>
    <w:p>
      <w:r>
        <w:rPr>
          <w:i/>
          <w:color w:val="6B6158"/>
        </w:rPr>
        <w:t>Bœuf</w:t>
      </w:r>
    </w:p>
    <w:p>
      <w:r>
        <w:drawing>
          <wp:inline xmlns:a="http://schemas.openxmlformats.org/drawingml/2006/main" xmlns:pic="http://schemas.openxmlformats.org/drawingml/2006/picture">
            <wp:extent cx="4601503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ue-de-boeuf-sauce-charcutiere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La veille : cuisson de la queue de bœuf</w:t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1 queue de bœuf</w:t>
      </w:r>
    </w:p>
    <w:p>
      <w:pPr>
        <w:pStyle w:val="ListBullet"/>
        <w:spacing w:after="0"/>
      </w:pPr>
      <w:r>
        <w:t>2 carottes</w:t>
      </w:r>
    </w:p>
    <w:p>
      <w:pPr>
        <w:pStyle w:val="ListBullet"/>
        <w:spacing w:after="0"/>
      </w:pPr>
      <w:r>
        <w:t>1 gros poireau</w:t>
      </w:r>
    </w:p>
    <w:p>
      <w:pPr>
        <w:pStyle w:val="ListBullet"/>
        <w:spacing w:after="0"/>
      </w:pPr>
      <w:r>
        <w:t>1 panais</w:t>
      </w:r>
    </w:p>
    <w:p>
      <w:pPr>
        <w:pStyle w:val="ListBullet"/>
        <w:spacing w:after="0"/>
      </w:pPr>
      <w:r>
        <w:t>2 navets</w:t>
      </w:r>
    </w:p>
    <w:p>
      <w:pPr>
        <w:pStyle w:val="ListBullet"/>
        <w:spacing w:after="0"/>
      </w:pPr>
      <w:r>
        <w:t>3 pommes de terre moyennes</w:t>
      </w:r>
    </w:p>
    <w:p>
      <w:pPr>
        <w:pStyle w:val="ListBullet"/>
        <w:spacing w:after="0"/>
      </w:pPr>
      <w:r>
        <w:t>1 gousse d'ail</w:t>
      </w:r>
    </w:p>
    <w:p>
      <w:pPr>
        <w:pStyle w:val="ListBullet"/>
        <w:spacing w:after="0"/>
      </w:pPr>
      <w:r>
        <w:t>Bouquet garni</w:t>
      </w:r>
    </w:p>
    <w:p>
      <w:pPr>
        <w:pStyle w:val="ListBullet"/>
        <w:spacing w:after="0"/>
      </w:pPr>
      <w:r>
        <w:t>1 c. à café de gros sel</w:t>
      </w:r>
    </w:p>
    <w:p>
      <w:pPr>
        <w:pStyle w:val="ListBullet"/>
        <w:spacing w:after="0"/>
      </w:pPr>
      <w:r>
        <w:t>Poivre</w:t>
      </w:r>
    </w:p>
    <w:p>
      <w:pPr>
        <w:pStyle w:val="ListBullet"/>
        <w:spacing w:after="0"/>
      </w:pPr>
      <w:r>
        <w:t>1 l d'eau de bouteille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Mettre dans une cocotte-minute la viande dans l'eau froide, porter à ébullition.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Mettre le sel, le poivre, l'ail et tous les légumes épluchés, lavés et coupés en gros morceaux, puis le bouquet garni.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Fermer la cocotte et faire cuire sur « viande » 35' à partir du chuchotement de la soupape.</w:t>
      </w:r>
    </w:p>
    <w:p>
      <w:pPr>
        <w:pStyle w:val="Heading4"/>
      </w:pPr>
      <w:r>
        <w:t>Le jour même : cuisson de la sauce charcutière</w:t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30 g de beurre</w:t>
      </w:r>
    </w:p>
    <w:p>
      <w:pPr>
        <w:pStyle w:val="ListBullet"/>
        <w:spacing w:after="0"/>
      </w:pPr>
      <w:r>
        <w:t>30 g de farine</w:t>
      </w:r>
    </w:p>
    <w:p>
      <w:pPr>
        <w:pStyle w:val="ListBullet"/>
        <w:spacing w:after="0"/>
      </w:pPr>
      <w:r>
        <w:t>100 g d'oignons</w:t>
      </w:r>
    </w:p>
    <w:p>
      <w:pPr>
        <w:pStyle w:val="ListBullet"/>
        <w:spacing w:after="0"/>
      </w:pPr>
      <w:r>
        <w:t>200 ml de vin blanc sec</w:t>
      </w:r>
    </w:p>
    <w:p>
      <w:pPr>
        <w:pStyle w:val="ListBullet"/>
        <w:spacing w:after="0"/>
      </w:pPr>
      <w:r>
        <w:t>300 ml du jus du pot-au-feu ci-dessus</w:t>
      </w:r>
    </w:p>
    <w:p>
      <w:pPr>
        <w:pStyle w:val="ListBullet"/>
        <w:spacing w:after="0"/>
      </w:pPr>
      <w:r>
        <w:t>1 c. à café bombée de moutarde forte</w:t>
      </w:r>
    </w:p>
    <w:p>
      <w:pPr>
        <w:pStyle w:val="ListBullet"/>
        <w:spacing w:after="0"/>
      </w:pPr>
      <w:r>
        <w:t>50 g de cornichons coupés en rondelles</w:t>
      </w:r>
    </w:p>
    <w:p>
      <w:pPr>
        <w:pStyle w:val="ListBullet"/>
        <w:spacing w:after="0"/>
      </w:pPr>
      <w:r>
        <w:t>Sel, poivre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Dans la saucière, mettre le beurre et les oignons hachés finement, faire revenir quelques minutes en position 3, ajouter la farine et faire tourner 3'.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Verser le vin blanc et le bouillon, assaisonner sel, poivre. Faire cuire 30' en position 3 puis 5.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Revenir à la position 2 pour ajouter la moutarde et les cornichons. Laisser tourner sur 2 quelques minutes jusqu'au moment de servir.</w:t>
      </w:r>
    </w:p>
    <w:p>
      <w:pPr>
        <w:pStyle w:val="Heading3"/>
      </w:pPr>
      <w:r>
        <w:t>Notes</w:t>
      </w:r>
    </w:p>
    <w:p>
      <w:r>
        <w:rPr>
          <w:i/>
        </w:rPr>
        <w:t>– Nota : les légumes et le jus de pot-au-feu non utilisés feront la soupe du soir.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Queue de bœuf sauce charcutière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