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Croustade au crabe</w:t>
      </w:r>
    </w:p>
    <w:p>
      <w:r>
        <w:rPr>
          <w:i/>
          <w:color w:val="6B6158"/>
        </w:rPr>
        <w:t>Crustacés · 4 ou 6 personnes selon que c'est une entrée ou un plat principal · 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ustade-au-crab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ustade-au-crab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pâte brisée</w:t>
      </w:r>
    </w:p>
    <w:p>
      <w:pPr>
        <w:pStyle w:val="ListBullet"/>
        <w:spacing w:after="0"/>
      </w:pPr>
      <w:r>
        <w:t>1 boîte de crabe</w:t>
      </w:r>
    </w:p>
    <w:p>
      <w:pPr>
        <w:pStyle w:val="ListBullet"/>
        <w:spacing w:after="0"/>
      </w:pPr>
      <w:r>
        <w:t>100 g de crevettes cuites décortiquées</w:t>
      </w:r>
    </w:p>
    <w:p>
      <w:pPr>
        <w:pStyle w:val="ListBullet"/>
        <w:spacing w:after="0"/>
      </w:pPr>
      <w:r>
        <w:t>100 g de champignons de Paris ou bruns de préférence</w:t>
      </w:r>
    </w:p>
    <w:p>
      <w:pPr>
        <w:pStyle w:val="ListBullet"/>
        <w:spacing w:after="0"/>
      </w:pPr>
      <w:r>
        <w:t>100 g de gruyère râpé</w:t>
      </w:r>
    </w:p>
    <w:p>
      <w:pPr>
        <w:pStyle w:val="ListBullet"/>
        <w:spacing w:after="0"/>
      </w:pPr>
      <w:r>
        <w:t>1 échalote</w:t>
      </w:r>
    </w:p>
    <w:p>
      <w:pPr>
        <w:pStyle w:val="ListBullet"/>
        <w:spacing w:after="0"/>
      </w:pPr>
      <w:r>
        <w:t>Pour la béchamel : 50 g de beurre, 50 g de farine, ½ l de lait, 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les champignons avec l'échalote, saler, poivrer,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Préparer la béchamel, faire cuire 15' dans une saucière.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Ébouillanter si besoin les crevettes selon leur mode de conservation.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Allumer le four sur tradition à 200°.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Étaler la pâte sur un plat à tarte assez haut, la piquer de toutes parts.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Mélanger avec la béchamel le crabe, les champignons, le gruyère et enfin les crevettes.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Verser la préparation dans le plat et faire cuire sur le premier échelon, d'abord en tradition à 200° pendant 30', puis 15' en ajoutant la chaleur brassée.</w:t>
      </w:r>
    </w:p>
    <w:p>
      <w:pPr>
        <w:pStyle w:val="Heading3"/>
      </w:pPr>
      <w:r>
        <w:t>Notes</w:t>
      </w:r>
    </w:p>
    <w:p>
      <w:r>
        <w:rPr>
          <w:i/>
        </w:rPr>
        <w:t>– Servir avec une salade.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Croustade au crabe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