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Saumon aux tagliatelles</w:t>
      </w:r>
    </w:p>
    <w:p>
      <w:r>
        <w:rPr>
          <w:i/>
          <w:color w:val="6B6158"/>
        </w:rPr>
        <w:t>Saumon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mon-aux-tagliatell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mon-aux-tagliatell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80 g à 100 g de tagliatelles</w:t>
      </w:r>
    </w:p>
    <w:p>
      <w:pPr>
        <w:pStyle w:val="ListBullet"/>
        <w:spacing w:after="0"/>
      </w:pPr>
      <w:r>
        <w:t>50 g de crème fraîche</w:t>
      </w:r>
    </w:p>
    <w:p>
      <w:pPr>
        <w:pStyle w:val="ListBullet"/>
        <w:spacing w:after="0"/>
      </w:pPr>
      <w:r>
        <w:t>½ petit citron</w:t>
      </w:r>
    </w:p>
    <w:p>
      <w:pPr>
        <w:pStyle w:val="ListBullet"/>
        <w:spacing w:after="0"/>
      </w:pPr>
      <w:r>
        <w:t>250 g de pavé de saumon</w:t>
      </w:r>
    </w:p>
    <w:p>
      <w:pPr>
        <w:pStyle w:val="ListBullet"/>
        <w:spacing w:after="0"/>
      </w:pPr>
      <w:r>
        <w:t>1 c. à café de persil haché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les pâtes,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griller le saumon dans une poêle antiadhésive en éliminant le gras fondu au fur et à mesure.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une poêle sur feu doux, placer les morceaux de saumon et ajouter la crème fraîche, le jus de citron ainsi que les pâtes. Assaisonner le tout à votre convenance et mélanger doucement pendant environ 2 min.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Sur des assiettes chaudes, dresser les tagliatelles au saumon et à la crème puis saupoudrer le tout de persil haché.</w:t>
      </w:r>
    </w:p>
    <w:p>
      <w:pPr>
        <w:pStyle w:val="Heading3"/>
      </w:pPr>
      <w:r>
        <w:t>Notes</w:t>
      </w:r>
    </w:p>
    <w:p>
      <w:r>
        <w:rPr>
          <w:i/>
        </w:rPr>
        <w:t>– Pour une fête, ajouter des zestes d’orange et décorer de 4 feuilles de basilic frais.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Saumon aux tagliatelles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