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Gâteau de mirabelles caramélisées</w:t>
      </w:r>
    </w:p>
    <w:p>
      <w:r>
        <w:rPr>
          <w:i/>
          <w:color w:val="6B6158"/>
        </w:rPr>
        <w:t>Gâteaux</w:t>
      </w:r>
    </w:p>
    <w:p>
      <w:r>
        <w:drawing>
          <wp:inline xmlns:a="http://schemas.openxmlformats.org/drawingml/2006/main" xmlns:pic="http://schemas.openxmlformats.org/drawingml/2006/picture">
            <wp:extent cx="4480234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234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de mirabelles dénoyautées</w:t>
      </w:r>
    </w:p>
    <w:p>
      <w:pPr>
        <w:pStyle w:val="ListBullet"/>
        <w:spacing w:after="0"/>
      </w:pPr>
      <w:r>
        <w:t>2 œufs</w:t>
      </w:r>
    </w:p>
    <w:p>
      <w:pPr>
        <w:pStyle w:val="ListBullet"/>
        <w:spacing w:after="0"/>
      </w:pPr>
      <w:r>
        <w:t>60 g de beurre</w:t>
      </w:r>
    </w:p>
    <w:p>
      <w:pPr>
        <w:pStyle w:val="ListBullet"/>
        <w:spacing w:after="0"/>
      </w:pPr>
      <w:r>
        <w:t>1 pincée de sel</w:t>
      </w:r>
    </w:p>
    <w:p>
      <w:pPr>
        <w:pStyle w:val="ListBullet"/>
        <w:spacing w:after="0"/>
      </w:pPr>
      <w:r>
        <w:t>50 g de farine</w:t>
      </w:r>
    </w:p>
    <w:p>
      <w:pPr>
        <w:pStyle w:val="ListBullet"/>
        <w:spacing w:after="0"/>
      </w:pPr>
      <w:r>
        <w:t>50 g de maïzena</w:t>
      </w:r>
    </w:p>
    <w:p>
      <w:pPr>
        <w:pStyle w:val="ListBullet"/>
        <w:spacing w:after="0"/>
      </w:pPr>
      <w:r>
        <w:t>100 g de sucre</w:t>
      </w:r>
    </w:p>
    <w:p>
      <w:pPr>
        <w:pStyle w:val="ListBullet"/>
        <w:spacing w:after="0"/>
      </w:pPr>
      <w:r>
        <w:t>½ sachet de levure chimique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Beurrer un moule à manqué et saupoudrez de sucre pour le tapisser.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Battre les œufs, incorporer le reste du sucre et le reste du beurre ramolli, la pincée de sel, la farine et la maïzena, puis la levure.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Disposer les mirabelles dans le moule.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Verser la pâte sur les mirabelles.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Cuire au four préchauffé en chaleur brassée à 180° pendant 35’.</w:t>
      </w:r>
    </w:p>
    <w:p>
      <w:pPr>
        <w:pStyle w:val="Heading3"/>
      </w:pPr>
      <w:r>
        <w:t>Notes</w:t>
      </w:r>
    </w:p>
    <w:p>
      <w:r>
        <w:rPr>
          <w:i/>
        </w:rPr>
        <w:t>– Servir tiède seul ou avec de la crème fraîche ou une boule de glace à la vanille, ou froid.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Gâteau de mirabelles caramélisées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