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Magret de canard à l’orange</w:t>
      </w:r>
    </w:p>
    <w:p>
      <w:r>
        <w:rPr>
          <w:i/>
          <w:color w:val="6B6158"/>
        </w:rPr>
        <w:t>Canard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Un magret</w:t>
      </w:r>
    </w:p>
    <w:p>
      <w:pPr>
        <w:pStyle w:val="ListBullet"/>
        <w:spacing w:after="0"/>
      </w:pPr>
      <w:r>
        <w:t>Une orange non traitée</w:t>
      </w:r>
    </w:p>
    <w:p>
      <w:pPr>
        <w:pStyle w:val="ListBullet"/>
        <w:spacing w:after="0"/>
      </w:pPr>
      <w:r>
        <w:t>Une c. à café de sucre en poudre</w:t>
      </w:r>
    </w:p>
    <w:p>
      <w:pPr>
        <w:pStyle w:val="ListBullet"/>
        <w:spacing w:after="0"/>
      </w:pPr>
      <w:r>
        <w:t>Une c. à soupe de maïzena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Un petit verre à liqueur de Cointreau ou de Grand Marnier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Cuire le magret 30’ au four sur le niveau 2 en chaleur à 220° (après l’avoir légèrement huilé à l’huile d’olive, salé, poivré, et posé sur la peau dans le plat légèrement graissé et fendue), pendant 15 min, puis retourné et laisser encore 10 min, mais à 180°.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faire blanchir les zestes dans un peu d’eau, réserver.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Porter le jus d’orange de l’orange à ébullition, incorporer les zestes (et leur eau), la maïzena préalablement délayée dans un peu d’eau froide et 1 c. à café de sucre pour obtenir une sauce, maintenir au chaud. Avant de découper le magret cuit en tranches minces, ne pas oublier d’incorporer la liqueur.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Servir sur assiettes chaudes, avec en accompagnement des pommes dauphines par exemple.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Magret de canard à l’orange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