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Dinde aux abricots</w:t>
      </w:r>
    </w:p>
    <w:p>
      <w:r>
        <w:rPr>
          <w:i/>
          <w:color w:val="6B6158"/>
        </w:rPr>
        <w:t>Dinde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8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beau filet de dinde par personne, de 150 g environ</w:t>
      </w:r>
    </w:p>
    <w:p>
      <w:pPr>
        <w:pStyle w:val="ListBullet"/>
        <w:spacing w:after="0"/>
      </w:pPr>
      <w:r>
        <w:t>50 g de beurre</w:t>
      </w:r>
    </w:p>
    <w:p>
      <w:pPr>
        <w:pStyle w:val="ListBullet"/>
        <w:spacing w:after="0"/>
      </w:pPr>
      <w:r>
        <w:t>1 gros oignon</w:t>
      </w:r>
    </w:p>
    <w:p>
      <w:pPr>
        <w:pStyle w:val="ListBullet"/>
        <w:spacing w:after="0"/>
      </w:pPr>
      <w:r>
        <w:t>1 filet d’huile Isio</w:t>
      </w:r>
    </w:p>
    <w:p>
      <w:pPr>
        <w:pStyle w:val="ListBullet"/>
        <w:spacing w:after="0"/>
      </w:pPr>
      <w:r>
        <w:t>½ c. à s. de farine</w:t>
      </w:r>
    </w:p>
    <w:p>
      <w:pPr>
        <w:pStyle w:val="ListBullet"/>
        <w:spacing w:after="0"/>
      </w:pPr>
      <w:r>
        <w:t>1 verre de bon vin blanc sec</w:t>
      </w:r>
    </w:p>
    <w:p>
      <w:pPr>
        <w:pStyle w:val="ListBullet"/>
        <w:spacing w:after="0"/>
      </w:pPr>
      <w:r>
        <w:t>500 g d’abricots frais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dorer dans une poêle les filets de dinde sur feu vif dans le beurre et l’huile.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Ajouter l’oignon émincé et faire revenir jusqu’à ce que l’oignon soit à point.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Ajouter la farine et bien mélanger, saler, poivrer, ajouter le verre de vin blanc, mélanger.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Couvrir, baisser à feu moyen et faire cuire 20’ environ.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Laver, dénoyauter et couper en deux les abricots ; disposer les filets afin de dégager le maximum de sauce pour y déposer les moitiés d’abricots, le côté bombé sur le dessus.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Continuer la cuisson sur feu moyen à couvert 5 à 10’.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Servir avec du riz cuit à l’eau.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Dinde aux abricots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