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Lapin à la moutarde</w:t>
      </w:r>
    </w:p>
    <w:p>
      <w:r>
        <w:rPr>
          <w:i/>
          <w:color w:val="6B6158"/>
        </w:rPr>
        <w:t>Lapin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lapin découpé en morceaux</w:t>
      </w:r>
    </w:p>
    <w:p>
      <w:pPr>
        <w:pStyle w:val="ListBullet"/>
        <w:spacing w:after="0"/>
      </w:pPr>
      <w:r>
        <w:t>1 grosse c. à s. de moutarde forte</w:t>
      </w:r>
    </w:p>
    <w:p>
      <w:pPr>
        <w:pStyle w:val="ListBullet"/>
        <w:spacing w:after="0"/>
      </w:pPr>
      <w:r>
        <w:t>15 cl de crème fraîche</w:t>
      </w:r>
    </w:p>
    <w:p>
      <w:pPr>
        <w:pStyle w:val="ListBullet"/>
        <w:spacing w:after="0"/>
      </w:pPr>
      <w:r>
        <w:t>20 cl de vin blanc sec (2 verres)</w:t>
      </w:r>
    </w:p>
    <w:p>
      <w:pPr>
        <w:pStyle w:val="ListBullet"/>
        <w:spacing w:after="0"/>
      </w:pPr>
      <w:r>
        <w:t>6 carottes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Bouquet garni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cocotte, faire revenir les morceaux de lapin dans un peu d’huile et un beau morceau de beurre ; quand ils commencent à prendre couleur, ajouter l’oignon émincé, continuer à faire dorer l’ensemble.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mélanger la moutarde, la crème fraîche, le sel, le poivre, verser le mélange sur le lapin et remuer pour bien répartir la préparation sur la viande.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vin blanc et les carottes coupées en tranches.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Fermer la cocotte-minute, cuire sous pression 2 pendant 20 minutes.</w:t>
      </w:r>
    </w:p>
    <w:p>
      <w:pPr>
        <w:pStyle w:val="Heading3"/>
      </w:pPr>
      <w:r>
        <w:t>Notes</w:t>
      </w:r>
    </w:p>
    <w:p>
      <w:r>
        <w:rPr>
          <w:i/>
        </w:rPr>
        <w:t>– PS : les champignons sur la photo étaient pour « faire beau », les goûts ne vont pas ensemble.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Lapin à la moutarde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