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2"/>
      </w:pPr>
      <w:r>
        <w:t>Cassoulet aux saucisses de Toulouse</w:t>
      </w:r>
    </w:p>
    <w:p>
      <w:r>
        <w:rPr>
          <w:i/>
          <w:color w:val="6B6158"/>
        </w:rPr>
        <w:t>Porc</w:t>
      </w:r>
    </w:p>
    <w:p>
      <w:r>
        <w:drawing>
          <wp:inline xmlns:a="http://schemas.openxmlformats.org/drawingml/2006/main" xmlns:pic="http://schemas.openxmlformats.org/drawingml/2006/picture">
            <wp:extent cx="2706767" cy="1800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47_img00.jp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706767" cy="1800000"/>
                    </a:xfrm>
                    <a:prstGeom prst="rect"/>
                  </pic:spPr>
                </pic:pic>
              </a:graphicData>
            </a:graphic>
          </wp:inline>
        </w:drawing>
      </w:r>
      <w:r>
        <w:t xml:space="preserve">  </w:t>
      </w:r>
      <w:r>
        <w:drawing>
          <wp:inline xmlns:a="http://schemas.openxmlformats.org/drawingml/2006/main" xmlns:pic="http://schemas.openxmlformats.org/drawingml/2006/picture">
            <wp:extent cx="2706767" cy="18000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47_img02.jp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706767" cy="18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t>Ingrédients</w:t>
      </w:r>
    </w:p>
    <w:p>
      <w:pPr>
        <w:pStyle w:val="ListBullet"/>
        <w:spacing w:after="0"/>
      </w:pPr>
      <w:r>
        <w:t>2 saucisses de Toulouse</w:t>
      </w:r>
    </w:p>
    <w:p>
      <w:pPr>
        <w:pStyle w:val="ListBullet"/>
        <w:spacing w:after="0"/>
      </w:pPr>
      <w:r>
        <w:t>300 g de haricots blancs du jardin</w:t>
      </w:r>
    </w:p>
    <w:p>
      <w:pPr>
        <w:pStyle w:val="ListBullet"/>
        <w:spacing w:after="0"/>
      </w:pPr>
      <w:r>
        <w:t>300 g de tomates du jardin</w:t>
      </w:r>
    </w:p>
    <w:p>
      <w:pPr>
        <w:pStyle w:val="ListBullet"/>
        <w:spacing w:after="0"/>
      </w:pPr>
      <w:r>
        <w:t>Ail, sel, poivre</w:t>
      </w:r>
    </w:p>
    <w:p>
      <w:pPr>
        <w:pStyle w:val="Heading3"/>
      </w:pPr>
      <w:r>
        <w:t>Préparation</w:t>
      </w:r>
    </w:p>
    <w:p>
      <w:pPr>
        <w:ind w:left="397" w:hanging="397"/>
      </w:pPr>
      <w:r>
        <w:rPr>
          <w:b/>
          <w:color w:val="8C3B1E"/>
        </w:rPr>
        <w:t xml:space="preserve">1.  </w:t>
      </w:r>
      <w:r>
        <w:t>Faire cuire les haricots blancs 10' à la vapeur.</w:t>
      </w:r>
    </w:p>
    <w:p>
      <w:pPr>
        <w:ind w:left="397" w:hanging="397"/>
      </w:pPr>
      <w:r>
        <w:rPr>
          <w:b/>
          <w:color w:val="8C3B1E"/>
        </w:rPr>
        <w:t xml:space="preserve">2.  </w:t>
      </w:r>
      <w:r>
        <w:t>Ôter la peau des tomates, les saler copieusement et les laisser perdre une partie de leur eau sur une passoire.</w:t>
      </w:r>
    </w:p>
    <w:p>
      <w:pPr>
        <w:ind w:left="397" w:hanging="397"/>
      </w:pPr>
      <w:r>
        <w:rPr>
          <w:b/>
          <w:color w:val="8C3B1E"/>
        </w:rPr>
        <w:t xml:space="preserve">3.  </w:t>
      </w:r>
      <w:r>
        <w:t>Faire cuire ensuite les tomates avec un gros morceau de beurre et une grosse gousse d'ail jusqu'à obtention d'une sauce tomate bien épaisse.</w:t>
      </w:r>
    </w:p>
    <w:p>
      <w:pPr>
        <w:ind w:left="397" w:hanging="397"/>
      </w:pPr>
      <w:r>
        <w:rPr>
          <w:b/>
          <w:color w:val="8C3B1E"/>
        </w:rPr>
        <w:t xml:space="preserve">4.  </w:t>
      </w:r>
      <w:r>
        <w:t>Faire cuire à part les saucisses avec un peu de beurre.</w:t>
      </w:r>
    </w:p>
    <w:p>
      <w:pPr>
        <w:ind w:left="397" w:hanging="397"/>
      </w:pPr>
      <w:r>
        <w:rPr>
          <w:b/>
          <w:color w:val="8C3B1E"/>
        </w:rPr>
        <w:t xml:space="preserve">5.  </w:t>
      </w:r>
      <w:r>
        <w:t>Mettre les saucisses cuites avec les haricots, la sauce tomate et laisser mijoter quelque temps pour que les saucisses parfument l'ensemble.</w:t>
      </w:r>
    </w:p>
    <w:sectPr w:rsidR="00FC693F" w:rsidRPr="0006063C" w:rsidSect="00034616">
      <w:pgSz w:w="11906" w:h="16838"/>
      <w:pgMar w:top="1020" w:right="1134" w:bottom="102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60"/>
    </w:pPr>
    <w:rPr>
      <w:rFonts w:ascii="Georgia" w:hAnsi="Georgia" w:eastAsia="Georgia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="Georgia" w:hAnsi="Georgia" w:eastAsia="Georgia" w:cs="Georgia"/>
      <w:b/>
      <w:bCs/>
      <w:color w:val="8C3B1E"/>
      <w:sz w:val="4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="Georgia" w:hAnsi="Georgia" w:eastAsia="Georgia" w:cs="Georgia"/>
      <w:b/>
      <w:bCs/>
      <w:color w:val="8C3B1E"/>
      <w:sz w:val="4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60"/>
      <w:outlineLvl w:val="2"/>
    </w:pPr>
    <w:rPr>
      <w:rFonts w:ascii="Georgia" w:hAnsi="Georgia" w:eastAsia="Georgia" w:cs="Georgia"/>
      <w:b/>
      <w:bCs/>
      <w:color w:val="8C3B1E"/>
      <w:sz w:val="2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="Georgia" w:hAnsi="Georgia" w:eastAsia="Georgia" w:cs="Georgia"/>
      <w:b/>
      <w:bCs/>
      <w:i/>
      <w:iCs/>
      <w:color w:val="2B2521"/>
      <w:sz w:val="25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="Georgia" w:hAnsi="Georgia" w:eastAsia="Georgia" w:cs="Georgia"/>
      <w:b/>
      <w:color w:val="8C3B1E"/>
      <w:spacing w:val="5"/>
      <w:kern w:val="28"/>
      <w:sz w:val="6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jpg"/><Relationship Id="rId10" Type="http://schemas.openxmlformats.org/officeDocument/2006/relationships/image" Target="media/image2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Cassoulet aux saucisses de Toulouse</dc:title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