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aux citrons</w:t>
      </w:r>
    </w:p>
    <w:p>
      <w:r>
        <w:rPr>
          <w:i/>
          <w:color w:val="6B6158"/>
        </w:rPr>
        <w:t>Poulet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blancs. Un poulet au four ou à la broche, pour deux c'est trop. Les blancs peuvent être faits aux amandes ou avec une sauce à l'orange, les ailes et le reste de la viande de la carcasse aux citrons, c'est ce que je propose ci-dessous.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 veille, faire mariner les morceaux dans le jus d'un ½ citron jaune et d'un ½ citron vert, d'une tête d'ail écrasée, de 2 cuillères à soupe d'huile d'olive, d'un verre de vin blanc et d'une cuillère à café de gingembre.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Mettre à cuire à four chaud avec la marinade 20 min, arroser en cours de cuisson, servir avec du riz.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aux citrons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