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Gâteau au chocolat n°1</w:t>
      </w:r>
    </w:p>
    <w:p>
      <w:r>
        <w:rPr>
          <w:i/>
          <w:color w:val="6B6158"/>
        </w:rPr>
        <w:t>Gâteaux · 6 personnes</w:t>
      </w:r>
    </w:p>
    <w:p>
      <w:r>
        <w:drawing>
          <wp:inline xmlns:a="http://schemas.openxmlformats.org/drawingml/2006/main" xmlns:pic="http://schemas.openxmlformats.org/drawingml/2006/picture">
            <wp:extent cx="4615384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au-au-chocolat-n1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384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100 gr de chocolat à cuire 80 % Lindt</w:t>
      </w:r>
    </w:p>
    <w:p>
      <w:pPr>
        <w:pStyle w:val="ListBullet"/>
        <w:spacing w:after="0"/>
      </w:pPr>
      <w:r>
        <w:t>60 gr de beurre</w:t>
      </w:r>
    </w:p>
    <w:p>
      <w:pPr>
        <w:pStyle w:val="ListBullet"/>
        <w:spacing w:after="0"/>
      </w:pPr>
      <w:r>
        <w:t>120 gr de sucre en poudre</w:t>
      </w:r>
    </w:p>
    <w:p>
      <w:pPr>
        <w:pStyle w:val="ListBullet"/>
        <w:spacing w:after="0"/>
      </w:pPr>
      <w:r>
        <w:t>3 œufs</w:t>
      </w:r>
    </w:p>
    <w:p>
      <w:pPr>
        <w:pStyle w:val="ListBullet"/>
        <w:spacing w:after="0"/>
      </w:pPr>
      <w:r>
        <w:t>30 gr de crème de riz ou de maïzena</w:t>
      </w:r>
    </w:p>
    <w:p>
      <w:pPr>
        <w:pStyle w:val="ListBullet"/>
        <w:spacing w:after="0"/>
      </w:pPr>
      <w:r>
        <w:t>50 gr d’amandes en poudre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Au micro-ondes, faire fondre le chocolat avec le beurre et 2 c. à s. d’eau, environ 2 min puissance 350, en remuant de temps en temps.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 saladier, mélanger la maïzena avec la poudre d’amandes, le sucre et les jaunes d’œufs. Versez le mélange chocolat-beurre fondu sur cette pâte et remuez jusqu’à l’obtention d’un mélange homogène.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Monter en neige ferme les blancs d’œufs et les incorporer délicatement pour ne pas casser les blancs.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Verser dans un moule en téflon, mettre à four préchauffé à 200° en chaleur brassée pendant 30 à 40 minutes.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Saupoudrer de sucre glace (avec pochoir pour décorer).</w:t>
      </w:r>
    </w:p>
    <w:p>
      <w:pPr>
        <w:pStyle w:val="Heading3"/>
      </w:pPr>
      <w:r>
        <w:t>Notes</w:t>
      </w:r>
    </w:p>
    <w:p>
      <w:r>
        <w:rPr>
          <w:i/>
        </w:rPr>
        <w:t>– Consommer tiède ou froid, avec une crème anglaise ou seul.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Gâteau au chocolat n°1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