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Savoie à l’ancienne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de-savoie-a-lancien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œufs</w:t>
      </w:r>
    </w:p>
    <w:p>
      <w:pPr>
        <w:pStyle w:val="ListBullet"/>
        <w:spacing w:after="0"/>
      </w:pPr>
      <w:r>
        <w:t>150 g de sucre avec un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50 g de fécule de pommes de terre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Séparer les blancs d’œufs et les monter en neige très ferme.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Travailler les jaunes avec le sel et le sucre au fouet jusqu’au blanchiment, puis ajouter la farine et la fécule et travailler le tout pour obtenir une pâte homogène.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un peu de blanc pour fluidifier légèrement la pâte, puis incorporer le reste des blancs délicatement en soulevant la pâte pour obtenir une pâte à la fois légère et ferme.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la pâte dans un moule à manqué beurré et sucré de 26 cm de diamètre.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au four préchauffé à 190° sur mode éco au 2e étage pendant 40’.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Démouler immédiatement en retournant sur une grille.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Savoie à l’ancienne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