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Langoustes à l'armoricaine</w:t>
      </w:r>
    </w:p>
    <w:p>
      <w:r>
        <w:rPr>
          <w:i/>
          <w:color w:val="6B6158"/>
        </w:rPr>
        <w:t>Crustacés</w:t>
      </w:r>
    </w:p>
    <w:p>
      <w:r>
        <w:drawing>
          <wp:inline xmlns:a="http://schemas.openxmlformats.org/drawingml/2006/main" xmlns:pic="http://schemas.openxmlformats.org/drawingml/2006/picture">
            <wp:extent cx="4624437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oustes-a-l-armoricain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437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queues de langoustes congelées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1 c. à s. d'huile d'olive</w:t>
      </w:r>
    </w:p>
    <w:p>
      <w:pPr>
        <w:pStyle w:val="ListBullet"/>
        <w:spacing w:after="0"/>
      </w:pPr>
      <w:r>
        <w:t>1,5 cl de cognac</w:t>
      </w:r>
    </w:p>
    <w:p>
      <w:pPr>
        <w:pStyle w:val="ListBullet"/>
        <w:spacing w:after="0"/>
      </w:pPr>
      <w:r>
        <w:t>20 cl de vin blanc sec</w:t>
      </w:r>
    </w:p>
    <w:p>
      <w:pPr>
        <w:pStyle w:val="ListBullet"/>
        <w:spacing w:after="0"/>
      </w:pPr>
      <w:r>
        <w:t>500 g de tomates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Décongeler les queues de langouste 13 min à l'eau bouillante, les éplucher, les couper en rondelles de 1 cm, les faire blondir quelques min dans l'huile d'olive à feu vif. Les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blondir oignons et échalotes hachés avec le beurre,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Couper les tomates épluchées en petits morceaux dans une poêle, leur faire perdre leurs « eaux », ajouter oignons et échalotes, l'ail émincé, le vin blanc et le cognac, saler, poivrer, disposer dessus les rondelles de langouste, laisser mijoter 5 bonnes minutes.</w:t>
      </w:r>
    </w:p>
    <w:p>
      <w:pPr>
        <w:pStyle w:val="Heading3"/>
      </w:pPr>
      <w:r>
        <w:t>Notes</w:t>
      </w:r>
    </w:p>
    <w:p>
      <w:r>
        <w:rPr>
          <w:i/>
        </w:rPr>
        <w:t>– Servir avec du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Langoustes à l'armoricaine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