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d'Amsterdam</w:t>
      </w:r>
    </w:p>
    <w:p>
      <w:r>
        <w:rPr>
          <w:i/>
          <w:color w:val="6B6158"/>
        </w:rPr>
        <w:t>Lotte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d-amsterdam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d-amsterdam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de lotte</w:t>
      </w:r>
    </w:p>
    <w:p>
      <w:pPr>
        <w:pStyle w:val="ListBullet"/>
        <w:spacing w:after="0"/>
      </w:pPr>
      <w:r>
        <w:t>3 verres de lait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3 c. d'huile d'olive</w:t>
      </w:r>
    </w:p>
    <w:p>
      <w:pPr>
        <w:pStyle w:val="ListBullet"/>
        <w:spacing w:after="0"/>
      </w:pPr>
      <w:r>
        <w:t>1 kg de tomates cœur de bœuf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75 g d'emmental râpé</w:t>
      </w:r>
    </w:p>
    <w:p>
      <w:pPr>
        <w:pStyle w:val="ListBullet"/>
        <w:spacing w:after="0"/>
      </w:pPr>
      <w:r>
        <w:t>Safran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le poisson à l'eau fraîche et l'éponger.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sauteuse, faire dorer dans 2 cuillères d'huile d'olive l'oignon haché et l'ail émincé. Ajouter les tomates (sans la peau) coupées en quartiers ;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Laisser cuire à découvert jusqu'à obtention d'une purée que l'on passe à la moulinette. Ajouter une pointe de couteau de safran.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Passer les filets dans le lait, puis dans la farine et les faire dorer dans le reste de l'huile très chaude.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Dresser les filets de lotte dans un plat huilé allant au four ; arroser de sauce ; saupoudrer de fromage râpé.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au four chaud (180°) et laisser cuire 20 minutes.</w:t>
      </w:r>
    </w:p>
    <w:p>
      <w:pPr>
        <w:pStyle w:val="Heading3"/>
      </w:pPr>
      <w:r>
        <w:t>Notes</w:t>
      </w:r>
    </w:p>
    <w:p>
      <w:r>
        <w:rPr>
          <w:i/>
        </w:rPr>
        <w:t>– Servir dans des assiettes chaudes, peut être accompagné de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d'Amsterdam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