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Pâtisson farci</w:t>
      </w:r>
    </w:p>
    <w:p>
      <w:r>
        <w:rPr>
          <w:i/>
          <w:color w:val="6B6158"/>
        </w:rPr>
        <w:t>Légumes · 2 personnes (3 dans ce cas)</w:t>
      </w:r>
    </w:p>
    <w:p>
      <w:r>
        <w:drawing>
          <wp:inline xmlns:a="http://schemas.openxmlformats.org/drawingml/2006/main" xmlns:pic="http://schemas.openxmlformats.org/drawingml/2006/picture">
            <wp:extent cx="1967776" cy="130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sson-farci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7776" cy="13046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961835" cy="130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sson-farci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1835" cy="13046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961835" cy="130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sson-farci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1835" cy="130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Un pâtisson moyen ou deux petits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Viande hachée</w:t>
      </w:r>
    </w:p>
    <w:p>
      <w:pPr>
        <w:pStyle w:val="ListBullet"/>
        <w:spacing w:after="0"/>
      </w:pPr>
      <w:r>
        <w:t>Thym</w:t>
      </w:r>
    </w:p>
    <w:p>
      <w:pPr>
        <w:pStyle w:val="ListBullet"/>
        <w:spacing w:after="0"/>
      </w:pPr>
      <w:r>
        <w:t>140 g de comté râpé</w:t>
      </w:r>
    </w:p>
    <w:p>
      <w:pPr>
        <w:pStyle w:val="ListBullet"/>
        <w:spacing w:after="0"/>
      </w:pPr>
      <w:r>
        <w:t>Maïzena</w:t>
      </w:r>
    </w:p>
    <w:p>
      <w:pPr>
        <w:pStyle w:val="ListBullet"/>
        <w:spacing w:after="0"/>
      </w:pPr>
      <w:r>
        <w:t>2 c. à soupe d'huile d'olive</w:t>
      </w:r>
    </w:p>
    <w:p>
      <w:pPr>
        <w:pStyle w:val="ListBullet"/>
        <w:spacing w:after="0"/>
      </w:pPr>
      <w:r>
        <w:t>Sel et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Faites cuire le (ou les) pâtisson(s) entier(s) dans de l'eau bouillante salée, pendant 15 min, égouttez-le et laissez-le refroidir.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émincez l'oignon et faites-le revenir 5 min dans une casserole avec de l'huile.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Ajoutez la viande (hachée), le poivre et le thym. Laissez mijoter à feu doux, le temps de préparer le pâtisson.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Coupez le chapeau, et évidez le pâtisson avec précaution. Récupérez la chair, coupez-la en dés et ajoutez-la dans la casserole. Ajoutez de la maïzena délayée et laissez épaissir.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Hors du feu, ajoutez le comté râpé et salez, si nécessaire.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Préchauffez le four à 170°.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Remplissez le pâtisson de cette farce et mettez le chapeau. Mettre dans un plat à four huilé, parsemez chaque pâtisson d'un filet d'huile d'olive et d'une pincée de thym et enfournez pendant 25 min.</w:t>
      </w:r>
    </w:p>
    <w:p>
      <w:pPr>
        <w:pStyle w:val="Heading3"/>
      </w:pPr>
      <w:r>
        <w:t>Notes</w:t>
      </w:r>
    </w:p>
    <w:p>
      <w:r>
        <w:rPr>
          <w:i/>
        </w:rPr>
        <w:t>– Nota concernant cette recette (premier essai) :</w:t>
      </w:r>
    </w:p>
    <w:p>
      <w:r>
        <w:rPr>
          <w:i/>
        </w:rPr>
        <w:t>– Même avec un pâtisson moyen, la peau reste trop dure ! Il est donc beaucoup plus intéressant d'utiliser de petits pâtissons, ne serait-ce que pour la présentation.</w:t>
      </w:r>
    </w:p>
    <w:p>
      <w:r>
        <w:rPr>
          <w:i/>
        </w:rPr>
        <w:t>– Il faut mettre suffisamment de maïzena pour bien épaissir la farce.</w:t>
      </w:r>
    </w:p>
    <w:p>
      <w:r>
        <w:rPr>
          <w:i/>
        </w:rPr>
        <w:t>– En cas de moyen ou gros pâtisson, je pense qu'il vaut mieux retirer toute la chair et faire un gratin simple ! À part cela c'était bon !!</w:t>
      </w:r>
    </w:p>
    <w:p>
      <w:r>
        <w:rPr>
          <w:i/>
        </w:rPr>
        <w:t>– Avec 2, plus c'est bien mieux !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Pâtisson farci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