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Gésiers de canard en poêlée campagnarde</w:t>
      </w:r>
    </w:p>
    <w:p>
      <w:r>
        <w:rPr>
          <w:i/>
          <w:color w:val="6B6158"/>
        </w:rPr>
        <w:t>Canard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iers-de-canard-en-poelee-campagnar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pommes de terre</w:t>
      </w:r>
    </w:p>
    <w:p>
      <w:pPr>
        <w:pStyle w:val="ListBullet"/>
        <w:spacing w:after="0"/>
      </w:pPr>
      <w:r>
        <w:t>150 g de gésiers de canard confits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1 cuillère à soupe de graisse de canard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Plongez les pommes de terre dans une casserole d’eau froide salée, mettez-les à cuire 20 minutes environ.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Épluchez-les et coupez-les en dés.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une grande poêle, faites fondre la graisse de canard et faites revenir les pommes de terre, l’oignon coupé en lamelles et la gousse d’ail finement ciselée.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Quand les pommes de terre commencent à être légèrement dorées, ajoutez les gésiers confits.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Continuez à faire rissoler cette poêlée pendant 10 mn environ, jusqu’à ce qu’elle soit bien dorée. Salez et poivrez au moulin.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Servez chaud.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Gésiers de canard en poêlée campagnarde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