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Anguille en matelote</w:t>
      </w:r>
    </w:p>
    <w:p>
      <w:r>
        <w:rPr>
          <w:i/>
          <w:color w:val="6B6158"/>
        </w:rPr>
        <w:t>Anguille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guille-en-matelot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belle anguille (900 g)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3 oignons</w:t>
      </w:r>
    </w:p>
    <w:p>
      <w:pPr>
        <w:pStyle w:val="ListBullet"/>
        <w:spacing w:after="0"/>
      </w:pPr>
      <w:r>
        <w:t>1 gousse d'ail</w:t>
      </w:r>
    </w:p>
    <w:p>
      <w:pPr>
        <w:pStyle w:val="ListBullet"/>
        <w:spacing w:after="0"/>
      </w:pPr>
      <w:r>
        <w:t>1 belle carotte</w:t>
      </w:r>
    </w:p>
    <w:p>
      <w:pPr>
        <w:pStyle w:val="ListBullet"/>
        <w:spacing w:after="0"/>
      </w:pPr>
      <w:r>
        <w:t>1 bouquet garni</w:t>
      </w:r>
    </w:p>
    <w:p>
      <w:pPr>
        <w:pStyle w:val="ListBullet"/>
        <w:spacing w:after="0"/>
      </w:pPr>
      <w:r>
        <w:t>½ litre de vin blanc ou rouge</w:t>
      </w:r>
    </w:p>
    <w:p>
      <w:pPr>
        <w:pStyle w:val="ListBullet"/>
        <w:spacing w:after="0"/>
      </w:pPr>
      <w:r>
        <w:t>1 verre à liqueur de cognac</w:t>
      </w:r>
    </w:p>
    <w:p>
      <w:pPr>
        <w:pStyle w:val="ListBullet"/>
        <w:spacing w:after="0"/>
      </w:pPr>
      <w:r>
        <w:t>125 g de champignons de Paris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L'anguille dépouillée et coupée en tronçons de 6 cm, dans un autocuiseur, faire revenir la carotte coupée en rondelles, les oignons hachés, l'ail écrasé dans le beurre.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les tronçons d'anguille, faire revenir quelques minutes. Saler, poivrer, arroser de cognac, faire flamber. Ajouter le vin et le bouquet garni. Porter à ébullition.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Fermer l'autocuiseur et laisser cuire à feu doux 10 mn à partir de la rotation de la soupape.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Pendant ce temps, ôter le pied sableux des champignons, les laver. Coupez-les en lamelles et faites-les sauter vivement dans un peu de beurre.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Deux minutes avant de servir, ajoutez les champignons à la sauce de la matelote (si le jus paraît trop liquide, ajouter une ½ c. à c. de maïzena diluée dans un peu de jus, incorporer à la sauce et laisser épaissir un instant).</w:t>
      </w:r>
    </w:p>
    <w:p>
      <w:pPr>
        <w:pStyle w:val="Heading3"/>
      </w:pPr>
      <w:r>
        <w:t>Notes</w:t>
      </w:r>
    </w:p>
    <w:p>
      <w:r>
        <w:rPr>
          <w:i/>
        </w:rPr>
        <w:t>– Servir chaud dans des assiettes chaudes.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Anguille en matelote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