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51C8C" w:rsidP="00913946">
            <w:pPr>
              <w:pStyle w:val="Title"/>
            </w:pPr>
            <w:r>
              <w:t>S Nicholas Maloney</w:t>
            </w:r>
          </w:p>
          <w:p w:rsidR="00692703" w:rsidRPr="00CF1A49" w:rsidRDefault="00B51C8C" w:rsidP="00913946">
            <w:pPr>
              <w:pStyle w:val="ContactInfo"/>
              <w:contextualSpacing w:val="0"/>
            </w:pPr>
            <w:r>
              <w:t>6391 D Smithy Sq. Glen Burnie Md, 21061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178FFB52D7944DE8F4A35A21B174F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(270) 996-9090</w:t>
            </w:r>
          </w:p>
          <w:p w:rsidR="00692703" w:rsidRPr="00CF1A49" w:rsidRDefault="00DC1520" w:rsidP="00913946">
            <w:pPr>
              <w:pStyle w:val="ContactInfoEmphasis"/>
              <w:contextualSpacing w:val="0"/>
            </w:pPr>
            <w:r>
              <w:t>s.maloney@howardcc.edu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D8F97F15F774756853635B978241A9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51C8C">
              <w:t>snicholasmaloney.github.io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B51C8C" w:rsidRDefault="00B51C8C" w:rsidP="00913946">
            <w:pPr>
              <w:contextualSpacing w:val="0"/>
              <w:rPr>
                <w:rFonts w:cstheme="minorHAnsi"/>
              </w:rPr>
            </w:pPr>
            <w:r w:rsidRPr="00B51C8C">
              <w:rPr>
                <w:rFonts w:cstheme="minorHAnsi"/>
                <w:bdr w:val="none" w:sz="0" w:space="0" w:color="auto" w:frame="1"/>
                <w:shd w:val="clear" w:color="auto" w:fill="FFFFFF"/>
              </w:rPr>
              <w:t>Experienced Videographer with a demonstrated history of working in the military </w:t>
            </w:r>
            <w:r w:rsidRPr="00B51C8C">
              <w:rPr>
                <w:rStyle w:val="truncate-multiline--last-line"/>
                <w:rFonts w:cstheme="minorHAnsi"/>
                <w:bdr w:val="none" w:sz="0" w:space="0" w:color="auto" w:frame="1"/>
              </w:rPr>
              <w:t xml:space="preserve">industry. Skilled in </w:t>
            </w:r>
            <w:r>
              <w:rPr>
                <w:rStyle w:val="truncate-multiline--last-line"/>
                <w:rFonts w:cstheme="minorHAnsi"/>
                <w:bdr w:val="none" w:sz="0" w:space="0" w:color="auto" w:frame="1"/>
              </w:rPr>
              <w:t>Adobe creative cloud</w:t>
            </w:r>
            <w:r w:rsidR="00F9119B">
              <w:rPr>
                <w:rStyle w:val="truncate-multiline--last-line"/>
                <w:rFonts w:cstheme="minorHAnsi"/>
                <w:bdr w:val="none" w:sz="0" w:space="0" w:color="auto" w:frame="1"/>
              </w:rPr>
              <w:t xml:space="preserve"> programs</w:t>
            </w:r>
            <w:r w:rsidRPr="00B51C8C">
              <w:rPr>
                <w:rStyle w:val="truncate-multiline--last-line"/>
                <w:rFonts w:cstheme="minorHAnsi"/>
                <w:bdr w:val="none" w:sz="0" w:space="0" w:color="auto" w:frame="1"/>
              </w:rPr>
              <w:t>. Strong media and communication professional</w:t>
            </w:r>
            <w:r>
              <w:rPr>
                <w:rStyle w:val="truncate-multiline--last-line"/>
                <w:rFonts w:cstheme="minorHAnsi"/>
                <w:bdr w:val="none" w:sz="0" w:space="0" w:color="auto" w:frame="1"/>
              </w:rPr>
              <w:t>.</w:t>
            </w:r>
          </w:p>
        </w:tc>
      </w:tr>
    </w:tbl>
    <w:p w:rsidR="004E01EB" w:rsidRPr="00CF1A49" w:rsidRDefault="00376DD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E01D9BF16D7478CB86B5A63236B0A6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880176">
        <w:trPr>
          <w:trHeight w:val="1220"/>
        </w:trPr>
        <w:tc>
          <w:tcPr>
            <w:tcW w:w="9337" w:type="dxa"/>
          </w:tcPr>
          <w:p w:rsidR="001D0BF1" w:rsidRPr="00AF49CC" w:rsidRDefault="00B51C8C" w:rsidP="001D0BF1">
            <w:pPr>
              <w:pStyle w:val="Heading3"/>
              <w:contextualSpacing w:val="0"/>
              <w:outlineLvl w:val="2"/>
            </w:pPr>
            <w:r>
              <w:t>Oct 2013</w:t>
            </w:r>
            <w:r w:rsidR="001D0BF1" w:rsidRPr="00CF1A49">
              <w:t xml:space="preserve"> – </w:t>
            </w:r>
            <w:r w:rsidR="00840432">
              <w:t>Present</w:t>
            </w:r>
            <w:bookmarkStart w:id="0" w:name="_GoBack"/>
            <w:bookmarkEnd w:id="0"/>
          </w:p>
          <w:p w:rsidR="001D0BF1" w:rsidRPr="00CF1A49" w:rsidRDefault="00BE0C44" w:rsidP="001D0BF1">
            <w:pPr>
              <w:pStyle w:val="Heading2"/>
              <w:contextualSpacing w:val="0"/>
              <w:outlineLvl w:val="1"/>
            </w:pPr>
            <w:r>
              <w:t>combat documentation/ production specialist</w:t>
            </w:r>
            <w:r w:rsidR="001D0BF1" w:rsidRPr="00CF1A49">
              <w:t xml:space="preserve">, </w:t>
            </w:r>
            <w:r w:rsidR="00B51C8C">
              <w:rPr>
                <w:rStyle w:val="SubtleReference"/>
              </w:rPr>
              <w:t>US Army</w:t>
            </w:r>
          </w:p>
          <w:p w:rsidR="001E3120" w:rsidRPr="00F9119B" w:rsidRDefault="00F9119B" w:rsidP="001D0BF1">
            <w:pPr>
              <w:contextualSpacing w:val="0"/>
              <w:rPr>
                <w:rFonts w:cstheme="minorHAnsi"/>
              </w:rPr>
            </w:pPr>
            <w:r w:rsidRPr="00F9119B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Combat documentation/production specialists are primarily responsible for supervising, planning</w:t>
            </w:r>
            <w:r w:rsidRPr="00F9119B">
              <w:rPr>
                <w:rFonts w:cstheme="minorHAnsi"/>
                <w:shd w:val="clear" w:color="auto" w:fill="FFFFFF"/>
              </w:rPr>
              <w:t> </w:t>
            </w:r>
            <w:r w:rsidRPr="00F9119B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and operating electronic and film-based still, video and audio acquisition equipment in order to</w:t>
            </w:r>
            <w:r w:rsidRPr="00F9119B">
              <w:rPr>
                <w:rFonts w:cstheme="minorHAnsi"/>
                <w:shd w:val="clear" w:color="auto" w:fill="FFFFFF"/>
              </w:rPr>
              <w:t> </w:t>
            </w:r>
            <w:r w:rsidRPr="00F9119B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document combat and noncombat operations.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DCB4D2EA36464E10A06A4D52F50119D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9119B" w:rsidP="001D0BF1">
            <w:pPr>
              <w:pStyle w:val="Heading3"/>
              <w:contextualSpacing w:val="0"/>
              <w:outlineLvl w:val="2"/>
            </w:pPr>
            <w:r>
              <w:t>Dec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F9119B" w:rsidP="001D0BF1">
            <w:pPr>
              <w:pStyle w:val="Heading2"/>
              <w:contextualSpacing w:val="0"/>
              <w:outlineLvl w:val="1"/>
            </w:pPr>
            <w:r>
              <w:t>General Associates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Howard County Community College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80176" w:rsidP="00F61DF9">
            <w:pPr>
              <w:pStyle w:val="Heading3"/>
              <w:contextualSpacing w:val="0"/>
              <w:outlineLvl w:val="2"/>
            </w:pPr>
            <w:r>
              <w:t xml:space="preserve">Aug 2008- </w:t>
            </w:r>
            <w:r w:rsidR="00F9119B">
              <w:t>June</w:t>
            </w:r>
            <w:r w:rsidR="00F61DF9" w:rsidRPr="00CF1A49">
              <w:t xml:space="preserve"> </w:t>
            </w:r>
            <w:r w:rsidR="00F9119B">
              <w:t>2011</w:t>
            </w:r>
          </w:p>
          <w:p w:rsidR="00F61DF9" w:rsidRPr="00CF1A49" w:rsidRDefault="00F9119B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Western Kentucky Community College</w:t>
            </w:r>
          </w:p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71D7429791C4779ABECD77972F342D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BB1FD1" w:rsidP="006E1507">
            <w:pPr>
              <w:pStyle w:val="ListBullet"/>
              <w:contextualSpacing w:val="0"/>
            </w:pPr>
            <w:r>
              <w:t xml:space="preserve">Adobe Creative Cloud: </w:t>
            </w:r>
            <w:r w:rsidR="00F9119B">
              <w:t>Premiere</w:t>
            </w:r>
            <w:r>
              <w:t xml:space="preserve">, After Effects, Audition, Photoshop, illustrator, </w:t>
            </w:r>
            <w:r w:rsidR="00BE0C44">
              <w:t xml:space="preserve">and </w:t>
            </w:r>
            <w:r>
              <w:t>Lightroom.</w:t>
            </w:r>
          </w:p>
          <w:p w:rsidR="001F4E6D" w:rsidRDefault="00880176" w:rsidP="006E1507">
            <w:pPr>
              <w:pStyle w:val="ListBullet"/>
              <w:contextualSpacing w:val="0"/>
            </w:pPr>
            <w:r>
              <w:t>Photographer</w:t>
            </w:r>
          </w:p>
          <w:p w:rsidR="00F9119B" w:rsidRPr="006E1507" w:rsidRDefault="00880176" w:rsidP="00BB1FD1">
            <w:pPr>
              <w:pStyle w:val="ListBullet"/>
            </w:pPr>
            <w:r>
              <w:t>Videographer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880176" w:rsidP="006E1507">
            <w:pPr>
              <w:pStyle w:val="ListBullet"/>
              <w:contextualSpacing w:val="0"/>
            </w:pPr>
            <w:r>
              <w:t>Audio, video and photography editing</w:t>
            </w:r>
          </w:p>
          <w:p w:rsidR="001E3120" w:rsidRPr="006E1507" w:rsidRDefault="00880176" w:rsidP="006E1507">
            <w:pPr>
              <w:pStyle w:val="ListBullet"/>
              <w:contextualSpacing w:val="0"/>
            </w:pPr>
            <w:r>
              <w:t>Team leader</w:t>
            </w:r>
          </w:p>
          <w:p w:rsidR="001E3120" w:rsidRPr="006E1507" w:rsidRDefault="00880176" w:rsidP="006E1507">
            <w:pPr>
              <w:pStyle w:val="ListBullet"/>
              <w:contextualSpacing w:val="0"/>
            </w:pPr>
            <w:r>
              <w:t>Critical thinker</w:t>
            </w:r>
          </w:p>
        </w:tc>
      </w:tr>
    </w:tbl>
    <w:sdt>
      <w:sdtPr>
        <w:alias w:val="Activities:"/>
        <w:tag w:val="Activities:"/>
        <w:id w:val="1223332893"/>
        <w:placeholder>
          <w:docPart w:val="3A5C4D2666BC4B6CA6A91E4C12BFB2F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DC1520" w:rsidP="006E1507">
      <w:r>
        <w:t>Currently the transportation and training coordinator for the operations center at 55</w:t>
      </w:r>
      <w:r w:rsidRPr="00DC1520">
        <w:rPr>
          <w:vertAlign w:val="superscript"/>
        </w:rPr>
        <w:t>th</w:t>
      </w:r>
      <w:r>
        <w:t xml:space="preserve"> Signal Company (Combat Camera). Team leader for the Joint Warfighter mission to create a promotional video for the 2019 mission. Received the Army Accommodation Medal in 2015 for my work in documenting the Idaho Army National Guard during deployment style training over a two-week period at the National Training Center in California. </w:t>
      </w:r>
    </w:p>
    <w:p w:rsidR="00AF49CC" w:rsidRDefault="00AF49CC" w:rsidP="006E1507"/>
    <w:sectPr w:rsidR="00AF49C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D6" w:rsidRDefault="00376DD6" w:rsidP="0068194B">
      <w:r>
        <w:separator/>
      </w:r>
    </w:p>
    <w:p w:rsidR="00376DD6" w:rsidRDefault="00376DD6"/>
    <w:p w:rsidR="00376DD6" w:rsidRDefault="00376DD6"/>
  </w:endnote>
  <w:endnote w:type="continuationSeparator" w:id="0">
    <w:p w:rsidR="00376DD6" w:rsidRDefault="00376DD6" w:rsidP="0068194B">
      <w:r>
        <w:continuationSeparator/>
      </w:r>
    </w:p>
    <w:p w:rsidR="00376DD6" w:rsidRDefault="00376DD6"/>
    <w:p w:rsidR="00376DD6" w:rsidRDefault="00376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D6" w:rsidRDefault="00376DD6" w:rsidP="0068194B">
      <w:r>
        <w:separator/>
      </w:r>
    </w:p>
    <w:p w:rsidR="00376DD6" w:rsidRDefault="00376DD6"/>
    <w:p w:rsidR="00376DD6" w:rsidRDefault="00376DD6"/>
  </w:footnote>
  <w:footnote w:type="continuationSeparator" w:id="0">
    <w:p w:rsidR="00376DD6" w:rsidRDefault="00376DD6" w:rsidP="0068194B">
      <w:r>
        <w:continuationSeparator/>
      </w:r>
    </w:p>
    <w:p w:rsidR="00376DD6" w:rsidRDefault="00376DD6"/>
    <w:p w:rsidR="00376DD6" w:rsidRDefault="00376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43420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8C"/>
    <w:rsid w:val="000001EF"/>
    <w:rsid w:val="00007322"/>
    <w:rsid w:val="00007728"/>
    <w:rsid w:val="00024584"/>
    <w:rsid w:val="00024730"/>
    <w:rsid w:val="00052972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6DD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0432"/>
    <w:rsid w:val="00855B59"/>
    <w:rsid w:val="00860461"/>
    <w:rsid w:val="0086487C"/>
    <w:rsid w:val="00870B20"/>
    <w:rsid w:val="00880176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49CC"/>
    <w:rsid w:val="00B10EBE"/>
    <w:rsid w:val="00B236F1"/>
    <w:rsid w:val="00B50F99"/>
    <w:rsid w:val="00B51C8C"/>
    <w:rsid w:val="00B51D1B"/>
    <w:rsid w:val="00B540F4"/>
    <w:rsid w:val="00B60FD0"/>
    <w:rsid w:val="00B622DF"/>
    <w:rsid w:val="00B6332A"/>
    <w:rsid w:val="00B81760"/>
    <w:rsid w:val="00B8494C"/>
    <w:rsid w:val="00BA1546"/>
    <w:rsid w:val="00BB1FD1"/>
    <w:rsid w:val="00BB4E51"/>
    <w:rsid w:val="00BD431F"/>
    <w:rsid w:val="00BE0C44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84A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5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119B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CABC"/>
  <w15:chartTrackingRefBased/>
  <w15:docId w15:val="{C44856C9-5C5D-450B-B7D0-BC4ACD8E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truncate-multiline--last-line">
    <w:name w:val="truncate-multiline--last-line"/>
    <w:basedOn w:val="DefaultParagraphFont"/>
    <w:rsid w:val="00B51C8C"/>
  </w:style>
  <w:style w:type="character" w:customStyle="1" w:styleId="lt-line-clampline">
    <w:name w:val="lt-line-clamp__line"/>
    <w:basedOn w:val="DefaultParagraphFont"/>
    <w:rsid w:val="00F9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8FFB52D7944DE8F4A35A21B174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256C9-7002-4CF7-97A9-6F7454761781}"/>
      </w:docPartPr>
      <w:docPartBody>
        <w:p w:rsidR="00677734" w:rsidRDefault="00F02342">
          <w:pPr>
            <w:pStyle w:val="7178FFB52D7944DE8F4A35A21B174F26"/>
          </w:pPr>
          <w:r w:rsidRPr="00CF1A49">
            <w:t>·</w:t>
          </w:r>
        </w:p>
      </w:docPartBody>
    </w:docPart>
    <w:docPart>
      <w:docPartPr>
        <w:name w:val="DD8F97F15F774756853635B97824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00F56-FE37-49E4-A537-091D61911D8A}"/>
      </w:docPartPr>
      <w:docPartBody>
        <w:p w:rsidR="00677734" w:rsidRDefault="00F02342">
          <w:pPr>
            <w:pStyle w:val="DD8F97F15F774756853635B978241A91"/>
          </w:pPr>
          <w:r w:rsidRPr="00CF1A49">
            <w:t>·</w:t>
          </w:r>
        </w:p>
      </w:docPartBody>
    </w:docPart>
    <w:docPart>
      <w:docPartPr>
        <w:name w:val="FE01D9BF16D7478CB86B5A63236B0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2C4D-0C80-4C20-9EFD-666B4EA3C64C}"/>
      </w:docPartPr>
      <w:docPartBody>
        <w:p w:rsidR="00677734" w:rsidRDefault="00F02342">
          <w:pPr>
            <w:pStyle w:val="FE01D9BF16D7478CB86B5A63236B0A6A"/>
          </w:pPr>
          <w:r w:rsidRPr="00CF1A49">
            <w:t>Experience</w:t>
          </w:r>
        </w:p>
      </w:docPartBody>
    </w:docPart>
    <w:docPart>
      <w:docPartPr>
        <w:name w:val="DCB4D2EA36464E10A06A4D52F5011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E7388-77B6-4BCF-9937-DCE7908E898A}"/>
      </w:docPartPr>
      <w:docPartBody>
        <w:p w:rsidR="00677734" w:rsidRDefault="00F02342">
          <w:pPr>
            <w:pStyle w:val="DCB4D2EA36464E10A06A4D52F50119DC"/>
          </w:pPr>
          <w:r w:rsidRPr="00CF1A49">
            <w:t>Education</w:t>
          </w:r>
        </w:p>
      </w:docPartBody>
    </w:docPart>
    <w:docPart>
      <w:docPartPr>
        <w:name w:val="871D7429791C4779ABECD77972F34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D7069-EEA3-4B07-81FF-8CBD269550B4}"/>
      </w:docPartPr>
      <w:docPartBody>
        <w:p w:rsidR="00677734" w:rsidRDefault="00F02342">
          <w:pPr>
            <w:pStyle w:val="871D7429791C4779ABECD77972F342D8"/>
          </w:pPr>
          <w:r w:rsidRPr="00CF1A49">
            <w:t>Skills</w:t>
          </w:r>
        </w:p>
      </w:docPartBody>
    </w:docPart>
    <w:docPart>
      <w:docPartPr>
        <w:name w:val="3A5C4D2666BC4B6CA6A91E4C12BF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C08E-2F16-4400-9FEA-D6C9F369864E}"/>
      </w:docPartPr>
      <w:docPartBody>
        <w:p w:rsidR="00677734" w:rsidRDefault="00F02342">
          <w:pPr>
            <w:pStyle w:val="3A5C4D2666BC4B6CA6A91E4C12BFB2F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42"/>
    <w:rsid w:val="00016BEA"/>
    <w:rsid w:val="005B4FB4"/>
    <w:rsid w:val="00677734"/>
    <w:rsid w:val="00F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154DE698F4E8EA78A62D152A7F4A4">
    <w:name w:val="07A154DE698F4E8EA78A62D152A7F4A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E266B5200A474D8128D835DD0F1842">
    <w:name w:val="93E266B5200A474D8128D835DD0F1842"/>
  </w:style>
  <w:style w:type="paragraph" w:customStyle="1" w:styleId="3C2056186F1E4DC8ADD3716C162CD3F8">
    <w:name w:val="3C2056186F1E4DC8ADD3716C162CD3F8"/>
  </w:style>
  <w:style w:type="paragraph" w:customStyle="1" w:styleId="7178FFB52D7944DE8F4A35A21B174F26">
    <w:name w:val="7178FFB52D7944DE8F4A35A21B174F26"/>
  </w:style>
  <w:style w:type="paragraph" w:customStyle="1" w:styleId="66683823B5BE4DB28F5D141FAEFCB532">
    <w:name w:val="66683823B5BE4DB28F5D141FAEFCB532"/>
  </w:style>
  <w:style w:type="paragraph" w:customStyle="1" w:styleId="F3CF07C3F16E4D8697D4BE9C5B5BD612">
    <w:name w:val="F3CF07C3F16E4D8697D4BE9C5B5BD612"/>
  </w:style>
  <w:style w:type="paragraph" w:customStyle="1" w:styleId="4A339C6D21A34B0BAF7EE566A288CCE2">
    <w:name w:val="4A339C6D21A34B0BAF7EE566A288CCE2"/>
  </w:style>
  <w:style w:type="paragraph" w:customStyle="1" w:styleId="DEFC47DDBF3347D0AC72A92337B17CDD">
    <w:name w:val="DEFC47DDBF3347D0AC72A92337B17CDD"/>
  </w:style>
  <w:style w:type="paragraph" w:customStyle="1" w:styleId="DD8F97F15F774756853635B978241A91">
    <w:name w:val="DD8F97F15F774756853635B978241A91"/>
  </w:style>
  <w:style w:type="paragraph" w:customStyle="1" w:styleId="256A8180867941BFAF33698202195657">
    <w:name w:val="256A8180867941BFAF33698202195657"/>
  </w:style>
  <w:style w:type="paragraph" w:customStyle="1" w:styleId="F6F88962F3A14FB7807EBB2F50A7837D">
    <w:name w:val="F6F88962F3A14FB7807EBB2F50A7837D"/>
  </w:style>
  <w:style w:type="paragraph" w:customStyle="1" w:styleId="FE01D9BF16D7478CB86B5A63236B0A6A">
    <w:name w:val="FE01D9BF16D7478CB86B5A63236B0A6A"/>
  </w:style>
  <w:style w:type="paragraph" w:customStyle="1" w:styleId="3DA4E4E9864D41A6A775D6CC0F417D53">
    <w:name w:val="3DA4E4E9864D41A6A775D6CC0F417D53"/>
  </w:style>
  <w:style w:type="paragraph" w:customStyle="1" w:styleId="28D63472F9844106BC6C2EB8D84AEC12">
    <w:name w:val="28D63472F9844106BC6C2EB8D84AEC12"/>
  </w:style>
  <w:style w:type="paragraph" w:customStyle="1" w:styleId="4C59D51BFD33408F801D67C978463915">
    <w:name w:val="4C59D51BFD33408F801D67C97846391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42B3C3ACBB24B0AA0CC79A60AB3A1A9">
    <w:name w:val="542B3C3ACBB24B0AA0CC79A60AB3A1A9"/>
  </w:style>
  <w:style w:type="paragraph" w:customStyle="1" w:styleId="639E88D71DE3440C9D65349CFA289194">
    <w:name w:val="639E88D71DE3440C9D65349CFA289194"/>
  </w:style>
  <w:style w:type="paragraph" w:customStyle="1" w:styleId="037ADF05897542E3A0AD481A14E9AC86">
    <w:name w:val="037ADF05897542E3A0AD481A14E9AC86"/>
  </w:style>
  <w:style w:type="paragraph" w:customStyle="1" w:styleId="94EF5AD67F454A3FB8B6D05D13883841">
    <w:name w:val="94EF5AD67F454A3FB8B6D05D13883841"/>
  </w:style>
  <w:style w:type="paragraph" w:customStyle="1" w:styleId="030A479DA32A42129711D504F77D47C3">
    <w:name w:val="030A479DA32A42129711D504F77D47C3"/>
  </w:style>
  <w:style w:type="paragraph" w:customStyle="1" w:styleId="F5CD61F0727E4BEDB4D75FB2271C2790">
    <w:name w:val="F5CD61F0727E4BEDB4D75FB2271C2790"/>
  </w:style>
  <w:style w:type="paragraph" w:customStyle="1" w:styleId="E1BAF2961A664F94BA9590F897B75C07">
    <w:name w:val="E1BAF2961A664F94BA9590F897B75C07"/>
  </w:style>
  <w:style w:type="paragraph" w:customStyle="1" w:styleId="DCB4D2EA36464E10A06A4D52F50119DC">
    <w:name w:val="DCB4D2EA36464E10A06A4D52F50119DC"/>
  </w:style>
  <w:style w:type="paragraph" w:customStyle="1" w:styleId="E99B63B60FC3452CA7B2FC5A3AB4BE22">
    <w:name w:val="E99B63B60FC3452CA7B2FC5A3AB4BE22"/>
  </w:style>
  <w:style w:type="paragraph" w:customStyle="1" w:styleId="96F881DCCDB841869F7A8E235576C58C">
    <w:name w:val="96F881DCCDB841869F7A8E235576C58C"/>
  </w:style>
  <w:style w:type="paragraph" w:customStyle="1" w:styleId="7FE9D1ECAB7E484C8E6367A57DF6CBC5">
    <w:name w:val="7FE9D1ECAB7E484C8E6367A57DF6CBC5"/>
  </w:style>
  <w:style w:type="paragraph" w:customStyle="1" w:styleId="DBC91AF9FDBB45BFBC0EC1EF6D23E303">
    <w:name w:val="DBC91AF9FDBB45BFBC0EC1EF6D23E303"/>
  </w:style>
  <w:style w:type="paragraph" w:customStyle="1" w:styleId="C044E04169A04FDB9999B3697212CA57">
    <w:name w:val="C044E04169A04FDB9999B3697212CA57"/>
  </w:style>
  <w:style w:type="paragraph" w:customStyle="1" w:styleId="81BD50AA8E2B46E0ADDA55B388729BE2">
    <w:name w:val="81BD50AA8E2B46E0ADDA55B388729BE2"/>
  </w:style>
  <w:style w:type="paragraph" w:customStyle="1" w:styleId="ADD477269F2A4329B01262AC007A3CA7">
    <w:name w:val="ADD477269F2A4329B01262AC007A3CA7"/>
  </w:style>
  <w:style w:type="paragraph" w:customStyle="1" w:styleId="17DFDF31BC0140BBB7F8894C043192B2">
    <w:name w:val="17DFDF31BC0140BBB7F8894C043192B2"/>
  </w:style>
  <w:style w:type="paragraph" w:customStyle="1" w:styleId="0C8EF9809ED049D582621164FF28DBEE">
    <w:name w:val="0C8EF9809ED049D582621164FF28DBEE"/>
  </w:style>
  <w:style w:type="paragraph" w:customStyle="1" w:styleId="C757E600DF2C41ABB1B299F3EC3E8286">
    <w:name w:val="C757E600DF2C41ABB1B299F3EC3E8286"/>
  </w:style>
  <w:style w:type="paragraph" w:customStyle="1" w:styleId="871D7429791C4779ABECD77972F342D8">
    <w:name w:val="871D7429791C4779ABECD77972F342D8"/>
  </w:style>
  <w:style w:type="paragraph" w:customStyle="1" w:styleId="78068E8AD57447AA9375B7C45D3528CB">
    <w:name w:val="78068E8AD57447AA9375B7C45D3528CB"/>
  </w:style>
  <w:style w:type="paragraph" w:customStyle="1" w:styleId="50A29790C0EA4972A1B562B617C000EE">
    <w:name w:val="50A29790C0EA4972A1B562B617C000EE"/>
  </w:style>
  <w:style w:type="paragraph" w:customStyle="1" w:styleId="F842E8DC7CC445B8A311FCA37DF6EADD">
    <w:name w:val="F842E8DC7CC445B8A311FCA37DF6EADD"/>
  </w:style>
  <w:style w:type="paragraph" w:customStyle="1" w:styleId="02B97B2105FF4C83AAB0DD04C797B797">
    <w:name w:val="02B97B2105FF4C83AAB0DD04C797B797"/>
  </w:style>
  <w:style w:type="paragraph" w:customStyle="1" w:styleId="5D3E35D5EC834C8EB871F56FE5EA721E">
    <w:name w:val="5D3E35D5EC834C8EB871F56FE5EA721E"/>
  </w:style>
  <w:style w:type="paragraph" w:customStyle="1" w:styleId="3A5C4D2666BC4B6CA6A91E4C12BFB2FB">
    <w:name w:val="3A5C4D2666BC4B6CA6A91E4C12BFB2FB"/>
  </w:style>
  <w:style w:type="paragraph" w:customStyle="1" w:styleId="275A0116DF3046DD8A59FBD5B1D7ED33">
    <w:name w:val="275A0116DF3046DD8A59FBD5B1D7E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Maloney</dc:creator>
  <cp:keywords/>
  <dc:description/>
  <cp:lastModifiedBy>Maloney, S</cp:lastModifiedBy>
  <cp:revision>3</cp:revision>
  <dcterms:created xsi:type="dcterms:W3CDTF">2019-10-06T01:17:00Z</dcterms:created>
  <dcterms:modified xsi:type="dcterms:W3CDTF">2019-10-11T19:09:00Z</dcterms:modified>
  <cp:category/>
</cp:coreProperties>
</file>