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4A2DF" w14:textId="1DD74E4B" w:rsidR="00B87C69" w:rsidRDefault="00FF6537" w:rsidP="00B87C69">
      <w:pPr>
        <w:pStyle w:val="Title"/>
        <w:jc w:val="center"/>
      </w:pPr>
      <w:r>
        <w:t>Instruction</w:t>
      </w:r>
    </w:p>
    <w:p w14:paraId="1CD0DC71" w14:textId="0CC8F5A6" w:rsidR="00D20A7B" w:rsidRDefault="00D20A7B">
      <w:r>
        <w:t>Our method is designed to deal with the image inpainting problem. Given a corrupted face image, our goal is to complete the face with plausible contents so that the completed image looks natural and realistic</w:t>
      </w:r>
      <w:r w:rsidR="00E1524B">
        <w:t xml:space="preserve"> (see the image below)</w:t>
      </w:r>
      <w:r>
        <w:t xml:space="preserve">. </w:t>
      </w:r>
    </w:p>
    <w:p w14:paraId="52DAD162" w14:textId="51FEE32D" w:rsidR="00D20A7B" w:rsidRDefault="00D20A7B" w:rsidP="00D20A7B">
      <w:r>
        <w:t xml:space="preserve">               Real Image                                  Corrupted Image                   Completed Image (Fake)</w:t>
      </w:r>
    </w:p>
    <w:p w14:paraId="222A3BE7" w14:textId="670E7C59" w:rsidR="00D20A7B" w:rsidRDefault="00D20A7B">
      <w:r>
        <w:rPr>
          <w:noProof/>
        </w:rPr>
        <w:drawing>
          <wp:inline distT="0" distB="0" distL="0" distR="0" wp14:anchorId="6873035A" wp14:editId="18793149">
            <wp:extent cx="1709928" cy="1709928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47D0C" wp14:editId="77E1474C">
            <wp:extent cx="1709928" cy="1709928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DF7AD" wp14:editId="7C648EF7">
            <wp:extent cx="1709928" cy="170992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351CE" wp14:editId="38CD8494">
            <wp:extent cx="1709928" cy="170992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64140" wp14:editId="3F63FC81">
            <wp:extent cx="1709928" cy="1709928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1FFED" wp14:editId="79DAB96D">
            <wp:extent cx="1709928" cy="170992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41279" wp14:editId="57087F43">
            <wp:extent cx="1709928" cy="1709928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56A98" wp14:editId="7C070022">
            <wp:extent cx="1709928" cy="170992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743BA" wp14:editId="339D0D8A">
            <wp:extent cx="1709928" cy="170992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E844" w14:textId="4755A175" w:rsidR="00D20A7B" w:rsidRDefault="00D20A7B">
      <w:r>
        <w:t xml:space="preserve">Each time, you will see two images. You task is to choose the more </w:t>
      </w:r>
      <w:r w:rsidR="00E1524B" w:rsidRPr="003845DA">
        <w:rPr>
          <w:b/>
        </w:rPr>
        <w:t>REALISTIC</w:t>
      </w:r>
      <w:r>
        <w:t xml:space="preserve"> one.</w:t>
      </w:r>
    </w:p>
    <w:p w14:paraId="0C4E44C2" w14:textId="2222576A" w:rsidR="00D20A7B" w:rsidRDefault="00D20A7B">
      <w:r>
        <w:t>In the</w:t>
      </w:r>
      <w:r w:rsidR="00E1524B">
        <w:t xml:space="preserve"> formal</w:t>
      </w:r>
      <w:r>
        <w:t xml:space="preserve"> experiment, there are four sessions. In the first session, both images on screen are </w:t>
      </w:r>
      <w:r w:rsidRPr="00291AFA">
        <w:rPr>
          <w:b/>
        </w:rPr>
        <w:t>FAKE</w:t>
      </w:r>
      <w:r>
        <w:t xml:space="preserve"> images</w:t>
      </w:r>
      <w:r w:rsidR="004E5FDA">
        <w:t xml:space="preserve"> that are synthesized by two different algorithms</w:t>
      </w:r>
      <w:r>
        <w:t xml:space="preserve">. Choose the one that looks better. You will have unlimited time to </w:t>
      </w:r>
      <w:r w:rsidR="00E1524B">
        <w:t>decide</w:t>
      </w:r>
      <w:r>
        <w:t xml:space="preserve">. In session two to four, one of the shown image is a </w:t>
      </w:r>
      <w:r w:rsidRPr="00291AFA">
        <w:rPr>
          <w:b/>
        </w:rPr>
        <w:t>REAL</w:t>
      </w:r>
      <w:r>
        <w:t xml:space="preserve"> one, the other</w:t>
      </w:r>
      <w:r w:rsidR="00E1524B">
        <w:t xml:space="preserve"> one</w:t>
      </w:r>
      <w:r>
        <w:t xml:space="preserve"> is </w:t>
      </w:r>
      <w:r w:rsidRPr="00291AFA">
        <w:rPr>
          <w:b/>
        </w:rPr>
        <w:t>FAKE</w:t>
      </w:r>
      <w:r>
        <w:t xml:space="preserve">. Your job is to select the </w:t>
      </w:r>
      <w:r w:rsidRPr="00291AFA">
        <w:rPr>
          <w:b/>
        </w:rPr>
        <w:t>REAL</w:t>
      </w:r>
      <w:r>
        <w:t xml:space="preserve"> one.</w:t>
      </w:r>
      <w:r w:rsidR="00E1524B">
        <w:t xml:space="preserve"> Display time is controlled in session two to four. The images will</w:t>
      </w:r>
      <w:r w:rsidR="00CD0003">
        <w:t xml:space="preserve"> </w:t>
      </w:r>
      <w:r w:rsidR="00E1524B">
        <w:t>be shown for 250ms, 1000ms, and 4000ms respectively for session tw</w:t>
      </w:r>
      <w:bookmarkStart w:id="0" w:name="_GoBack"/>
      <w:bookmarkEnd w:id="0"/>
      <w:r w:rsidR="00E1524B">
        <w:t>o, three and four. Sometimes, for instance in session two</w:t>
      </w:r>
      <w:r w:rsidR="0028045B">
        <w:t xml:space="preserve"> (250ms)</w:t>
      </w:r>
      <w:r w:rsidR="00E1524B">
        <w:t xml:space="preserve">, </w:t>
      </w:r>
      <w:r w:rsidR="00CD0003">
        <w:t xml:space="preserve">maybe </w:t>
      </w:r>
      <w:r w:rsidR="00E1524B">
        <w:t>you</w:t>
      </w:r>
      <w:r w:rsidR="00CD0003">
        <w:t xml:space="preserve"> </w:t>
      </w:r>
      <w:r w:rsidR="00E1524B">
        <w:t>don’t have enough time to see both of images clearly. But</w:t>
      </w:r>
      <w:r w:rsidR="0028045B">
        <w:t xml:space="preserve"> probably</w:t>
      </w:r>
      <w:r w:rsidR="00E1524B">
        <w:t xml:space="preserve"> you</w:t>
      </w:r>
      <w:r w:rsidR="0028045B">
        <w:t xml:space="preserve"> will</w:t>
      </w:r>
      <w:r w:rsidR="00E1524B">
        <w:t xml:space="preserve"> notice some obvious flaws in one image, which means the other one is real. </w:t>
      </w:r>
    </w:p>
    <w:p w14:paraId="6FAD9521" w14:textId="713F1403" w:rsidR="00E1524B" w:rsidRDefault="00E1524B"/>
    <w:p w14:paraId="23A61FEA" w14:textId="10DED46D" w:rsidR="00AA0D50" w:rsidRDefault="00E1524B">
      <w:r>
        <w:t>There are one hundred image pa</w:t>
      </w:r>
      <w:r w:rsidR="0028045B">
        <w:rPr>
          <w:rFonts w:hint="eastAsia"/>
        </w:rPr>
        <w:t>irs</w:t>
      </w:r>
      <w:r w:rsidR="0028045B">
        <w:t xml:space="preserve"> in the first session and two hundred pairs in session two to four</w:t>
      </w:r>
      <w:r w:rsidR="00B2740A">
        <w:t>.</w:t>
      </w:r>
      <w:r w:rsidR="002251E4">
        <w:t xml:space="preserve"> </w:t>
      </w:r>
      <w:r w:rsidR="00EA6C97">
        <w:t xml:space="preserve">There will be </w:t>
      </w:r>
      <w:r w:rsidR="002251E4">
        <w:t>a short training session before</w:t>
      </w:r>
      <w:r w:rsidR="00A46B3E">
        <w:t xml:space="preserve"> the formal experiment.</w:t>
      </w:r>
    </w:p>
    <w:p w14:paraId="3187DE27" w14:textId="446257C9" w:rsidR="00B2740A" w:rsidRDefault="00B2740A"/>
    <w:p w14:paraId="0BCE852D" w14:textId="15E79D0F" w:rsidR="00B2740A" w:rsidRDefault="00B2740A">
      <w:r>
        <w:t>Thanks for your participation!</w:t>
      </w:r>
    </w:p>
    <w:sectPr w:rsidR="00B2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F0"/>
    <w:rsid w:val="00211EBC"/>
    <w:rsid w:val="002251E4"/>
    <w:rsid w:val="0028045B"/>
    <w:rsid w:val="00291AFA"/>
    <w:rsid w:val="003845DA"/>
    <w:rsid w:val="004E5FDA"/>
    <w:rsid w:val="006A6153"/>
    <w:rsid w:val="006F0CF0"/>
    <w:rsid w:val="008C7FBA"/>
    <w:rsid w:val="00A46B3E"/>
    <w:rsid w:val="00AA0D50"/>
    <w:rsid w:val="00B2740A"/>
    <w:rsid w:val="00B87C69"/>
    <w:rsid w:val="00CD0003"/>
    <w:rsid w:val="00D02AB7"/>
    <w:rsid w:val="00D20A7B"/>
    <w:rsid w:val="00E1524B"/>
    <w:rsid w:val="00EA6C97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5882"/>
  <w15:chartTrackingRefBased/>
  <w15:docId w15:val="{FCF1E777-23F3-4A1A-9AEA-5B5C9390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Chen</dc:creator>
  <cp:keywords/>
  <dc:description/>
  <cp:lastModifiedBy>Zeyuan Chen</cp:lastModifiedBy>
  <cp:revision>15</cp:revision>
  <dcterms:created xsi:type="dcterms:W3CDTF">2018-05-04T18:34:00Z</dcterms:created>
  <dcterms:modified xsi:type="dcterms:W3CDTF">2018-05-05T17:45:00Z</dcterms:modified>
</cp:coreProperties>
</file>