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BB8A60" w14:textId="77777777" w:rsidR="00B55E3F" w:rsidRDefault="00B55E3F" w:rsidP="00B55E3F">
      <w:pPr>
        <w:pStyle w:val="Default"/>
      </w:pPr>
    </w:p>
    <w:p w14:paraId="12B835F5" w14:textId="77777777" w:rsidR="00B55E3F" w:rsidRDefault="00B55E3F" w:rsidP="00B55E3F">
      <w:pPr>
        <w:pStyle w:val="Default"/>
      </w:pPr>
      <w:r>
        <w:t xml:space="preserve"> </w:t>
      </w:r>
    </w:p>
    <w:p w14:paraId="3FFAAA82" w14:textId="73F7C7B3" w:rsidR="00B55E3F" w:rsidRDefault="00B55E3F" w:rsidP="00B55E3F">
      <w:pPr>
        <w:pStyle w:val="Default"/>
        <w:numPr>
          <w:ilvl w:val="0"/>
          <w:numId w:val="2"/>
        </w:numPr>
        <w:rPr>
          <w:rFonts w:ascii="Arial" w:hAnsi="Arial" w:cs="Arial"/>
          <w:sz w:val="20"/>
          <w:szCs w:val="20"/>
        </w:rPr>
      </w:pPr>
      <w:r w:rsidRPr="00B55E3F">
        <w:rPr>
          <w:rFonts w:ascii="Arial" w:hAnsi="Arial" w:cs="Arial"/>
          <w:sz w:val="20"/>
          <w:szCs w:val="20"/>
        </w:rPr>
        <w:t xml:space="preserve">What do you mean by cells in an excel sheet? </w:t>
      </w:r>
    </w:p>
    <w:p w14:paraId="3659609E" w14:textId="77777777" w:rsidR="00B55E3F" w:rsidRDefault="00B55E3F" w:rsidP="00B55E3F">
      <w:pPr>
        <w:pStyle w:val="Default"/>
        <w:ind w:left="720"/>
        <w:rPr>
          <w:rFonts w:ascii="Arial" w:hAnsi="Arial" w:cs="Arial"/>
          <w:sz w:val="18"/>
          <w:szCs w:val="18"/>
        </w:rPr>
      </w:pPr>
    </w:p>
    <w:p w14:paraId="03B512EB" w14:textId="0FD0C5B2" w:rsidR="00B55E3F" w:rsidRPr="00B55E3F" w:rsidRDefault="00B55E3F" w:rsidP="00B55E3F">
      <w:pPr>
        <w:pStyle w:val="Default"/>
        <w:ind w:left="720"/>
        <w:rPr>
          <w:rFonts w:ascii="Arial" w:hAnsi="Arial" w:cs="Arial"/>
          <w:sz w:val="18"/>
          <w:szCs w:val="18"/>
        </w:rPr>
      </w:pPr>
      <w:r w:rsidRPr="00B55E3F">
        <w:rPr>
          <w:rFonts w:ascii="Arial" w:hAnsi="Arial" w:cs="Arial"/>
          <w:sz w:val="18"/>
          <w:szCs w:val="18"/>
        </w:rPr>
        <w:t xml:space="preserve">In </w:t>
      </w:r>
      <w:r>
        <w:rPr>
          <w:rFonts w:ascii="Arial" w:hAnsi="Arial" w:cs="Arial"/>
          <w:sz w:val="18"/>
          <w:szCs w:val="18"/>
        </w:rPr>
        <w:t>an e</w:t>
      </w:r>
      <w:r w:rsidRPr="00B55E3F">
        <w:rPr>
          <w:rFonts w:ascii="Arial" w:hAnsi="Arial" w:cs="Arial"/>
          <w:sz w:val="18"/>
          <w:szCs w:val="18"/>
        </w:rPr>
        <w:t>xcel</w:t>
      </w:r>
      <w:r>
        <w:rPr>
          <w:rFonts w:ascii="Arial" w:hAnsi="Arial" w:cs="Arial"/>
          <w:sz w:val="18"/>
          <w:szCs w:val="18"/>
        </w:rPr>
        <w:t xml:space="preserve"> sheet</w:t>
      </w:r>
      <w:r w:rsidRPr="00B55E3F">
        <w:rPr>
          <w:rFonts w:ascii="Arial" w:hAnsi="Arial" w:cs="Arial"/>
          <w:sz w:val="18"/>
          <w:szCs w:val="18"/>
        </w:rPr>
        <w:t xml:space="preserve">, a cell is a rectangular box </w:t>
      </w:r>
      <w:r>
        <w:rPr>
          <w:rFonts w:ascii="Arial" w:hAnsi="Arial" w:cs="Arial"/>
          <w:sz w:val="18"/>
          <w:szCs w:val="18"/>
        </w:rPr>
        <w:t xml:space="preserve">which is formed by </w:t>
      </w:r>
      <w:r w:rsidRPr="00B55E3F">
        <w:rPr>
          <w:rFonts w:ascii="Arial" w:hAnsi="Arial" w:cs="Arial"/>
          <w:sz w:val="18"/>
          <w:szCs w:val="18"/>
        </w:rPr>
        <w:t>the intersection of a vertical column and a horizontal row in a worksheet</w:t>
      </w:r>
      <w:r w:rsidRPr="00B55E3F">
        <w:rPr>
          <w:rFonts w:ascii="Arial" w:hAnsi="Arial" w:cs="Arial"/>
          <w:sz w:val="18"/>
          <w:szCs w:val="18"/>
        </w:rPr>
        <w:t xml:space="preserve">. </w:t>
      </w:r>
      <w:r w:rsidRPr="00B55E3F">
        <w:rPr>
          <w:rFonts w:ascii="Arial" w:hAnsi="Arial" w:cs="Arial"/>
          <w:sz w:val="18"/>
          <w:szCs w:val="18"/>
        </w:rPr>
        <w:t>Columns are identified by letters (A, B, C), while rows are identified by numbers (1, 2, 3). E</w:t>
      </w:r>
      <w:r>
        <w:rPr>
          <w:rFonts w:ascii="Arial" w:hAnsi="Arial" w:cs="Arial"/>
          <w:sz w:val="18"/>
          <w:szCs w:val="18"/>
        </w:rPr>
        <w:t>very</w:t>
      </w:r>
      <w:r w:rsidRPr="00B55E3F">
        <w:rPr>
          <w:rFonts w:ascii="Arial" w:hAnsi="Arial" w:cs="Arial"/>
          <w:sz w:val="18"/>
          <w:szCs w:val="18"/>
        </w:rPr>
        <w:t xml:space="preserve"> cell has its own name</w:t>
      </w:r>
      <w:r>
        <w:rPr>
          <w:rFonts w:ascii="Arial" w:hAnsi="Arial" w:cs="Arial"/>
          <w:sz w:val="18"/>
          <w:szCs w:val="18"/>
        </w:rPr>
        <w:t xml:space="preserve"> / </w:t>
      </w:r>
      <w:r w:rsidRPr="00B55E3F">
        <w:rPr>
          <w:rFonts w:ascii="Arial" w:hAnsi="Arial" w:cs="Arial"/>
          <w:sz w:val="18"/>
          <w:szCs w:val="18"/>
        </w:rPr>
        <w:t>cell address—based on its column and row.</w:t>
      </w:r>
    </w:p>
    <w:p w14:paraId="0E6C180B" w14:textId="77777777" w:rsidR="00B55E3F" w:rsidRPr="00B55E3F" w:rsidRDefault="00B55E3F" w:rsidP="00B55E3F">
      <w:pPr>
        <w:pStyle w:val="Default"/>
        <w:rPr>
          <w:rFonts w:ascii="Arial" w:hAnsi="Arial" w:cs="Arial"/>
          <w:sz w:val="20"/>
          <w:szCs w:val="20"/>
        </w:rPr>
      </w:pPr>
    </w:p>
    <w:p w14:paraId="63E3172A" w14:textId="7A6974AB" w:rsidR="00B55E3F" w:rsidRDefault="00B55E3F" w:rsidP="00B55E3F">
      <w:pPr>
        <w:pStyle w:val="Default"/>
        <w:numPr>
          <w:ilvl w:val="0"/>
          <w:numId w:val="2"/>
        </w:numPr>
        <w:rPr>
          <w:rFonts w:ascii="Arial" w:hAnsi="Arial" w:cs="Arial"/>
          <w:sz w:val="20"/>
          <w:szCs w:val="20"/>
        </w:rPr>
      </w:pPr>
      <w:r w:rsidRPr="00B55E3F">
        <w:rPr>
          <w:rFonts w:ascii="Arial" w:hAnsi="Arial" w:cs="Arial"/>
          <w:sz w:val="20"/>
          <w:szCs w:val="20"/>
        </w:rPr>
        <w:t xml:space="preserve">How can you restrict someone from copying a cell from your worksheet? </w:t>
      </w:r>
    </w:p>
    <w:p w14:paraId="3AADC2E7" w14:textId="371AD848" w:rsidR="004E37B0" w:rsidRDefault="004E37B0" w:rsidP="004E37B0">
      <w:pPr>
        <w:pStyle w:val="Default"/>
        <w:ind w:left="720"/>
        <w:rPr>
          <w:rFonts w:ascii="Arial" w:hAnsi="Arial" w:cs="Arial"/>
          <w:sz w:val="20"/>
          <w:szCs w:val="20"/>
        </w:rPr>
      </w:pPr>
    </w:p>
    <w:p w14:paraId="1BE81D1F" w14:textId="65C850F7" w:rsidR="004E37B0" w:rsidRPr="00F542A6" w:rsidRDefault="004E37B0" w:rsidP="000454ED">
      <w:pPr>
        <w:pStyle w:val="Default"/>
        <w:ind w:left="720"/>
        <w:rPr>
          <w:rFonts w:ascii="Arial" w:hAnsi="Arial" w:cs="Arial"/>
          <w:sz w:val="18"/>
          <w:szCs w:val="18"/>
        </w:rPr>
      </w:pPr>
      <w:r w:rsidRPr="00F542A6">
        <w:rPr>
          <w:rFonts w:ascii="Arial" w:hAnsi="Arial" w:cs="Arial"/>
          <w:sz w:val="18"/>
          <w:szCs w:val="18"/>
        </w:rPr>
        <w:t>To restrict someone from copying a cell</w:t>
      </w:r>
      <w:r w:rsidR="000454ED" w:rsidRPr="00F542A6">
        <w:rPr>
          <w:rFonts w:ascii="Arial" w:hAnsi="Arial" w:cs="Arial"/>
          <w:sz w:val="18"/>
          <w:szCs w:val="18"/>
        </w:rPr>
        <w:t xml:space="preserve">, only </w:t>
      </w:r>
      <w:r w:rsidR="000454ED" w:rsidRPr="00F542A6">
        <w:rPr>
          <w:rFonts w:ascii="Arial" w:hAnsi="Arial" w:cs="Arial"/>
          <w:sz w:val="18"/>
          <w:szCs w:val="18"/>
        </w:rPr>
        <w:t xml:space="preserve">select </w:t>
      </w:r>
      <w:r w:rsidR="000454ED" w:rsidRPr="00F542A6">
        <w:rPr>
          <w:rFonts w:ascii="Arial" w:hAnsi="Arial" w:cs="Arial"/>
          <w:sz w:val="18"/>
          <w:szCs w:val="18"/>
        </w:rPr>
        <w:t xml:space="preserve">those cells </w:t>
      </w:r>
      <w:r w:rsidR="000454ED" w:rsidRPr="00F542A6">
        <w:rPr>
          <w:rFonts w:ascii="Arial" w:hAnsi="Arial" w:cs="Arial"/>
          <w:sz w:val="18"/>
          <w:szCs w:val="18"/>
        </w:rPr>
        <w:t>that</w:t>
      </w:r>
      <w:r w:rsidR="000454ED" w:rsidRPr="00F542A6">
        <w:rPr>
          <w:rFonts w:ascii="Arial" w:hAnsi="Arial" w:cs="Arial"/>
          <w:sz w:val="18"/>
          <w:szCs w:val="18"/>
        </w:rPr>
        <w:t xml:space="preserve"> are to be protected. </w:t>
      </w:r>
      <w:r w:rsidR="000454ED" w:rsidRPr="00F542A6">
        <w:rPr>
          <w:rFonts w:ascii="Arial" w:hAnsi="Arial" w:cs="Arial"/>
          <w:sz w:val="18"/>
          <w:szCs w:val="18"/>
        </w:rPr>
        <w:t>Go to Review tab, click Protect Sheet and</w:t>
      </w:r>
      <w:r w:rsidR="000454ED" w:rsidRPr="00F542A6">
        <w:rPr>
          <w:rFonts w:ascii="Arial" w:hAnsi="Arial" w:cs="Arial"/>
          <w:sz w:val="18"/>
          <w:szCs w:val="18"/>
        </w:rPr>
        <w:t xml:space="preserve"> check the ‘Select Locked Cells’ option and enter a password. </w:t>
      </w:r>
      <w:r w:rsidR="000454ED" w:rsidRPr="00F542A6">
        <w:rPr>
          <w:rFonts w:ascii="Arial" w:hAnsi="Arial" w:cs="Arial"/>
          <w:sz w:val="18"/>
          <w:szCs w:val="18"/>
        </w:rPr>
        <w:t>Now only certain cells of the sheet will be protected.</w:t>
      </w:r>
    </w:p>
    <w:p w14:paraId="19FC96CE" w14:textId="77777777" w:rsidR="00B55E3F" w:rsidRPr="00B55E3F" w:rsidRDefault="00B55E3F" w:rsidP="00B55E3F">
      <w:pPr>
        <w:pStyle w:val="Default"/>
        <w:rPr>
          <w:rFonts w:ascii="Arial" w:hAnsi="Arial" w:cs="Arial"/>
          <w:sz w:val="20"/>
          <w:szCs w:val="20"/>
        </w:rPr>
      </w:pPr>
    </w:p>
    <w:p w14:paraId="6B1E33EE" w14:textId="77777777" w:rsidR="000454ED" w:rsidRDefault="00B55E3F" w:rsidP="000454ED">
      <w:pPr>
        <w:pStyle w:val="Default"/>
        <w:numPr>
          <w:ilvl w:val="0"/>
          <w:numId w:val="2"/>
        </w:numPr>
        <w:rPr>
          <w:rFonts w:ascii="Arial" w:hAnsi="Arial" w:cs="Arial"/>
          <w:sz w:val="20"/>
          <w:szCs w:val="20"/>
        </w:rPr>
      </w:pPr>
      <w:r w:rsidRPr="00B55E3F">
        <w:rPr>
          <w:rFonts w:ascii="Arial" w:hAnsi="Arial" w:cs="Arial"/>
          <w:sz w:val="20"/>
          <w:szCs w:val="20"/>
        </w:rPr>
        <w:t xml:space="preserve">How to move or copy the worksheet into another workbook? </w:t>
      </w:r>
    </w:p>
    <w:p w14:paraId="289276C0" w14:textId="77777777" w:rsidR="000454ED" w:rsidRDefault="000454ED" w:rsidP="000454ED">
      <w:pPr>
        <w:pStyle w:val="Default"/>
        <w:ind w:left="720"/>
        <w:rPr>
          <w:rFonts w:ascii="Arial" w:hAnsi="Arial" w:cs="Arial"/>
          <w:sz w:val="20"/>
          <w:szCs w:val="20"/>
          <w:shd w:val="clear" w:color="auto" w:fill="FFFFFF"/>
        </w:rPr>
      </w:pPr>
    </w:p>
    <w:p w14:paraId="7F0C4225" w14:textId="77777777" w:rsidR="000454ED" w:rsidRPr="00F542A6" w:rsidRDefault="000454ED" w:rsidP="000454ED">
      <w:pPr>
        <w:pStyle w:val="Default"/>
        <w:ind w:left="720"/>
        <w:rPr>
          <w:rFonts w:ascii="Arial" w:eastAsia="Times New Roman" w:hAnsi="Arial" w:cs="Arial"/>
          <w:sz w:val="18"/>
          <w:szCs w:val="18"/>
          <w:lang w:eastAsia="en-IN"/>
        </w:rPr>
      </w:pPr>
      <w:r w:rsidRPr="00F542A6">
        <w:rPr>
          <w:rFonts w:ascii="Arial" w:hAnsi="Arial" w:cs="Arial"/>
          <w:sz w:val="18"/>
          <w:szCs w:val="18"/>
          <w:shd w:val="clear" w:color="auto" w:fill="FFFFFF"/>
        </w:rPr>
        <w:t>Right click on the tab that you want to copy, and then click Move or Copy</w:t>
      </w:r>
      <w:r w:rsidRPr="00F542A6">
        <w:rPr>
          <w:rFonts w:ascii="Arial" w:hAnsi="Arial" w:cs="Arial"/>
          <w:sz w:val="18"/>
          <w:szCs w:val="18"/>
          <w:shd w:val="clear" w:color="auto" w:fill="FFFFFF"/>
        </w:rPr>
        <w:t xml:space="preserve">. Then </w:t>
      </w:r>
      <w:r w:rsidRPr="00F542A6">
        <w:rPr>
          <w:rFonts w:ascii="Arial" w:eastAsia="Times New Roman" w:hAnsi="Arial" w:cs="Arial"/>
          <w:sz w:val="18"/>
          <w:szCs w:val="18"/>
          <w:lang w:eastAsia="en-IN"/>
        </w:rPr>
        <w:t>i</w:t>
      </w:r>
      <w:r w:rsidRPr="00F542A6">
        <w:rPr>
          <w:rFonts w:ascii="Arial" w:eastAsia="Times New Roman" w:hAnsi="Arial" w:cs="Arial"/>
          <w:sz w:val="18"/>
          <w:szCs w:val="18"/>
          <w:lang w:eastAsia="en-IN"/>
        </w:rPr>
        <w:t xml:space="preserve">n the Move or Copy dialog box, </w:t>
      </w:r>
      <w:r w:rsidRPr="00F542A6">
        <w:rPr>
          <w:rFonts w:ascii="Arial" w:eastAsia="Times New Roman" w:hAnsi="Arial" w:cs="Arial"/>
          <w:sz w:val="18"/>
          <w:szCs w:val="18"/>
          <w:lang w:eastAsia="en-IN"/>
        </w:rPr>
        <w:t xml:space="preserve">we have to perform the </w:t>
      </w:r>
      <w:r w:rsidRPr="00F542A6">
        <w:rPr>
          <w:rFonts w:ascii="Arial" w:eastAsia="Times New Roman" w:hAnsi="Arial" w:cs="Arial"/>
          <w:sz w:val="18"/>
          <w:szCs w:val="18"/>
          <w:lang w:eastAsia="en-IN"/>
        </w:rPr>
        <w:t>following:</w:t>
      </w:r>
    </w:p>
    <w:p w14:paraId="38CD19C2" w14:textId="6A3A757A" w:rsidR="000454ED" w:rsidRPr="00F542A6" w:rsidRDefault="000454ED" w:rsidP="000454ED">
      <w:pPr>
        <w:pStyle w:val="Default"/>
        <w:numPr>
          <w:ilvl w:val="0"/>
          <w:numId w:val="4"/>
        </w:numPr>
        <w:rPr>
          <w:rFonts w:ascii="Arial" w:eastAsia="Times New Roman" w:hAnsi="Arial" w:cs="Arial"/>
          <w:sz w:val="18"/>
          <w:szCs w:val="18"/>
          <w:lang w:eastAsia="en-IN"/>
        </w:rPr>
      </w:pPr>
      <w:r w:rsidRPr="000454ED">
        <w:rPr>
          <w:rFonts w:ascii="Arial" w:eastAsia="Times New Roman" w:hAnsi="Arial" w:cs="Arial"/>
          <w:sz w:val="18"/>
          <w:szCs w:val="18"/>
          <w:lang w:eastAsia="en-IN"/>
        </w:rPr>
        <w:t>Under </w:t>
      </w:r>
      <w:r w:rsidRPr="00F542A6">
        <w:rPr>
          <w:rFonts w:ascii="Arial" w:eastAsia="Times New Roman" w:hAnsi="Arial" w:cs="Arial"/>
          <w:sz w:val="18"/>
          <w:szCs w:val="18"/>
          <w:lang w:eastAsia="en-IN"/>
        </w:rPr>
        <w:t>the ‘</w:t>
      </w:r>
      <w:r w:rsidRPr="000454ED">
        <w:rPr>
          <w:rFonts w:ascii="Arial" w:eastAsia="Times New Roman" w:hAnsi="Arial" w:cs="Arial"/>
          <w:sz w:val="18"/>
          <w:szCs w:val="18"/>
          <w:lang w:eastAsia="en-IN"/>
        </w:rPr>
        <w:t>To book</w:t>
      </w:r>
      <w:r w:rsidRPr="00F542A6">
        <w:rPr>
          <w:rFonts w:ascii="Arial" w:eastAsia="Times New Roman" w:hAnsi="Arial" w:cs="Arial"/>
          <w:sz w:val="18"/>
          <w:szCs w:val="18"/>
          <w:lang w:eastAsia="en-IN"/>
        </w:rPr>
        <w:t>’ drop down</w:t>
      </w:r>
      <w:r w:rsidRPr="000454ED">
        <w:rPr>
          <w:rFonts w:ascii="Arial" w:eastAsia="Times New Roman" w:hAnsi="Arial" w:cs="Arial"/>
          <w:sz w:val="18"/>
          <w:szCs w:val="18"/>
          <w:lang w:eastAsia="en-IN"/>
        </w:rPr>
        <w:t>, choose the target file</w:t>
      </w:r>
      <w:r w:rsidRPr="00F542A6">
        <w:rPr>
          <w:rFonts w:ascii="Arial" w:eastAsia="Times New Roman" w:hAnsi="Arial" w:cs="Arial"/>
          <w:sz w:val="18"/>
          <w:szCs w:val="18"/>
          <w:lang w:eastAsia="en-IN"/>
        </w:rPr>
        <w:t xml:space="preserve"> where the sheet is to be moved / copied</w:t>
      </w:r>
    </w:p>
    <w:p w14:paraId="2E29ECEE" w14:textId="1BF80597" w:rsidR="000454ED" w:rsidRPr="00F542A6" w:rsidRDefault="000454ED" w:rsidP="000454ED">
      <w:pPr>
        <w:pStyle w:val="Default"/>
        <w:numPr>
          <w:ilvl w:val="0"/>
          <w:numId w:val="4"/>
        </w:numPr>
        <w:rPr>
          <w:rFonts w:ascii="Arial" w:eastAsia="Times New Roman" w:hAnsi="Arial" w:cs="Arial"/>
          <w:sz w:val="18"/>
          <w:szCs w:val="18"/>
          <w:lang w:eastAsia="en-IN"/>
        </w:rPr>
      </w:pPr>
      <w:r w:rsidRPr="000454ED">
        <w:rPr>
          <w:rFonts w:ascii="Arial" w:eastAsia="Times New Roman" w:hAnsi="Arial" w:cs="Arial"/>
          <w:sz w:val="18"/>
          <w:szCs w:val="18"/>
          <w:lang w:eastAsia="en-IN"/>
        </w:rPr>
        <w:t>Under </w:t>
      </w:r>
      <w:r w:rsidRPr="00F542A6">
        <w:rPr>
          <w:rFonts w:ascii="Arial" w:eastAsia="Times New Roman" w:hAnsi="Arial" w:cs="Arial"/>
          <w:sz w:val="18"/>
          <w:szCs w:val="18"/>
          <w:lang w:eastAsia="en-IN"/>
        </w:rPr>
        <w:t>‘</w:t>
      </w:r>
      <w:r w:rsidRPr="000454ED">
        <w:rPr>
          <w:rFonts w:ascii="Arial" w:eastAsia="Times New Roman" w:hAnsi="Arial" w:cs="Arial"/>
          <w:sz w:val="18"/>
          <w:szCs w:val="18"/>
          <w:lang w:eastAsia="en-IN"/>
        </w:rPr>
        <w:t>Before sheet</w:t>
      </w:r>
      <w:r w:rsidRPr="00F542A6">
        <w:rPr>
          <w:rFonts w:ascii="Arial" w:eastAsia="Times New Roman" w:hAnsi="Arial" w:cs="Arial"/>
          <w:sz w:val="18"/>
          <w:szCs w:val="18"/>
          <w:lang w:eastAsia="en-IN"/>
        </w:rPr>
        <w:t>’ box</w:t>
      </w:r>
      <w:r w:rsidRPr="000454ED">
        <w:rPr>
          <w:rFonts w:ascii="Arial" w:eastAsia="Times New Roman" w:hAnsi="Arial" w:cs="Arial"/>
          <w:sz w:val="18"/>
          <w:szCs w:val="18"/>
          <w:lang w:eastAsia="en-IN"/>
        </w:rPr>
        <w:t>, specify where to put the copy.</w:t>
      </w:r>
    </w:p>
    <w:p w14:paraId="1BD50D85" w14:textId="77777777" w:rsidR="000454ED" w:rsidRPr="00F542A6" w:rsidRDefault="000454ED" w:rsidP="000454ED">
      <w:pPr>
        <w:pStyle w:val="Default"/>
        <w:numPr>
          <w:ilvl w:val="0"/>
          <w:numId w:val="4"/>
        </w:numPr>
        <w:rPr>
          <w:rFonts w:ascii="Arial" w:eastAsia="Times New Roman" w:hAnsi="Arial" w:cs="Arial"/>
          <w:sz w:val="18"/>
          <w:szCs w:val="18"/>
          <w:lang w:eastAsia="en-IN"/>
        </w:rPr>
      </w:pPr>
      <w:r w:rsidRPr="000454ED">
        <w:rPr>
          <w:rFonts w:ascii="Arial" w:eastAsia="Times New Roman" w:hAnsi="Arial" w:cs="Arial"/>
          <w:sz w:val="18"/>
          <w:szCs w:val="18"/>
          <w:lang w:eastAsia="en-IN"/>
        </w:rPr>
        <w:t>Select the Create a copy box.</w:t>
      </w:r>
    </w:p>
    <w:p w14:paraId="18552093" w14:textId="1A3C7158" w:rsidR="000454ED" w:rsidRPr="000454ED" w:rsidRDefault="000454ED" w:rsidP="000454ED">
      <w:pPr>
        <w:pStyle w:val="Default"/>
        <w:numPr>
          <w:ilvl w:val="0"/>
          <w:numId w:val="4"/>
        </w:numPr>
        <w:rPr>
          <w:rFonts w:ascii="Arial" w:hAnsi="Arial" w:cs="Arial"/>
          <w:sz w:val="18"/>
          <w:szCs w:val="18"/>
        </w:rPr>
      </w:pPr>
      <w:r w:rsidRPr="000454ED">
        <w:rPr>
          <w:rFonts w:ascii="Arial" w:eastAsia="Times New Roman" w:hAnsi="Arial" w:cs="Arial"/>
          <w:sz w:val="18"/>
          <w:szCs w:val="18"/>
          <w:lang w:eastAsia="en-IN"/>
        </w:rPr>
        <w:t>Click OK.</w:t>
      </w:r>
    </w:p>
    <w:p w14:paraId="15107AB5" w14:textId="14CF63F3" w:rsidR="000454ED" w:rsidRPr="00B55E3F" w:rsidRDefault="000454ED" w:rsidP="000454ED">
      <w:pPr>
        <w:pStyle w:val="Default"/>
        <w:ind w:left="720"/>
        <w:rPr>
          <w:rFonts w:ascii="Arial" w:hAnsi="Arial" w:cs="Arial"/>
          <w:sz w:val="20"/>
          <w:szCs w:val="20"/>
        </w:rPr>
      </w:pPr>
    </w:p>
    <w:p w14:paraId="3CA5EA60" w14:textId="77777777" w:rsidR="00B55E3F" w:rsidRPr="00B55E3F" w:rsidRDefault="00B55E3F" w:rsidP="00B55E3F">
      <w:pPr>
        <w:pStyle w:val="Default"/>
        <w:rPr>
          <w:rFonts w:ascii="Arial" w:hAnsi="Arial" w:cs="Arial"/>
          <w:sz w:val="20"/>
          <w:szCs w:val="20"/>
        </w:rPr>
      </w:pPr>
    </w:p>
    <w:p w14:paraId="0C423BB8" w14:textId="77777777" w:rsidR="00F542A6" w:rsidRDefault="00B55E3F" w:rsidP="00B55E3F">
      <w:pPr>
        <w:pStyle w:val="Default"/>
        <w:numPr>
          <w:ilvl w:val="0"/>
          <w:numId w:val="2"/>
        </w:numPr>
        <w:rPr>
          <w:rFonts w:ascii="Arial" w:hAnsi="Arial" w:cs="Arial"/>
          <w:sz w:val="20"/>
          <w:szCs w:val="20"/>
        </w:rPr>
      </w:pPr>
      <w:r w:rsidRPr="00B55E3F">
        <w:rPr>
          <w:rFonts w:ascii="Arial" w:hAnsi="Arial" w:cs="Arial"/>
          <w:sz w:val="20"/>
          <w:szCs w:val="20"/>
        </w:rPr>
        <w:t>Which key is used as a shortcut for opening a new window document?</w:t>
      </w:r>
    </w:p>
    <w:p w14:paraId="7DC2128C" w14:textId="77777777" w:rsidR="00F542A6" w:rsidRDefault="00F542A6" w:rsidP="00F542A6">
      <w:pPr>
        <w:pStyle w:val="Default"/>
        <w:ind w:left="720"/>
        <w:rPr>
          <w:rFonts w:ascii="Arial" w:hAnsi="Arial" w:cs="Arial"/>
          <w:sz w:val="20"/>
          <w:szCs w:val="20"/>
        </w:rPr>
      </w:pPr>
    </w:p>
    <w:p w14:paraId="441D3187" w14:textId="35E88B80" w:rsidR="00B55E3F" w:rsidRPr="00F542A6" w:rsidRDefault="00F542A6" w:rsidP="00F542A6">
      <w:pPr>
        <w:pStyle w:val="Default"/>
        <w:ind w:left="720"/>
        <w:rPr>
          <w:rFonts w:ascii="Arial" w:hAnsi="Arial" w:cs="Arial"/>
          <w:sz w:val="18"/>
          <w:szCs w:val="18"/>
        </w:rPr>
      </w:pPr>
      <w:r w:rsidRPr="00F542A6">
        <w:rPr>
          <w:rFonts w:ascii="Arial" w:hAnsi="Arial" w:cs="Arial"/>
          <w:sz w:val="18"/>
          <w:szCs w:val="18"/>
        </w:rPr>
        <w:t>Ctrl + N is used as a short cut to open a new document.</w:t>
      </w:r>
      <w:r w:rsidR="00B55E3F" w:rsidRPr="00F542A6">
        <w:rPr>
          <w:rFonts w:ascii="Arial" w:hAnsi="Arial" w:cs="Arial"/>
          <w:sz w:val="18"/>
          <w:szCs w:val="18"/>
        </w:rPr>
        <w:t xml:space="preserve"> </w:t>
      </w:r>
    </w:p>
    <w:p w14:paraId="2F01DAEA" w14:textId="77777777" w:rsidR="00B55E3F" w:rsidRPr="00B55E3F" w:rsidRDefault="00B55E3F" w:rsidP="00B55E3F">
      <w:pPr>
        <w:pStyle w:val="Default"/>
        <w:rPr>
          <w:rFonts w:ascii="Arial" w:hAnsi="Arial" w:cs="Arial"/>
          <w:sz w:val="20"/>
          <w:szCs w:val="20"/>
        </w:rPr>
      </w:pPr>
    </w:p>
    <w:p w14:paraId="753818CC" w14:textId="06876A28" w:rsidR="00B55E3F" w:rsidRDefault="00B55E3F" w:rsidP="00B55E3F">
      <w:pPr>
        <w:pStyle w:val="Default"/>
        <w:numPr>
          <w:ilvl w:val="0"/>
          <w:numId w:val="2"/>
        </w:numPr>
        <w:rPr>
          <w:rFonts w:ascii="Arial" w:hAnsi="Arial" w:cs="Arial"/>
          <w:sz w:val="20"/>
          <w:szCs w:val="20"/>
        </w:rPr>
      </w:pPr>
      <w:r w:rsidRPr="00B55E3F">
        <w:rPr>
          <w:rFonts w:ascii="Arial" w:hAnsi="Arial" w:cs="Arial"/>
          <w:sz w:val="20"/>
          <w:szCs w:val="20"/>
        </w:rPr>
        <w:t xml:space="preserve">What are the things that we can notice after opening the Excel interface? </w:t>
      </w:r>
    </w:p>
    <w:p w14:paraId="14003A3B" w14:textId="67C697AA" w:rsidR="00F542A6" w:rsidRDefault="00F542A6" w:rsidP="00F542A6">
      <w:pPr>
        <w:pStyle w:val="Default"/>
        <w:ind w:left="720"/>
        <w:rPr>
          <w:rFonts w:ascii="Arial" w:hAnsi="Arial" w:cs="Arial"/>
          <w:sz w:val="20"/>
          <w:szCs w:val="20"/>
        </w:rPr>
      </w:pPr>
    </w:p>
    <w:p w14:paraId="176CE993" w14:textId="48497396" w:rsidR="007F40AC" w:rsidRPr="00420F4A" w:rsidRDefault="00F542A6" w:rsidP="00420F4A">
      <w:pPr>
        <w:pStyle w:val="Default"/>
        <w:numPr>
          <w:ilvl w:val="0"/>
          <w:numId w:val="5"/>
        </w:numPr>
        <w:rPr>
          <w:rFonts w:ascii="Arial" w:hAnsi="Arial" w:cs="Arial"/>
          <w:color w:val="000000" w:themeColor="text1"/>
          <w:sz w:val="18"/>
          <w:szCs w:val="18"/>
        </w:rPr>
      </w:pPr>
      <w:r w:rsidRPr="00420F4A">
        <w:rPr>
          <w:rFonts w:ascii="Arial" w:hAnsi="Arial" w:cs="Arial"/>
          <w:color w:val="000000" w:themeColor="text1"/>
          <w:sz w:val="18"/>
          <w:szCs w:val="18"/>
        </w:rPr>
        <w:t>Quick Access Toolbar</w:t>
      </w:r>
      <w:r w:rsidR="007F40AC" w:rsidRPr="00420F4A">
        <w:rPr>
          <w:rFonts w:ascii="Arial" w:hAnsi="Arial" w:cs="Arial"/>
          <w:color w:val="000000" w:themeColor="text1"/>
          <w:sz w:val="18"/>
          <w:szCs w:val="18"/>
        </w:rPr>
        <w:t xml:space="preserve">: It is present at the top left of the excel window. </w:t>
      </w:r>
      <w:r w:rsidR="007F40AC" w:rsidRPr="00420F4A">
        <w:rPr>
          <w:rFonts w:ascii="Arial" w:hAnsi="Arial" w:cs="Arial"/>
          <w:color w:val="000000" w:themeColor="text1"/>
          <w:sz w:val="18"/>
          <w:szCs w:val="18"/>
        </w:rPr>
        <w:t>By default</w:t>
      </w:r>
      <w:r w:rsidR="007F40AC" w:rsidRPr="00420F4A">
        <w:rPr>
          <w:rFonts w:ascii="Arial" w:hAnsi="Arial" w:cs="Arial"/>
          <w:color w:val="000000" w:themeColor="text1"/>
          <w:sz w:val="18"/>
          <w:szCs w:val="18"/>
        </w:rPr>
        <w:t>,</w:t>
      </w:r>
      <w:r w:rsidR="007F40AC" w:rsidRPr="00420F4A">
        <w:rPr>
          <w:rFonts w:ascii="Arial" w:hAnsi="Arial" w:cs="Arial"/>
          <w:color w:val="000000" w:themeColor="text1"/>
          <w:sz w:val="18"/>
          <w:szCs w:val="18"/>
        </w:rPr>
        <w:t xml:space="preserve"> it has </w:t>
      </w:r>
      <w:proofErr w:type="gramStart"/>
      <w:r w:rsidR="007F40AC" w:rsidRPr="00420F4A">
        <w:rPr>
          <w:rFonts w:ascii="Arial" w:hAnsi="Arial" w:cs="Arial"/>
          <w:color w:val="000000" w:themeColor="text1"/>
          <w:sz w:val="18"/>
          <w:szCs w:val="18"/>
        </w:rPr>
        <w:t>save</w:t>
      </w:r>
      <w:proofErr w:type="gramEnd"/>
      <w:r w:rsidR="007F40AC" w:rsidRPr="00420F4A">
        <w:rPr>
          <w:rFonts w:ascii="Arial" w:hAnsi="Arial" w:cs="Arial"/>
          <w:color w:val="000000" w:themeColor="text1"/>
          <w:sz w:val="18"/>
          <w:szCs w:val="18"/>
        </w:rPr>
        <w:t>, undo and redo commands.</w:t>
      </w:r>
      <w:r w:rsidR="007F40AC" w:rsidRPr="00420F4A">
        <w:rPr>
          <w:rFonts w:ascii="Arial" w:hAnsi="Arial" w:cs="Arial"/>
          <w:color w:val="000000" w:themeColor="text1"/>
          <w:sz w:val="18"/>
          <w:szCs w:val="18"/>
        </w:rPr>
        <w:t xml:space="preserve"> This can be customised as well. User can add their mostly used commands for easy access. </w:t>
      </w:r>
    </w:p>
    <w:p w14:paraId="198F62A9" w14:textId="7EE23312" w:rsidR="007F40AC" w:rsidRPr="00420F4A" w:rsidRDefault="007F40AC" w:rsidP="00420F4A">
      <w:pPr>
        <w:pStyle w:val="Default"/>
        <w:numPr>
          <w:ilvl w:val="0"/>
          <w:numId w:val="5"/>
        </w:numPr>
        <w:rPr>
          <w:rFonts w:ascii="Arial" w:hAnsi="Arial" w:cs="Arial"/>
          <w:color w:val="000000" w:themeColor="text1"/>
          <w:sz w:val="18"/>
          <w:szCs w:val="18"/>
        </w:rPr>
      </w:pPr>
      <w:r w:rsidRPr="00420F4A">
        <w:rPr>
          <w:rFonts w:ascii="Arial" w:hAnsi="Arial" w:cs="Arial"/>
          <w:color w:val="000000" w:themeColor="text1"/>
          <w:sz w:val="18"/>
          <w:szCs w:val="18"/>
        </w:rPr>
        <w:t xml:space="preserve">Ribbon: It has several tabs such as File, Home, Insert, Page Layout, Formulas, Data, Review, View. Help. We can also add </w:t>
      </w:r>
      <w:proofErr w:type="spellStart"/>
      <w:r w:rsidRPr="00420F4A">
        <w:rPr>
          <w:rFonts w:ascii="Arial" w:hAnsi="Arial" w:cs="Arial"/>
          <w:color w:val="000000" w:themeColor="text1"/>
          <w:sz w:val="18"/>
          <w:szCs w:val="18"/>
        </w:rPr>
        <w:t>Add</w:t>
      </w:r>
      <w:proofErr w:type="spellEnd"/>
      <w:r w:rsidRPr="00420F4A">
        <w:rPr>
          <w:rFonts w:ascii="Arial" w:hAnsi="Arial" w:cs="Arial"/>
          <w:color w:val="000000" w:themeColor="text1"/>
          <w:sz w:val="18"/>
          <w:szCs w:val="18"/>
        </w:rPr>
        <w:t xml:space="preserve"> ins </w:t>
      </w:r>
    </w:p>
    <w:p w14:paraId="43F49D58" w14:textId="7D9802FA" w:rsidR="007F40AC" w:rsidRPr="00420F4A" w:rsidRDefault="007F40AC" w:rsidP="00420F4A">
      <w:pPr>
        <w:pStyle w:val="Default"/>
        <w:numPr>
          <w:ilvl w:val="0"/>
          <w:numId w:val="5"/>
        </w:numPr>
        <w:rPr>
          <w:rFonts w:ascii="Arial" w:hAnsi="Arial" w:cs="Arial"/>
          <w:color w:val="000000" w:themeColor="text1"/>
          <w:sz w:val="18"/>
          <w:szCs w:val="18"/>
        </w:rPr>
      </w:pPr>
      <w:r w:rsidRPr="00420F4A">
        <w:rPr>
          <w:rFonts w:ascii="Arial" w:hAnsi="Arial" w:cs="Arial"/>
          <w:color w:val="000000" w:themeColor="text1"/>
          <w:sz w:val="18"/>
          <w:szCs w:val="18"/>
        </w:rPr>
        <w:t>Name Box: It displays the name of the active cell</w:t>
      </w:r>
    </w:p>
    <w:p w14:paraId="22E6715F" w14:textId="749E32A5" w:rsidR="007F40AC" w:rsidRPr="00420F4A" w:rsidRDefault="007F40AC" w:rsidP="00420F4A">
      <w:pPr>
        <w:pStyle w:val="Default"/>
        <w:numPr>
          <w:ilvl w:val="0"/>
          <w:numId w:val="5"/>
        </w:numPr>
        <w:rPr>
          <w:rFonts w:ascii="Arial" w:hAnsi="Arial" w:cs="Arial"/>
          <w:color w:val="000000" w:themeColor="text1"/>
          <w:sz w:val="18"/>
          <w:szCs w:val="18"/>
          <w:shd w:val="clear" w:color="auto" w:fill="FFFFFF"/>
        </w:rPr>
      </w:pPr>
      <w:r w:rsidRPr="00420F4A">
        <w:rPr>
          <w:rFonts w:ascii="Arial" w:hAnsi="Arial" w:cs="Arial"/>
          <w:color w:val="000000" w:themeColor="text1"/>
          <w:sz w:val="18"/>
          <w:szCs w:val="18"/>
        </w:rPr>
        <w:t xml:space="preserve">Insert Function: </w:t>
      </w:r>
      <w:r w:rsidRPr="00420F4A">
        <w:rPr>
          <w:rFonts w:ascii="Arial" w:hAnsi="Arial" w:cs="Arial"/>
          <w:color w:val="000000" w:themeColor="text1"/>
          <w:sz w:val="18"/>
          <w:szCs w:val="18"/>
          <w:shd w:val="clear" w:color="auto" w:fill="FFFFFF"/>
        </w:rPr>
        <w:t xml:space="preserve">It is </w:t>
      </w:r>
      <w:r w:rsidRPr="00420F4A">
        <w:rPr>
          <w:rFonts w:ascii="Arial" w:hAnsi="Arial" w:cs="Arial"/>
          <w:color w:val="000000" w:themeColor="text1"/>
          <w:sz w:val="18"/>
          <w:szCs w:val="18"/>
          <w:shd w:val="clear" w:color="auto" w:fill="FFFFFF"/>
        </w:rPr>
        <w:t>beside the Name box</w:t>
      </w:r>
      <w:r w:rsidR="0036140C" w:rsidRPr="00420F4A">
        <w:rPr>
          <w:rFonts w:ascii="Arial" w:hAnsi="Arial" w:cs="Arial"/>
          <w:color w:val="000000" w:themeColor="text1"/>
          <w:sz w:val="18"/>
          <w:szCs w:val="18"/>
          <w:shd w:val="clear" w:color="auto" w:fill="FFFFFF"/>
        </w:rPr>
        <w:t xml:space="preserve">. It </w:t>
      </w:r>
      <w:r w:rsidRPr="00420F4A">
        <w:rPr>
          <w:rFonts w:ascii="Arial" w:hAnsi="Arial" w:cs="Arial"/>
          <w:color w:val="000000" w:themeColor="text1"/>
          <w:sz w:val="18"/>
          <w:szCs w:val="18"/>
          <w:shd w:val="clear" w:color="auto" w:fill="FFFFFF"/>
        </w:rPr>
        <w:t xml:space="preserve">is a shortcut when </w:t>
      </w:r>
      <w:r w:rsidR="0036140C" w:rsidRPr="00420F4A">
        <w:rPr>
          <w:rFonts w:ascii="Arial" w:hAnsi="Arial" w:cs="Arial"/>
          <w:color w:val="000000" w:themeColor="text1"/>
          <w:sz w:val="18"/>
          <w:szCs w:val="18"/>
          <w:shd w:val="clear" w:color="auto" w:fill="FFFFFF"/>
        </w:rPr>
        <w:t xml:space="preserve">user </w:t>
      </w:r>
      <w:r w:rsidRPr="00420F4A">
        <w:rPr>
          <w:rFonts w:ascii="Arial" w:hAnsi="Arial" w:cs="Arial"/>
          <w:color w:val="000000" w:themeColor="text1"/>
          <w:sz w:val="18"/>
          <w:szCs w:val="18"/>
          <w:shd w:val="clear" w:color="auto" w:fill="FFFFFF"/>
        </w:rPr>
        <w:t xml:space="preserve">want to insert a function. </w:t>
      </w:r>
    </w:p>
    <w:p w14:paraId="17A9982D" w14:textId="6AE1F4FA" w:rsidR="007F40AC" w:rsidRPr="00420F4A" w:rsidRDefault="007F40AC" w:rsidP="00420F4A">
      <w:pPr>
        <w:pStyle w:val="Default"/>
        <w:numPr>
          <w:ilvl w:val="0"/>
          <w:numId w:val="5"/>
        </w:numPr>
        <w:rPr>
          <w:rFonts w:ascii="Arial" w:hAnsi="Arial" w:cs="Arial"/>
          <w:color w:val="000000" w:themeColor="text1"/>
          <w:sz w:val="18"/>
          <w:szCs w:val="18"/>
        </w:rPr>
      </w:pPr>
      <w:r w:rsidRPr="00420F4A">
        <w:rPr>
          <w:rFonts w:ascii="Arial" w:hAnsi="Arial" w:cs="Arial"/>
          <w:color w:val="000000" w:themeColor="text1"/>
          <w:sz w:val="18"/>
          <w:szCs w:val="18"/>
        </w:rPr>
        <w:t xml:space="preserve">Formula Bar: It is beside the </w:t>
      </w:r>
      <w:r w:rsidR="0036140C" w:rsidRPr="00420F4A">
        <w:rPr>
          <w:rFonts w:ascii="Arial" w:hAnsi="Arial" w:cs="Arial"/>
          <w:color w:val="000000" w:themeColor="text1"/>
          <w:sz w:val="18"/>
          <w:szCs w:val="18"/>
        </w:rPr>
        <w:t>insert function box</w:t>
      </w:r>
      <w:r w:rsidRPr="00420F4A">
        <w:rPr>
          <w:rFonts w:ascii="Arial" w:hAnsi="Arial" w:cs="Arial"/>
          <w:color w:val="000000" w:themeColor="text1"/>
          <w:sz w:val="18"/>
          <w:szCs w:val="18"/>
        </w:rPr>
        <w:t>. It lets users to enter, edit data, formula that will appear in the selected cell</w:t>
      </w:r>
    </w:p>
    <w:p w14:paraId="36D9C0F7" w14:textId="79800A3C" w:rsidR="007F40AC" w:rsidRPr="00420F4A" w:rsidRDefault="007F40AC" w:rsidP="00420F4A">
      <w:pPr>
        <w:pStyle w:val="Default"/>
        <w:numPr>
          <w:ilvl w:val="0"/>
          <w:numId w:val="5"/>
        </w:numPr>
        <w:rPr>
          <w:rFonts w:ascii="Arial" w:hAnsi="Arial" w:cs="Arial"/>
          <w:color w:val="000000" w:themeColor="text1"/>
          <w:sz w:val="18"/>
          <w:szCs w:val="18"/>
          <w:shd w:val="clear" w:color="auto" w:fill="FFFFFF"/>
        </w:rPr>
      </w:pPr>
      <w:r w:rsidRPr="00420F4A">
        <w:rPr>
          <w:rFonts w:ascii="Arial" w:hAnsi="Arial" w:cs="Arial"/>
          <w:color w:val="000000" w:themeColor="text1"/>
          <w:sz w:val="18"/>
          <w:szCs w:val="18"/>
        </w:rPr>
        <w:t xml:space="preserve">Status Bar: It is in the bottom left corner </w:t>
      </w:r>
      <w:r w:rsidRPr="00420F4A">
        <w:rPr>
          <w:rFonts w:ascii="Arial" w:hAnsi="Arial" w:cs="Arial"/>
          <w:color w:val="000000" w:themeColor="text1"/>
          <w:sz w:val="18"/>
          <w:szCs w:val="18"/>
          <w:shd w:val="clear" w:color="auto" w:fill="FFFFFF"/>
        </w:rPr>
        <w:t>of the Excel window displays information about the current mode of the workbook</w:t>
      </w:r>
    </w:p>
    <w:p w14:paraId="7B99D609" w14:textId="38112EB5" w:rsidR="007F40AC" w:rsidRPr="00420F4A" w:rsidRDefault="007F40AC" w:rsidP="00420F4A">
      <w:pPr>
        <w:pStyle w:val="Default"/>
        <w:numPr>
          <w:ilvl w:val="0"/>
          <w:numId w:val="5"/>
        </w:numPr>
        <w:rPr>
          <w:rFonts w:ascii="Arial" w:hAnsi="Arial" w:cs="Arial"/>
          <w:color w:val="000000" w:themeColor="text1"/>
          <w:sz w:val="18"/>
          <w:szCs w:val="18"/>
          <w:shd w:val="clear" w:color="auto" w:fill="FFFFFF"/>
        </w:rPr>
      </w:pPr>
      <w:r w:rsidRPr="00420F4A">
        <w:rPr>
          <w:rFonts w:ascii="Arial" w:hAnsi="Arial" w:cs="Arial"/>
          <w:color w:val="000000" w:themeColor="text1"/>
          <w:sz w:val="18"/>
          <w:szCs w:val="18"/>
          <w:shd w:val="clear" w:color="auto" w:fill="FFFFFF"/>
        </w:rPr>
        <w:t>Zoom Slider Control</w:t>
      </w:r>
      <w:r w:rsidR="0036140C" w:rsidRPr="00420F4A">
        <w:rPr>
          <w:rFonts w:ascii="Arial" w:hAnsi="Arial" w:cs="Arial"/>
          <w:color w:val="000000" w:themeColor="text1"/>
          <w:sz w:val="18"/>
          <w:szCs w:val="18"/>
          <w:shd w:val="clear" w:color="auto" w:fill="FFFFFF"/>
        </w:rPr>
        <w:t>:</w:t>
      </w:r>
      <w:r w:rsidRPr="00420F4A">
        <w:rPr>
          <w:rFonts w:ascii="Arial" w:hAnsi="Arial" w:cs="Arial"/>
          <w:color w:val="000000" w:themeColor="text1"/>
          <w:sz w:val="18"/>
          <w:szCs w:val="18"/>
          <w:shd w:val="clear" w:color="auto" w:fill="FFFFFF"/>
        </w:rPr>
        <w:t xml:space="preserve"> </w:t>
      </w:r>
      <w:r w:rsidR="0036140C" w:rsidRPr="00420F4A">
        <w:rPr>
          <w:rFonts w:ascii="Arial" w:hAnsi="Arial" w:cs="Arial"/>
          <w:color w:val="000000" w:themeColor="text1"/>
          <w:sz w:val="18"/>
          <w:szCs w:val="18"/>
          <w:shd w:val="clear" w:color="auto" w:fill="FFFFFF"/>
        </w:rPr>
        <w:t>H</w:t>
      </w:r>
      <w:r w:rsidRPr="00420F4A">
        <w:rPr>
          <w:rFonts w:ascii="Arial" w:hAnsi="Arial" w:cs="Arial"/>
          <w:color w:val="000000" w:themeColor="text1"/>
          <w:sz w:val="18"/>
          <w:szCs w:val="18"/>
          <w:shd w:val="clear" w:color="auto" w:fill="FFFFFF"/>
        </w:rPr>
        <w:t xml:space="preserve">elps </w:t>
      </w:r>
      <w:r w:rsidR="0036140C" w:rsidRPr="00420F4A">
        <w:rPr>
          <w:rFonts w:ascii="Arial" w:hAnsi="Arial" w:cs="Arial"/>
          <w:color w:val="000000" w:themeColor="text1"/>
          <w:sz w:val="18"/>
          <w:szCs w:val="18"/>
          <w:shd w:val="clear" w:color="auto" w:fill="FFFFFF"/>
        </w:rPr>
        <w:t xml:space="preserve">to </w:t>
      </w:r>
      <w:r w:rsidRPr="00420F4A">
        <w:rPr>
          <w:rFonts w:ascii="Arial" w:hAnsi="Arial" w:cs="Arial"/>
          <w:color w:val="000000" w:themeColor="text1"/>
          <w:sz w:val="18"/>
          <w:szCs w:val="18"/>
          <w:shd w:val="clear" w:color="auto" w:fill="FFFFFF"/>
        </w:rPr>
        <w:t>zoom in and zoom out the worksheet.</w:t>
      </w:r>
    </w:p>
    <w:p w14:paraId="48B5315E" w14:textId="66387528" w:rsidR="00F542A6" w:rsidRPr="00420F4A" w:rsidRDefault="0036140C" w:rsidP="00420F4A">
      <w:pPr>
        <w:pStyle w:val="Default"/>
        <w:numPr>
          <w:ilvl w:val="0"/>
          <w:numId w:val="5"/>
        </w:numPr>
        <w:rPr>
          <w:rFonts w:ascii="Arial" w:hAnsi="Arial" w:cs="Arial"/>
          <w:color w:val="000000" w:themeColor="text1"/>
          <w:sz w:val="18"/>
          <w:szCs w:val="18"/>
        </w:rPr>
      </w:pPr>
      <w:r w:rsidRPr="00420F4A">
        <w:rPr>
          <w:rFonts w:ascii="Arial" w:hAnsi="Arial" w:cs="Arial"/>
          <w:color w:val="000000" w:themeColor="text1"/>
          <w:sz w:val="18"/>
          <w:szCs w:val="18"/>
        </w:rPr>
        <w:t xml:space="preserve">Additionally, excel worksheet has </w:t>
      </w:r>
      <w:r w:rsidR="007F40AC" w:rsidRPr="00420F4A">
        <w:rPr>
          <w:rFonts w:ascii="Arial" w:hAnsi="Arial" w:cs="Arial"/>
          <w:color w:val="000000" w:themeColor="text1"/>
          <w:sz w:val="18"/>
          <w:szCs w:val="18"/>
        </w:rPr>
        <w:t>Column and Row headings, Sheet tabs</w:t>
      </w:r>
      <w:r w:rsidRPr="00420F4A">
        <w:rPr>
          <w:rFonts w:ascii="Arial" w:hAnsi="Arial" w:cs="Arial"/>
          <w:color w:val="000000" w:themeColor="text1"/>
          <w:sz w:val="18"/>
          <w:szCs w:val="18"/>
        </w:rPr>
        <w:t xml:space="preserve"> as well</w:t>
      </w:r>
    </w:p>
    <w:p w14:paraId="041C497E" w14:textId="77777777" w:rsidR="00B55E3F" w:rsidRPr="00B55E3F" w:rsidRDefault="00B55E3F" w:rsidP="00B55E3F">
      <w:pPr>
        <w:pStyle w:val="Default"/>
        <w:rPr>
          <w:rFonts w:ascii="Arial" w:hAnsi="Arial" w:cs="Arial"/>
          <w:sz w:val="20"/>
          <w:szCs w:val="20"/>
        </w:rPr>
      </w:pPr>
    </w:p>
    <w:p w14:paraId="00CC9560" w14:textId="626BBEDB" w:rsidR="0041253F" w:rsidRDefault="00B55E3F" w:rsidP="00420F4A">
      <w:pPr>
        <w:pStyle w:val="Default"/>
        <w:numPr>
          <w:ilvl w:val="0"/>
          <w:numId w:val="2"/>
        </w:numPr>
        <w:rPr>
          <w:rFonts w:ascii="Arial" w:hAnsi="Arial" w:cs="Arial"/>
          <w:sz w:val="20"/>
          <w:szCs w:val="20"/>
        </w:rPr>
      </w:pPr>
      <w:r w:rsidRPr="00B55E3F">
        <w:rPr>
          <w:rFonts w:ascii="Arial" w:hAnsi="Arial" w:cs="Arial"/>
          <w:sz w:val="20"/>
          <w:szCs w:val="20"/>
        </w:rPr>
        <w:t xml:space="preserve">When to use a relative cell reference in excel? </w:t>
      </w:r>
    </w:p>
    <w:p w14:paraId="5A85CE18" w14:textId="5A405632" w:rsidR="00420F4A" w:rsidRDefault="00420F4A" w:rsidP="00420F4A">
      <w:pPr>
        <w:pStyle w:val="Default"/>
        <w:ind w:left="720"/>
        <w:rPr>
          <w:rFonts w:ascii="Arial" w:hAnsi="Arial" w:cs="Arial"/>
          <w:sz w:val="20"/>
          <w:szCs w:val="20"/>
        </w:rPr>
      </w:pPr>
    </w:p>
    <w:p w14:paraId="71379015" w14:textId="10FD91A5" w:rsidR="00420F4A" w:rsidRPr="00420F4A" w:rsidRDefault="00420F4A" w:rsidP="00420F4A">
      <w:pPr>
        <w:pStyle w:val="Default"/>
        <w:ind w:left="720"/>
        <w:rPr>
          <w:rFonts w:ascii="Arial" w:hAnsi="Arial" w:cs="Arial"/>
          <w:sz w:val="18"/>
          <w:szCs w:val="18"/>
        </w:rPr>
      </w:pPr>
      <w:r w:rsidRPr="00420F4A">
        <w:rPr>
          <w:rFonts w:ascii="Arial" w:hAnsi="Arial" w:cs="Arial"/>
          <w:color w:val="202124"/>
          <w:sz w:val="18"/>
          <w:szCs w:val="18"/>
          <w:shd w:val="clear" w:color="auto" w:fill="FFFFFF"/>
        </w:rPr>
        <w:t>Relative reference is a type of cell reference in Excel. This reference changes when the formula is copied to any other cell or any other worksheet. Relative cell references are used whenever calculations need to be repeated.</w:t>
      </w:r>
    </w:p>
    <w:sectPr w:rsidR="00420F4A" w:rsidRPr="00420F4A" w:rsidSect="00E163F4">
      <w:pgSz w:w="11908" w:h="17333"/>
      <w:pgMar w:top="580" w:right="900" w:bottom="276" w:left="282"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C59D7"/>
    <w:multiLevelType w:val="hybridMultilevel"/>
    <w:tmpl w:val="44AE17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B8F6473"/>
    <w:multiLevelType w:val="hybridMultilevel"/>
    <w:tmpl w:val="DBB8DC4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238F6F76"/>
    <w:multiLevelType w:val="hybridMultilevel"/>
    <w:tmpl w:val="945C2BB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307958F1"/>
    <w:multiLevelType w:val="hybridMultilevel"/>
    <w:tmpl w:val="CAFA7F3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55508B0"/>
    <w:multiLevelType w:val="multilevel"/>
    <w:tmpl w:val="FCA4E4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40291884">
    <w:abstractNumId w:val="0"/>
  </w:num>
  <w:num w:numId="2" w16cid:durableId="395083154">
    <w:abstractNumId w:val="3"/>
  </w:num>
  <w:num w:numId="3" w16cid:durableId="1388409065">
    <w:abstractNumId w:val="4"/>
  </w:num>
  <w:num w:numId="4" w16cid:durableId="1301954371">
    <w:abstractNumId w:val="2"/>
  </w:num>
  <w:num w:numId="5" w16cid:durableId="5161172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11B"/>
    <w:rsid w:val="000454ED"/>
    <w:rsid w:val="0036140C"/>
    <w:rsid w:val="0041253F"/>
    <w:rsid w:val="00420F4A"/>
    <w:rsid w:val="004E37B0"/>
    <w:rsid w:val="007F40AC"/>
    <w:rsid w:val="008A511B"/>
    <w:rsid w:val="00B55E3F"/>
    <w:rsid w:val="00F542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83471"/>
  <w15:chartTrackingRefBased/>
  <w15:docId w15:val="{FCE945C0-72AE-4F75-8313-56A82BC60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55E3F"/>
    <w:pPr>
      <w:autoSpaceDE w:val="0"/>
      <w:autoSpaceDN w:val="0"/>
      <w:adjustRightInd w:val="0"/>
      <w:spacing w:after="0" w:line="240" w:lineRule="auto"/>
    </w:pPr>
    <w:rPr>
      <w:rFonts w:ascii="Roboto" w:hAnsi="Roboto" w:cs="Roboto"/>
      <w:color w:val="000000"/>
      <w:sz w:val="24"/>
      <w:szCs w:val="24"/>
    </w:rPr>
  </w:style>
  <w:style w:type="character" w:styleId="Emphasis">
    <w:name w:val="Emphasis"/>
    <w:basedOn w:val="DefaultParagraphFont"/>
    <w:uiPriority w:val="20"/>
    <w:qFormat/>
    <w:rsid w:val="000454E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3060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365</Words>
  <Characters>2082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SNIGDHA</dc:creator>
  <cp:keywords/>
  <dc:description/>
  <cp:lastModifiedBy>SNIGDHA</cp:lastModifiedBy>
  <cp:revision>6</cp:revision>
  <dcterms:created xsi:type="dcterms:W3CDTF">2022-10-07T11:46:00Z</dcterms:created>
  <dcterms:modified xsi:type="dcterms:W3CDTF">2022-10-07T12:23:00Z</dcterms:modified>
</cp:coreProperties>
</file>