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96A19" w14:textId="77777777" w:rsidR="00EA4A38" w:rsidRDefault="00EA4A38" w:rsidP="00EA4A38">
      <w:pPr>
        <w:pStyle w:val="NormalWeb"/>
      </w:pPr>
      <w:r>
        <w:rPr>
          <w:rStyle w:val="Strong"/>
        </w:rPr>
        <w:t>1. What does a dashboard do?</w:t>
      </w:r>
      <w:r>
        <w:br/>
        <w:t>A dashboard visually summarizes key business data in one place so users can quickly monitor performance and make decisions.</w:t>
      </w:r>
    </w:p>
    <w:p w14:paraId="3C983572" w14:textId="77777777" w:rsidR="00EA4A38" w:rsidRDefault="00EA4A38" w:rsidP="00EA4A38">
      <w:pPr>
        <w:pStyle w:val="NormalWeb"/>
      </w:pPr>
      <w:r>
        <w:rPr>
          <w:rStyle w:val="Strong"/>
        </w:rPr>
        <w:t>2. How do you choose the right chart?</w:t>
      </w:r>
      <w:r>
        <w:br/>
        <w:t>Choose based on the goal: line charts for trends over time, bar charts for comparisons, and donut/pie charts for proportions.</w:t>
      </w:r>
    </w:p>
    <w:p w14:paraId="364733A0" w14:textId="77777777" w:rsidR="00EA4A38" w:rsidRDefault="00EA4A38" w:rsidP="00EA4A38">
      <w:pPr>
        <w:pStyle w:val="NormalWeb"/>
      </w:pPr>
      <w:r>
        <w:rPr>
          <w:rStyle w:val="Strong"/>
        </w:rPr>
        <w:t>3. What is a slicer/filter?</w:t>
      </w:r>
      <w:r>
        <w:br/>
        <w:t>A slicer or filter allows users to interactively narrow down the data (e.g., view sales for a specific region).</w:t>
      </w:r>
    </w:p>
    <w:p w14:paraId="64945977" w14:textId="77777777" w:rsidR="00EA4A38" w:rsidRDefault="00EA4A38" w:rsidP="00EA4A38">
      <w:pPr>
        <w:pStyle w:val="NormalWeb"/>
      </w:pPr>
      <w:r>
        <w:rPr>
          <w:rStyle w:val="Strong"/>
        </w:rPr>
        <w:t>4. Why do we use KPIs?</w:t>
      </w:r>
      <w:r>
        <w:br/>
        <w:t>KPIs highlight important performance metrics (like total sales or profit) to quickly evaluate business health.</w:t>
      </w:r>
    </w:p>
    <w:p w14:paraId="2A3909FE" w14:textId="77777777" w:rsidR="00EA4A38" w:rsidRDefault="00EA4A38" w:rsidP="00EA4A38">
      <w:pPr>
        <w:pStyle w:val="NormalWeb"/>
      </w:pPr>
      <w:r>
        <w:rPr>
          <w:rStyle w:val="Strong"/>
        </w:rPr>
        <w:t>5. What did your dashboard show about sales?</w:t>
      </w:r>
      <w:r>
        <w:br/>
        <w:t>The dashboard showed monthly sales trends, regional performance differences, and which product category generated the most revenue.</w:t>
      </w:r>
    </w:p>
    <w:p w14:paraId="69410DFE" w14:textId="77777777" w:rsidR="00EA4A38" w:rsidRDefault="00EA4A38" w:rsidP="00EA4A38">
      <w:pPr>
        <w:pStyle w:val="NormalWeb"/>
      </w:pPr>
      <w:r>
        <w:rPr>
          <w:rStyle w:val="Strong"/>
        </w:rPr>
        <w:t>6. How do you make a dashboard look clean?</w:t>
      </w:r>
      <w:r>
        <w:br/>
        <w:t xml:space="preserve">By using consistent </w:t>
      </w:r>
      <w:proofErr w:type="spellStart"/>
      <w:r>
        <w:t>colors</w:t>
      </w:r>
      <w:proofErr w:type="spellEnd"/>
      <w:r>
        <w:t>, proper alignment, clear titles, minimal clutter, and readable fonts.</w:t>
      </w:r>
    </w:p>
    <w:p w14:paraId="7FC2B65E" w14:textId="77777777" w:rsidR="00EA4A38" w:rsidRDefault="00EA4A38" w:rsidP="00EA4A38">
      <w:pPr>
        <w:pStyle w:val="NormalWeb"/>
      </w:pPr>
      <w:r>
        <w:rPr>
          <w:rStyle w:val="Strong"/>
        </w:rPr>
        <w:t>7. Did you clean the data before starting?</w:t>
      </w:r>
      <w:r>
        <w:br/>
        <w:t>Yes, the data was checked and formatted (especially the date field) to ensure accurate analysis and visualization.</w:t>
      </w:r>
    </w:p>
    <w:p w14:paraId="745A2F48" w14:textId="77777777" w:rsidR="00C85C42" w:rsidRDefault="00C85C42"/>
    <w:sectPr w:rsidR="00C85C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A38"/>
    <w:rsid w:val="00C85C42"/>
    <w:rsid w:val="00EA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C426E"/>
  <w15:chartTrackingRefBased/>
  <w15:docId w15:val="{6D3354F9-FD77-46AB-936D-FB6D21C0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4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A4A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7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31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6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80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avijit sarkar</dc:creator>
  <cp:keywords/>
  <dc:description/>
  <cp:lastModifiedBy>avijit sarkar</cp:lastModifiedBy>
  <cp:revision>1</cp:revision>
  <dcterms:created xsi:type="dcterms:W3CDTF">2026-02-24T14:36:00Z</dcterms:created>
  <dcterms:modified xsi:type="dcterms:W3CDTF">2026-02-24T14:36:00Z</dcterms:modified>
</cp:coreProperties>
</file>