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CAA" w:rsidRPr="00A57BFE" w:rsidRDefault="005658A9" w:rsidP="00A57BF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>
        <w:rPr>
          <w:rFonts w:cstheme="minorHAnsi"/>
          <w:color w:val="111111"/>
          <w:shd w:val="clear" w:color="auto" w:fill="FFFFFF"/>
        </w:rPr>
        <w:t xml:space="preserve">To perform auto sum we need to select a row or column next to last value and then click on Auto sum option in home tab. </w:t>
      </w:r>
      <w:r w:rsidRPr="005658A9">
        <w:rPr>
          <w:rFonts w:cstheme="minorHAnsi"/>
          <w:color w:val="111111"/>
          <w:shd w:val="clear" w:color="auto" w:fill="FFFFFF"/>
        </w:rPr>
        <w:t xml:space="preserve">We can use </w:t>
      </w:r>
      <w:r w:rsidRPr="005658A9">
        <w:rPr>
          <w:rFonts w:cstheme="minorHAnsi"/>
          <w:color w:val="000000"/>
          <w:shd w:val="clear" w:color="auto" w:fill="FFFFFF"/>
        </w:rPr>
        <w:t>w</w:t>
      </w:r>
      <w:r w:rsidRPr="005658A9">
        <w:rPr>
          <w:rFonts w:cstheme="minorHAnsi"/>
          <w:color w:val="000000"/>
          <w:shd w:val="clear" w:color="auto" w:fill="FFFFFF"/>
        </w:rPr>
        <w:t xml:space="preserve">henever </w:t>
      </w:r>
      <w:r w:rsidRPr="005658A9">
        <w:rPr>
          <w:rFonts w:cstheme="minorHAnsi"/>
          <w:color w:val="000000"/>
          <w:shd w:val="clear" w:color="auto" w:fill="FFFFFF"/>
        </w:rPr>
        <w:t>we</w:t>
      </w:r>
      <w:r w:rsidRPr="005658A9">
        <w:rPr>
          <w:rFonts w:cstheme="minorHAnsi"/>
          <w:color w:val="000000"/>
          <w:shd w:val="clear" w:color="auto" w:fill="FFFFFF"/>
        </w:rPr>
        <w:t xml:space="preserve"> need to sum a single range of cells, whether a column, row or se</w:t>
      </w:r>
      <w:r w:rsidRPr="005658A9">
        <w:rPr>
          <w:rFonts w:cstheme="minorHAnsi"/>
          <w:color w:val="000000"/>
          <w:shd w:val="clear" w:color="auto" w:fill="FFFFFF"/>
        </w:rPr>
        <w:t>veral adjacent columns or rows.</w:t>
      </w:r>
    </w:p>
    <w:p w:rsidR="00A57BFE" w:rsidRPr="00993C85" w:rsidRDefault="00767356" w:rsidP="00A57BF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C0C0C"/>
          <w:szCs w:val="30"/>
          <w:shd w:val="clear" w:color="auto" w:fill="FFFFFF"/>
        </w:rPr>
        <w:t>ALT+=</w:t>
      </w:r>
      <w:bookmarkStart w:id="0" w:name="_GoBack"/>
      <w:bookmarkEnd w:id="0"/>
    </w:p>
    <w:p w:rsidR="00AD7682" w:rsidRPr="00DB6F40" w:rsidRDefault="00DB6F40" w:rsidP="00DB6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To get rid of ‘</w:t>
      </w:r>
      <w:r w:rsidRPr="00DB6F40">
        <w:rPr>
          <w:rFonts w:cstheme="minorHAnsi"/>
          <w:shd w:val="clear" w:color="auto" w:fill="FFFFFF"/>
        </w:rPr>
        <w:t>Formula that omits adjacent cells</w:t>
      </w:r>
      <w:r>
        <w:rPr>
          <w:rFonts w:cstheme="minorHAnsi"/>
          <w:shd w:val="clear" w:color="auto" w:fill="FFFFFF"/>
        </w:rPr>
        <w:t>’ we have few possible ways we can do that:-</w:t>
      </w:r>
    </w:p>
    <w:p w:rsidR="00DB6F40" w:rsidRDefault="00DB6F40" w:rsidP="00DB6F4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To change the formula by considering all the range of cells</w:t>
      </w:r>
    </w:p>
    <w:p w:rsidR="00DB6F40" w:rsidRDefault="00DB6F40" w:rsidP="00DB6F4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To remove the value in the adjacent cell not considered in the formula so in this way we can remove the error.</w:t>
      </w:r>
    </w:p>
    <w:p w:rsidR="00DB6F40" w:rsidRDefault="00DB6F40" w:rsidP="00DB6F4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can ignore the error by clicking the right key on the cell with the error and in the drop-down menu use ignore the error.</w:t>
      </w:r>
    </w:p>
    <w:p w:rsidR="00DB6F40" w:rsidRPr="00DB6F40" w:rsidRDefault="00DB6F40" w:rsidP="00DB6F40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>Permanent removal of error by unchecking the box ‘</w:t>
      </w:r>
      <w:r w:rsidRPr="00DB6F40">
        <w:rPr>
          <w:rStyle w:val="Strong"/>
          <w:rFonts w:cstheme="minorHAnsi"/>
          <w:b w:val="0"/>
          <w:color w:val="000000" w:themeColor="text1"/>
          <w:shd w:val="clear" w:color="auto" w:fill="FFFFFF"/>
        </w:rPr>
        <w:t>Formulas that omit cells in a region</w:t>
      </w:r>
      <w:r>
        <w:rPr>
          <w:rStyle w:val="Strong"/>
          <w:rFonts w:ascii="Georgia" w:hAnsi="Georgia"/>
          <w:color w:val="444444"/>
          <w:shd w:val="clear" w:color="auto" w:fill="FFFFFF"/>
        </w:rPr>
        <w:t xml:space="preserve">’ </w:t>
      </w:r>
      <w:r>
        <w:rPr>
          <w:rStyle w:val="Strong"/>
          <w:rFonts w:cstheme="minorHAnsi"/>
          <w:b w:val="0"/>
          <w:color w:val="000000" w:themeColor="text1"/>
          <w:shd w:val="clear" w:color="auto" w:fill="FFFFFF"/>
        </w:rPr>
        <w:t>under the File tab.</w:t>
      </w:r>
    </w:p>
    <w:p w:rsidR="00DB6F40" w:rsidRDefault="005658A9" w:rsidP="00DB6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 can select the non-adjacent cells with ctrl key. We can hold down ctrl key and select the desired column by mouse.</w:t>
      </w:r>
    </w:p>
    <w:p w:rsidR="005658A9" w:rsidRDefault="005658A9" w:rsidP="00DB6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column width can be adjusted.</w:t>
      </w:r>
    </w:p>
    <w:p w:rsidR="005658A9" w:rsidRPr="00DB6F40" w:rsidRDefault="005658A9" w:rsidP="00DB6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 empty row will be inserted on the above of selected row.</w:t>
      </w:r>
    </w:p>
    <w:sectPr w:rsidR="005658A9" w:rsidRPr="00DB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4411"/>
    <w:multiLevelType w:val="hybridMultilevel"/>
    <w:tmpl w:val="EC8657E6"/>
    <w:lvl w:ilvl="0" w:tplc="E782F7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F5220"/>
    <w:multiLevelType w:val="hybridMultilevel"/>
    <w:tmpl w:val="B1D83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8B7477"/>
    <w:multiLevelType w:val="hybridMultilevel"/>
    <w:tmpl w:val="9D4AA118"/>
    <w:lvl w:ilvl="0" w:tplc="E782F7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FE"/>
    <w:rsid w:val="005658A9"/>
    <w:rsid w:val="006764D6"/>
    <w:rsid w:val="00767356"/>
    <w:rsid w:val="00865CAA"/>
    <w:rsid w:val="009523B7"/>
    <w:rsid w:val="00993C85"/>
    <w:rsid w:val="00A57BFE"/>
    <w:rsid w:val="00AD7682"/>
    <w:rsid w:val="00DB6F40"/>
    <w:rsid w:val="00E657A1"/>
    <w:rsid w:val="00FB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A02DA-F272-44E4-9F54-960BA16E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BFE"/>
    <w:rPr>
      <w:b/>
      <w:bCs/>
    </w:rPr>
  </w:style>
  <w:style w:type="paragraph" w:styleId="ListParagraph">
    <w:name w:val="List Paragraph"/>
    <w:basedOn w:val="Normal"/>
    <w:uiPriority w:val="34"/>
    <w:qFormat/>
    <w:rsid w:val="00A57B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188</Words>
  <Characters>766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2024-01-06T01:55:00Z</dcterms:created>
  <dcterms:modified xsi:type="dcterms:W3CDTF">2024-01-06T05:11:00Z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1ad6fbff-d67a-42ff-be93-6ee186a24ef8</vt:lpwstr>
  </property>
</Properties>
</file>