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EA" w:rsidRDefault="004435EA" w:rsidP="004435EA">
      <w:pPr>
        <w:spacing w:before="100" w:beforeAutospacing="1" w:after="136" w:line="435" w:lineRule="atLeast"/>
        <w:jc w:val="center"/>
        <w:outlineLvl w:val="1"/>
        <w:rPr>
          <w:rFonts w:ascii="微软雅黑" w:eastAsia="微软雅黑" w:hAnsi="微软雅黑"/>
          <w:b/>
          <w:bCs/>
          <w:color w:val="333333"/>
          <w:kern w:val="36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333333"/>
          <w:kern w:val="36"/>
          <w:sz w:val="27"/>
          <w:szCs w:val="27"/>
        </w:rPr>
        <w:t>汽车轻量化给力高强度钢市场</w:t>
      </w:r>
    </w:p>
    <w:p w:rsidR="004435EA" w:rsidRDefault="004435EA" w:rsidP="004435EA">
      <w:pPr>
        <w:spacing w:line="312" w:lineRule="atLeast"/>
        <w:ind w:firstLineChars="50" w:firstLine="105"/>
        <w:rPr>
          <w:color w:val="333333"/>
          <w:sz w:val="19"/>
          <w:szCs w:val="19"/>
        </w:rPr>
      </w:pPr>
      <w:r>
        <w:rPr>
          <w:color w:val="333333"/>
        </w:rPr>
        <w:t xml:space="preserve">    </w:t>
      </w:r>
      <w:r>
        <w:rPr>
          <w:color w:val="333333"/>
        </w:rPr>
        <w:t>汽车轻量化将促进高强度高的应用，其市场前景十分广阔。目前</w:t>
      </w:r>
      <w:proofErr w:type="gramStart"/>
      <w:r>
        <w:rPr>
          <w:color w:val="333333"/>
        </w:rPr>
        <w:t>欧美系车</w:t>
      </w:r>
      <w:proofErr w:type="gramEnd"/>
      <w:r>
        <w:rPr>
          <w:color w:val="333333"/>
        </w:rPr>
        <w:t>HSS</w:t>
      </w:r>
      <w:r>
        <w:rPr>
          <w:color w:val="333333"/>
        </w:rPr>
        <w:t>（注：</w:t>
      </w:r>
      <w:r>
        <w:rPr>
          <w:color w:val="333333"/>
        </w:rPr>
        <w:t>HSS</w:t>
      </w:r>
      <w:r>
        <w:rPr>
          <w:color w:val="333333"/>
        </w:rPr>
        <w:t>高强度，屈服强度</w:t>
      </w:r>
      <w:r>
        <w:rPr>
          <w:color w:val="333333"/>
        </w:rPr>
        <w:t>&gt;180MPa</w:t>
      </w:r>
      <w:r>
        <w:rPr>
          <w:color w:val="333333"/>
        </w:rPr>
        <w:t>）级</w:t>
      </w:r>
      <w:proofErr w:type="gramStart"/>
      <w:r>
        <w:rPr>
          <w:color w:val="333333"/>
        </w:rPr>
        <w:t>以上钢</w:t>
      </w:r>
      <w:proofErr w:type="gramEnd"/>
      <w:r>
        <w:rPr>
          <w:color w:val="333333"/>
        </w:rPr>
        <w:t>用量</w:t>
      </w:r>
      <w:r>
        <w:rPr>
          <w:color w:val="333333"/>
        </w:rPr>
        <w:t>60%</w:t>
      </w:r>
      <w:r>
        <w:rPr>
          <w:color w:val="333333"/>
        </w:rPr>
        <w:t>以上，日</w:t>
      </w:r>
      <w:proofErr w:type="gramStart"/>
      <w:r>
        <w:rPr>
          <w:color w:val="333333"/>
        </w:rPr>
        <w:t>韩系车</w:t>
      </w:r>
      <w:proofErr w:type="gramEnd"/>
      <w:r>
        <w:rPr>
          <w:color w:val="333333"/>
        </w:rPr>
        <w:t>HSS</w:t>
      </w:r>
      <w:r>
        <w:rPr>
          <w:color w:val="333333"/>
        </w:rPr>
        <w:t>级</w:t>
      </w:r>
      <w:proofErr w:type="gramStart"/>
      <w:r>
        <w:rPr>
          <w:color w:val="333333"/>
        </w:rPr>
        <w:t>以上钢</w:t>
      </w:r>
      <w:proofErr w:type="gramEnd"/>
      <w:r>
        <w:rPr>
          <w:color w:val="333333"/>
        </w:rPr>
        <w:t>用量</w:t>
      </w:r>
      <w:r>
        <w:rPr>
          <w:color w:val="333333"/>
        </w:rPr>
        <w:t>50%</w:t>
      </w:r>
      <w:r>
        <w:rPr>
          <w:color w:val="333333"/>
        </w:rPr>
        <w:t>以上；我国目前自主品牌车</w:t>
      </w:r>
      <w:r>
        <w:rPr>
          <w:color w:val="333333"/>
        </w:rPr>
        <w:t>HSS</w:t>
      </w:r>
      <w:r>
        <w:rPr>
          <w:color w:val="333333"/>
        </w:rPr>
        <w:t>给以上钢用量已达</w:t>
      </w:r>
      <w:r>
        <w:rPr>
          <w:color w:val="333333"/>
        </w:rPr>
        <w:t>50%</w:t>
      </w:r>
      <w:r>
        <w:rPr>
          <w:color w:val="333333"/>
        </w:rPr>
        <w:t>左右，但先进高强度钢和超高强度钢的应用比例只有</w:t>
      </w:r>
      <w:r>
        <w:rPr>
          <w:color w:val="333333"/>
        </w:rPr>
        <w:t>5%</w:t>
      </w:r>
      <w:r>
        <w:rPr>
          <w:color w:val="333333"/>
        </w:rPr>
        <w:t>左右，有较大的发展空间。</w:t>
      </w:r>
    </w:p>
    <w:p w:rsidR="004435EA" w:rsidRDefault="004435EA" w:rsidP="004435EA">
      <w:pPr>
        <w:spacing w:line="312" w:lineRule="atLeast"/>
        <w:rPr>
          <w:color w:val="333333"/>
          <w:sz w:val="19"/>
          <w:szCs w:val="19"/>
        </w:rPr>
      </w:pPr>
      <w:r>
        <w:rPr>
          <w:color w:val="333333"/>
        </w:rPr>
        <w:t>   </w:t>
      </w:r>
      <w:r>
        <w:rPr>
          <w:rFonts w:hint="eastAsia"/>
          <w:color w:val="333333"/>
        </w:rPr>
        <w:t xml:space="preserve"> </w:t>
      </w:r>
      <w:r>
        <w:rPr>
          <w:color w:val="333333"/>
        </w:rPr>
        <w:t>当前发达国家汽车轻量化首选使用高强钢，轿车主流车型高强钢的使用比例基本在</w:t>
      </w:r>
      <w:r>
        <w:rPr>
          <w:color w:val="333333"/>
        </w:rPr>
        <w:t>60%</w:t>
      </w:r>
      <w:r>
        <w:rPr>
          <w:color w:val="333333"/>
        </w:rPr>
        <w:t>以上，最高达</w:t>
      </w:r>
      <w:r>
        <w:rPr>
          <w:color w:val="333333"/>
        </w:rPr>
        <w:t>80%</w:t>
      </w:r>
      <w:r>
        <w:rPr>
          <w:color w:val="333333"/>
        </w:rPr>
        <w:t>，最高强度达</w:t>
      </w:r>
      <w:r>
        <w:rPr>
          <w:color w:val="333333"/>
        </w:rPr>
        <w:t>1500MPa</w:t>
      </w:r>
      <w:r>
        <w:rPr>
          <w:color w:val="333333"/>
        </w:rPr>
        <w:t>，到</w:t>
      </w:r>
      <w:r>
        <w:rPr>
          <w:color w:val="333333"/>
        </w:rPr>
        <w:t>“</w:t>
      </w:r>
      <w:r>
        <w:rPr>
          <w:color w:val="333333"/>
        </w:rPr>
        <w:t>十二五</w:t>
      </w:r>
      <w:r>
        <w:rPr>
          <w:color w:val="333333"/>
        </w:rPr>
        <w:t>”</w:t>
      </w:r>
      <w:r>
        <w:rPr>
          <w:color w:val="333333"/>
        </w:rPr>
        <w:t>末，我国汽车轻量化减重目标是以</w:t>
      </w:r>
      <w:r>
        <w:rPr>
          <w:color w:val="333333"/>
        </w:rPr>
        <w:t>2005</w:t>
      </w:r>
      <w:r>
        <w:rPr>
          <w:color w:val="333333"/>
        </w:rPr>
        <w:t>年车型为基数，减重</w:t>
      </w:r>
      <w:r>
        <w:rPr>
          <w:color w:val="333333"/>
        </w:rPr>
        <w:t>20%</w:t>
      </w:r>
      <w:r>
        <w:rPr>
          <w:color w:val="333333"/>
        </w:rPr>
        <w:t>左右。为此，在</w:t>
      </w:r>
      <w:r>
        <w:rPr>
          <w:color w:val="333333"/>
        </w:rPr>
        <w:t>“</w:t>
      </w:r>
      <w:r>
        <w:rPr>
          <w:color w:val="333333"/>
        </w:rPr>
        <w:t>十二五</w:t>
      </w:r>
      <w:r>
        <w:rPr>
          <w:color w:val="333333"/>
        </w:rPr>
        <w:t>”</w:t>
      </w:r>
      <w:r>
        <w:rPr>
          <w:color w:val="333333"/>
        </w:rPr>
        <w:t>末，我国汽车用高强钢平均比例要达到</w:t>
      </w:r>
      <w:r>
        <w:rPr>
          <w:color w:val="333333"/>
        </w:rPr>
        <w:t>30%</w:t>
      </w:r>
      <w:r>
        <w:rPr>
          <w:color w:val="333333"/>
        </w:rPr>
        <w:t>。为适应汽车轻量化的要求，国内重点发展</w:t>
      </w:r>
      <w:r>
        <w:rPr>
          <w:color w:val="333333"/>
        </w:rPr>
        <w:t>700MPa</w:t>
      </w:r>
      <w:r>
        <w:rPr>
          <w:color w:val="333333"/>
        </w:rPr>
        <w:t>及以上高强度汽车大梁板、</w:t>
      </w:r>
      <w:r>
        <w:rPr>
          <w:color w:val="333333"/>
        </w:rPr>
        <w:t>780-1500MPa</w:t>
      </w:r>
      <w:r>
        <w:rPr>
          <w:color w:val="333333"/>
        </w:rPr>
        <w:t>高强度汽车板。</w:t>
      </w:r>
    </w:p>
    <w:p w:rsidR="004435EA" w:rsidRPr="003F2B41" w:rsidRDefault="004435EA" w:rsidP="004435EA">
      <w:pPr>
        <w:spacing w:line="312" w:lineRule="atLeast"/>
        <w:rPr>
          <w:color w:val="333333"/>
        </w:rPr>
      </w:pPr>
      <w:r>
        <w:rPr>
          <w:color w:val="333333"/>
        </w:rPr>
        <w:t>     </w:t>
      </w:r>
    </w:p>
    <w:p w:rsidR="004435EA" w:rsidRDefault="004435EA" w:rsidP="004435EA">
      <w:pPr>
        <w:spacing w:line="312" w:lineRule="atLeast"/>
        <w:ind w:firstLineChars="213" w:firstLine="447"/>
        <w:rPr>
          <w:color w:val="333333"/>
        </w:rPr>
      </w:pPr>
      <w:r>
        <w:rPr>
          <w:color w:val="333333"/>
        </w:rPr>
        <w:t>汽车行业是钢铁行业主要下游用户之一，目前在制造汽车的原材料中，钢铁所占比重达</w:t>
      </w:r>
      <w:r>
        <w:rPr>
          <w:color w:val="333333"/>
        </w:rPr>
        <w:t>60%-70%</w:t>
      </w:r>
      <w:r>
        <w:rPr>
          <w:color w:val="333333"/>
        </w:rPr>
        <w:t>。随着城乡居民生活水平的提高，节能和环保型汽车、汽车轻量化等需求变化将推动汽车消费需求升级，引导钢铁企业重点发展</w:t>
      </w:r>
      <w:r>
        <w:rPr>
          <w:color w:val="333333"/>
        </w:rPr>
        <w:t>700MPa</w:t>
      </w:r>
      <w:r>
        <w:rPr>
          <w:color w:val="333333"/>
        </w:rPr>
        <w:t>及以上高强度汽车大梁板、</w:t>
      </w:r>
      <w:r>
        <w:rPr>
          <w:color w:val="333333"/>
        </w:rPr>
        <w:t>780-1500MPa</w:t>
      </w:r>
      <w:r>
        <w:rPr>
          <w:color w:val="333333"/>
        </w:rPr>
        <w:t>高强度汽车板、高强及超高强帘线钢等</w:t>
      </w:r>
      <w:hyperlink r:id="rId6" w:tgtFrame="_blank" w:history="1">
        <w:r>
          <w:rPr>
            <w:rStyle w:val="a3"/>
            <w:color w:val="336699"/>
          </w:rPr>
          <w:t>钢材</w:t>
        </w:r>
      </w:hyperlink>
      <w:r>
        <w:rPr>
          <w:color w:val="333333"/>
        </w:rPr>
        <w:t>产品，提高产品的表面质量和质量稳定性。采用</w:t>
      </w:r>
      <w:r>
        <w:rPr>
          <w:color w:val="333333"/>
        </w:rPr>
        <w:t>700MPa</w:t>
      </w:r>
      <w:r>
        <w:rPr>
          <w:color w:val="333333"/>
        </w:rPr>
        <w:t>及以上超高强度大梁板，提高各种高强钢强度级别和应用比例，可使新型轿车单车平均减重</w:t>
      </w:r>
      <w:r>
        <w:rPr>
          <w:color w:val="333333"/>
        </w:rPr>
        <w:t>8%-10%</w:t>
      </w:r>
      <w:r>
        <w:rPr>
          <w:color w:val="333333"/>
        </w:rPr>
        <w:t>，估算仅轿车就可节材</w:t>
      </w:r>
      <w:r>
        <w:rPr>
          <w:color w:val="333333"/>
        </w:rPr>
        <w:t>130</w:t>
      </w:r>
      <w:r>
        <w:rPr>
          <w:color w:val="333333"/>
        </w:rPr>
        <w:t>万吨。</w:t>
      </w:r>
    </w:p>
    <w:p w:rsidR="004435EA" w:rsidRDefault="004435EA" w:rsidP="004435EA">
      <w:pPr>
        <w:spacing w:line="312" w:lineRule="atLeast"/>
        <w:ind w:firstLine="240"/>
        <w:rPr>
          <w:color w:val="333333"/>
          <w:sz w:val="19"/>
          <w:szCs w:val="19"/>
        </w:rPr>
      </w:pPr>
    </w:p>
    <w:p w:rsidR="004435EA" w:rsidRDefault="004435EA" w:rsidP="004435EA">
      <w:pPr>
        <w:spacing w:line="312" w:lineRule="atLeast"/>
        <w:ind w:firstLineChars="213" w:firstLine="447"/>
        <w:rPr>
          <w:color w:val="333333"/>
        </w:rPr>
      </w:pPr>
      <w:r>
        <w:rPr>
          <w:color w:val="333333"/>
        </w:rPr>
        <w:t>未来我国汽车用钢发展方向之一是开发和生产高强钢，到</w:t>
      </w:r>
      <w:r>
        <w:rPr>
          <w:color w:val="333333"/>
        </w:rPr>
        <w:t>“</w:t>
      </w:r>
      <w:r>
        <w:rPr>
          <w:color w:val="333333"/>
        </w:rPr>
        <w:t>十二五</w:t>
      </w:r>
      <w:r>
        <w:rPr>
          <w:color w:val="333333"/>
        </w:rPr>
        <w:t>”</w:t>
      </w:r>
      <w:r>
        <w:rPr>
          <w:color w:val="333333"/>
        </w:rPr>
        <w:t>末，我国汽车用高强钢平均比例要达到</w:t>
      </w:r>
      <w:r>
        <w:rPr>
          <w:color w:val="333333"/>
        </w:rPr>
        <w:t>30%</w:t>
      </w:r>
      <w:r>
        <w:rPr>
          <w:color w:val="333333"/>
        </w:rPr>
        <w:t>，其中超过</w:t>
      </w:r>
      <w:r>
        <w:rPr>
          <w:color w:val="333333"/>
        </w:rPr>
        <w:t>980MPa</w:t>
      </w:r>
      <w:r>
        <w:rPr>
          <w:color w:val="333333"/>
        </w:rPr>
        <w:t>的高强</w:t>
      </w:r>
      <w:proofErr w:type="gramStart"/>
      <w:r>
        <w:rPr>
          <w:color w:val="333333"/>
        </w:rPr>
        <w:t>钢数量</w:t>
      </w:r>
      <w:proofErr w:type="gramEnd"/>
      <w:r>
        <w:rPr>
          <w:color w:val="333333"/>
        </w:rPr>
        <w:t>将达到</w:t>
      </w:r>
      <w:r>
        <w:rPr>
          <w:color w:val="333333"/>
        </w:rPr>
        <w:t>50</w:t>
      </w:r>
      <w:r>
        <w:rPr>
          <w:color w:val="333333"/>
        </w:rPr>
        <w:t>万吨甚至更高。为适应汽车轻量化的要求，汽车用钢向高强韧化发展。重点发展</w:t>
      </w:r>
      <w:r>
        <w:rPr>
          <w:color w:val="333333"/>
        </w:rPr>
        <w:t>700MPa</w:t>
      </w:r>
      <w:r>
        <w:rPr>
          <w:color w:val="333333"/>
        </w:rPr>
        <w:t>及以上高强度汽车大梁板，</w:t>
      </w:r>
      <w:r>
        <w:rPr>
          <w:color w:val="333333"/>
        </w:rPr>
        <w:t>780</w:t>
      </w:r>
      <w:r>
        <w:rPr>
          <w:color w:val="333333"/>
        </w:rPr>
        <w:t>～</w:t>
      </w:r>
      <w:r>
        <w:rPr>
          <w:color w:val="333333"/>
        </w:rPr>
        <w:t>1500MPa</w:t>
      </w:r>
      <w:r>
        <w:rPr>
          <w:color w:val="333333"/>
        </w:rPr>
        <w:t>高强度汽车板，高强、超高强帘线钢等产品。目前商用车中货车使用的高强</w:t>
      </w:r>
      <w:proofErr w:type="gramStart"/>
      <w:r>
        <w:rPr>
          <w:color w:val="333333"/>
        </w:rPr>
        <w:t>钢品种</w:t>
      </w:r>
      <w:proofErr w:type="gramEnd"/>
      <w:r>
        <w:rPr>
          <w:color w:val="333333"/>
        </w:rPr>
        <w:t>主要有大梁板、车桥钢和车厢板材、弹簧</w:t>
      </w:r>
      <w:hyperlink r:id="rId7" w:tgtFrame="_blank" w:history="1">
        <w:r>
          <w:rPr>
            <w:rStyle w:val="a3"/>
            <w:color w:val="336699"/>
          </w:rPr>
          <w:t>扁钢</w:t>
        </w:r>
      </w:hyperlink>
      <w:r>
        <w:rPr>
          <w:color w:val="333333"/>
        </w:rPr>
        <w:t>、齿轮钢等；客车使用的高强</w:t>
      </w:r>
      <w:proofErr w:type="gramStart"/>
      <w:r>
        <w:rPr>
          <w:color w:val="333333"/>
        </w:rPr>
        <w:t>钢品种</w:t>
      </w:r>
      <w:proofErr w:type="gramEnd"/>
      <w:r>
        <w:rPr>
          <w:color w:val="333333"/>
        </w:rPr>
        <w:t>主要有大梁板、车桥钢、弹簧扁钢（更多地使用气囊）、齿轮钢、车框架用冷弯型钢等。轿车因使用高强钢、激光拼焊、热成型及液压成型等材料和技术，用到的高强</w:t>
      </w:r>
      <w:proofErr w:type="gramStart"/>
      <w:r>
        <w:rPr>
          <w:color w:val="333333"/>
        </w:rPr>
        <w:t>钢品种</w:t>
      </w:r>
      <w:proofErr w:type="gramEnd"/>
      <w:r>
        <w:rPr>
          <w:color w:val="333333"/>
        </w:rPr>
        <w:t>主要有：白车身的框架和</w:t>
      </w:r>
      <w:proofErr w:type="gramStart"/>
      <w:r>
        <w:rPr>
          <w:color w:val="333333"/>
        </w:rPr>
        <w:t>安全件</w:t>
      </w:r>
      <w:proofErr w:type="gramEnd"/>
      <w:r>
        <w:rPr>
          <w:color w:val="333333"/>
        </w:rPr>
        <w:t>用超高强</w:t>
      </w:r>
      <w:hyperlink r:id="rId8" w:tgtFrame="_blank" w:history="1">
        <w:r>
          <w:rPr>
            <w:rStyle w:val="a3"/>
            <w:color w:val="336699"/>
          </w:rPr>
          <w:t>冷轧</w:t>
        </w:r>
      </w:hyperlink>
      <w:r>
        <w:rPr>
          <w:color w:val="333333"/>
        </w:rPr>
        <w:t>板及</w:t>
      </w:r>
      <w:hyperlink r:id="rId9" w:tgtFrame="_blank" w:history="1">
        <w:r>
          <w:rPr>
            <w:rStyle w:val="a3"/>
            <w:color w:val="336699"/>
          </w:rPr>
          <w:t>热镀锌</w:t>
        </w:r>
      </w:hyperlink>
      <w:r>
        <w:rPr>
          <w:color w:val="333333"/>
        </w:rPr>
        <w:t>板、底盘及内板使用的高强度深冲冷轧板及热镀锌板、覆盖板使用的高强吸能冷轧板及镀锌板。、</w:t>
      </w:r>
    </w:p>
    <w:p w:rsidR="004435EA" w:rsidRDefault="004435EA" w:rsidP="004435EA">
      <w:pPr>
        <w:spacing w:line="312" w:lineRule="atLeast"/>
        <w:ind w:firstLine="240"/>
        <w:rPr>
          <w:color w:val="333333"/>
          <w:sz w:val="19"/>
          <w:szCs w:val="19"/>
        </w:rPr>
      </w:pPr>
    </w:p>
    <w:p w:rsidR="004435EA" w:rsidRDefault="004435EA" w:rsidP="004435EA">
      <w:pPr>
        <w:spacing w:line="312" w:lineRule="atLeast"/>
        <w:ind w:firstLine="240"/>
        <w:rPr>
          <w:color w:val="333333"/>
        </w:rPr>
      </w:pPr>
      <w:r>
        <w:rPr>
          <w:color w:val="333333"/>
        </w:rPr>
        <w:t>目前国内汽车用高强度钢材在产量、质量、品种、规格上与国外发达国家还存在一定的差距，除了部分钢种尚在开发之中，一些高强度钢品质不太稳定、高强度钢的成形技术没有完全解决，国产钢材在满足汽车用钢的强度和耐性方面，其深冲性和强塑性还不到位。以易</w:t>
      </w:r>
      <w:proofErr w:type="gramStart"/>
      <w:r>
        <w:rPr>
          <w:color w:val="333333"/>
        </w:rPr>
        <w:t>切削非</w:t>
      </w:r>
      <w:proofErr w:type="gramEnd"/>
      <w:r>
        <w:rPr>
          <w:color w:val="333333"/>
        </w:rPr>
        <w:t>调质钢为例，国内大多数钢厂还停留在保强度情况下提高韧性的阶段，而国外则在</w:t>
      </w:r>
      <w:proofErr w:type="gramStart"/>
      <w:r>
        <w:rPr>
          <w:color w:val="333333"/>
        </w:rPr>
        <w:t>研究晶内铁素体</w:t>
      </w:r>
      <w:proofErr w:type="gramEnd"/>
      <w:r>
        <w:rPr>
          <w:color w:val="333333"/>
        </w:rPr>
        <w:t>。这种材料目前国内钢厂在实验室也能做得出来，但还不能达到工业化。再有，我国高强度钢的加工技术，尤其是辊压成型技术和国外相比还存在不小的差距，因此一些</w:t>
      </w:r>
      <w:proofErr w:type="gramStart"/>
      <w:r>
        <w:rPr>
          <w:color w:val="333333"/>
        </w:rPr>
        <w:t>高端车</w:t>
      </w:r>
      <w:proofErr w:type="gramEnd"/>
      <w:r>
        <w:rPr>
          <w:color w:val="333333"/>
        </w:rPr>
        <w:t>的关键部件还是依靠进口。目前，我国仍有</w:t>
      </w:r>
      <w:r>
        <w:rPr>
          <w:color w:val="333333"/>
        </w:rPr>
        <w:t>30%</w:t>
      </w:r>
      <w:r>
        <w:rPr>
          <w:color w:val="333333"/>
        </w:rPr>
        <w:t>左右的汽车钢进口。</w:t>
      </w:r>
    </w:p>
    <w:p w:rsidR="004435EA" w:rsidRDefault="004435EA" w:rsidP="004435EA">
      <w:pPr>
        <w:spacing w:line="312" w:lineRule="atLeast"/>
        <w:ind w:firstLine="240"/>
        <w:rPr>
          <w:color w:val="333333"/>
          <w:sz w:val="19"/>
          <w:szCs w:val="19"/>
        </w:rPr>
      </w:pPr>
    </w:p>
    <w:p w:rsidR="004435EA" w:rsidRDefault="004435EA" w:rsidP="004435EA">
      <w:pPr>
        <w:spacing w:line="312" w:lineRule="atLeast"/>
        <w:rPr>
          <w:color w:val="333333"/>
          <w:sz w:val="19"/>
          <w:szCs w:val="19"/>
        </w:rPr>
      </w:pPr>
      <w:r>
        <w:rPr>
          <w:color w:val="333333"/>
        </w:rPr>
        <w:t xml:space="preserve">    </w:t>
      </w:r>
      <w:r>
        <w:rPr>
          <w:color w:val="333333"/>
        </w:rPr>
        <w:t>如今，国外已研制出更高级别的高强度钢板，如有的国家已研制成更高屈服强度的钢板，现代汽车的重型载货车也采用了高强钢板。研发多相钢，其中铁素体</w:t>
      </w:r>
      <w:r>
        <w:rPr>
          <w:color w:val="333333"/>
        </w:rPr>
        <w:t>-</w:t>
      </w:r>
      <w:r>
        <w:rPr>
          <w:color w:val="333333"/>
        </w:rPr>
        <w:t>贝氏体钢强度级别为</w:t>
      </w:r>
      <w:r>
        <w:rPr>
          <w:color w:val="333333"/>
        </w:rPr>
        <w:t>500MPa</w:t>
      </w:r>
      <w:r>
        <w:rPr>
          <w:color w:val="333333"/>
        </w:rPr>
        <w:t>，双相（</w:t>
      </w:r>
      <w:r>
        <w:rPr>
          <w:color w:val="333333"/>
        </w:rPr>
        <w:t>DP</w:t>
      </w:r>
      <w:r>
        <w:rPr>
          <w:color w:val="333333"/>
        </w:rPr>
        <w:t>）钢和相变诱发塑性（</w:t>
      </w:r>
      <w:r>
        <w:rPr>
          <w:color w:val="333333"/>
        </w:rPr>
        <w:t>TRIP</w:t>
      </w:r>
      <w:r>
        <w:rPr>
          <w:color w:val="333333"/>
        </w:rPr>
        <w:t>）钢强度级别为</w:t>
      </w:r>
      <w:r>
        <w:rPr>
          <w:color w:val="333333"/>
        </w:rPr>
        <w:t>600-800MPa</w:t>
      </w:r>
      <w:r>
        <w:rPr>
          <w:color w:val="333333"/>
        </w:rPr>
        <w:t>，复相（</w:t>
      </w:r>
      <w:r>
        <w:rPr>
          <w:color w:val="333333"/>
        </w:rPr>
        <w:t>CP</w:t>
      </w:r>
      <w:r>
        <w:rPr>
          <w:color w:val="333333"/>
        </w:rPr>
        <w:t>）钢强度级别在</w:t>
      </w:r>
      <w:r>
        <w:rPr>
          <w:color w:val="333333"/>
        </w:rPr>
        <w:t>1000MPa</w:t>
      </w:r>
      <w:r>
        <w:rPr>
          <w:color w:val="333333"/>
        </w:rPr>
        <w:t>或更高。</w:t>
      </w:r>
      <w:proofErr w:type="gramStart"/>
      <w:r>
        <w:rPr>
          <w:color w:val="333333"/>
        </w:rPr>
        <w:t>这些钢成塑性</w:t>
      </w:r>
      <w:proofErr w:type="gramEnd"/>
      <w:r>
        <w:rPr>
          <w:color w:val="333333"/>
        </w:rPr>
        <w:t>能很好，日本的汽车公司进行了</w:t>
      </w:r>
      <w:r>
        <w:rPr>
          <w:color w:val="333333"/>
        </w:rPr>
        <w:t>590MPa</w:t>
      </w:r>
      <w:r>
        <w:rPr>
          <w:color w:val="333333"/>
        </w:rPr>
        <w:t>级高强度钢板在车身的应用研究，通过实车检测，刚度的碰撞性能满足要求，比采用</w:t>
      </w:r>
      <w:r>
        <w:rPr>
          <w:color w:val="333333"/>
        </w:rPr>
        <w:t>440MPa</w:t>
      </w:r>
      <w:r>
        <w:rPr>
          <w:color w:val="333333"/>
        </w:rPr>
        <w:t>级钢板时降重</w:t>
      </w:r>
      <w:r>
        <w:rPr>
          <w:color w:val="333333"/>
        </w:rPr>
        <w:t>10Kg</w:t>
      </w:r>
      <w:r>
        <w:rPr>
          <w:color w:val="333333"/>
        </w:rPr>
        <w:t>。</w:t>
      </w:r>
    </w:p>
    <w:p w:rsidR="004435EA" w:rsidRDefault="004435EA" w:rsidP="004435EA">
      <w:pPr>
        <w:spacing w:line="312" w:lineRule="atLeast"/>
        <w:ind w:firstLineChars="150" w:firstLine="315"/>
        <w:rPr>
          <w:color w:val="333333"/>
          <w:sz w:val="19"/>
          <w:szCs w:val="19"/>
        </w:rPr>
      </w:pPr>
      <w:r>
        <w:rPr>
          <w:color w:val="333333"/>
        </w:rPr>
        <w:t>为了满足汽车行业的汽车轻量化发展对高强度钢材的需求，《钢铁行业十二五规划》明确</w:t>
      </w:r>
      <w:r>
        <w:rPr>
          <w:color w:val="333333"/>
        </w:rPr>
        <w:lastRenderedPageBreak/>
        <w:t>指出，重点发展</w:t>
      </w:r>
      <w:r>
        <w:rPr>
          <w:color w:val="333333"/>
        </w:rPr>
        <w:t>700MPa</w:t>
      </w:r>
      <w:r>
        <w:rPr>
          <w:color w:val="333333"/>
        </w:rPr>
        <w:t>及以上高强度汽车大梁板，</w:t>
      </w:r>
      <w:r>
        <w:rPr>
          <w:color w:val="333333"/>
        </w:rPr>
        <w:t>780MPa-1500MPa</w:t>
      </w:r>
      <w:r>
        <w:rPr>
          <w:color w:val="333333"/>
        </w:rPr>
        <w:t>高强度汽车板等。国内一批大型钢</w:t>
      </w:r>
      <w:proofErr w:type="gramStart"/>
      <w:r>
        <w:rPr>
          <w:color w:val="333333"/>
        </w:rPr>
        <w:t>企正在</w:t>
      </w:r>
      <w:proofErr w:type="gramEnd"/>
      <w:r>
        <w:rPr>
          <w:color w:val="333333"/>
        </w:rPr>
        <w:t>积极努力研发，诸如</w:t>
      </w:r>
      <w:hyperlink r:id="rId10" w:tgtFrame="_blank" w:history="1">
        <w:r>
          <w:rPr>
            <w:rStyle w:val="a3"/>
            <w:color w:val="336699"/>
          </w:rPr>
          <w:t>宝钢</w:t>
        </w:r>
      </w:hyperlink>
      <w:r>
        <w:rPr>
          <w:color w:val="333333"/>
        </w:rPr>
        <w:t>研制的高强度钢板用于制造汽车大梁、横梁、传动轴和轿车底盘零件等结构件。</w:t>
      </w:r>
    </w:p>
    <w:p w:rsidR="004435EA" w:rsidRDefault="004435EA" w:rsidP="004435EA">
      <w:pPr>
        <w:spacing w:line="312" w:lineRule="atLeast"/>
        <w:rPr>
          <w:color w:val="333333"/>
          <w:sz w:val="19"/>
          <w:szCs w:val="19"/>
        </w:rPr>
      </w:pPr>
      <w:r>
        <w:rPr>
          <w:color w:val="333333"/>
        </w:rPr>
        <w:t xml:space="preserve">    </w:t>
      </w:r>
      <w:r>
        <w:rPr>
          <w:rFonts w:hint="eastAsia"/>
          <w:color w:val="333333"/>
        </w:rPr>
        <w:t xml:space="preserve">  </w:t>
      </w:r>
      <w:hyperlink r:id="rId11" w:tgtFrame="_blank" w:history="1">
        <w:r>
          <w:rPr>
            <w:rStyle w:val="a3"/>
            <w:color w:val="336699"/>
          </w:rPr>
          <w:t>鞍钢</w:t>
        </w:r>
      </w:hyperlink>
      <w:r>
        <w:rPr>
          <w:color w:val="333333"/>
        </w:rPr>
        <w:t>研发成功屈服</w:t>
      </w:r>
      <w:r>
        <w:rPr>
          <w:color w:val="333333"/>
        </w:rPr>
        <w:t>700MPa</w:t>
      </w:r>
      <w:r>
        <w:rPr>
          <w:color w:val="333333"/>
        </w:rPr>
        <w:t>级超高强汽车大梁板。这种</w:t>
      </w:r>
      <w:r>
        <w:rPr>
          <w:color w:val="333333"/>
        </w:rPr>
        <w:t>700L-Z</w:t>
      </w:r>
      <w:r>
        <w:rPr>
          <w:color w:val="333333"/>
        </w:rPr>
        <w:t>钢板强度较高，要采用辊压方式生产，对钢板的各项性能指标要求较高。鞍钢通过两轮冶炼及四次试轧，成功解决了疲劳强度低的问题，通过疲劳试验评价。今年</w:t>
      </w:r>
      <w:r>
        <w:rPr>
          <w:color w:val="333333"/>
        </w:rPr>
        <w:t>1</w:t>
      </w:r>
      <w:r>
        <w:rPr>
          <w:color w:val="333333"/>
        </w:rPr>
        <w:t>月，超高强汽车大梁板</w:t>
      </w:r>
      <w:r>
        <w:rPr>
          <w:color w:val="333333"/>
        </w:rPr>
        <w:t>700L-Z</w:t>
      </w:r>
      <w:r>
        <w:rPr>
          <w:color w:val="333333"/>
        </w:rPr>
        <w:t>已通过了</w:t>
      </w:r>
      <w:proofErr w:type="gramStart"/>
      <w:r>
        <w:rPr>
          <w:color w:val="333333"/>
        </w:rPr>
        <w:t>一</w:t>
      </w:r>
      <w:proofErr w:type="gramEnd"/>
      <w:r>
        <w:rPr>
          <w:color w:val="333333"/>
        </w:rPr>
        <w:t>汽集团使用前期认证评价。这标志着鞍钢研发成功屈服</w:t>
      </w:r>
      <w:r>
        <w:rPr>
          <w:color w:val="333333"/>
        </w:rPr>
        <w:t>700MPa</w:t>
      </w:r>
      <w:r>
        <w:rPr>
          <w:color w:val="333333"/>
        </w:rPr>
        <w:t>级超高强汽车大梁板正式进入</w:t>
      </w:r>
      <w:proofErr w:type="gramStart"/>
      <w:r>
        <w:rPr>
          <w:color w:val="333333"/>
        </w:rPr>
        <w:t>一</w:t>
      </w:r>
      <w:proofErr w:type="gramEnd"/>
      <w:r>
        <w:rPr>
          <w:color w:val="333333"/>
        </w:rPr>
        <w:t>汽集团采购程序，填补了鞍钢在超高</w:t>
      </w:r>
      <w:proofErr w:type="gramStart"/>
      <w:r>
        <w:rPr>
          <w:color w:val="333333"/>
        </w:rPr>
        <w:t>强汽车</w:t>
      </w:r>
      <w:proofErr w:type="gramEnd"/>
      <w:r>
        <w:rPr>
          <w:color w:val="333333"/>
        </w:rPr>
        <w:t>大梁钢板方面生产的空白。</w:t>
      </w:r>
    </w:p>
    <w:p w:rsidR="004435EA" w:rsidRDefault="004435EA" w:rsidP="004435EA">
      <w:pPr>
        <w:spacing w:line="312" w:lineRule="atLeast"/>
        <w:rPr>
          <w:color w:val="333333"/>
          <w:sz w:val="19"/>
          <w:szCs w:val="19"/>
        </w:rPr>
      </w:pPr>
      <w:r>
        <w:rPr>
          <w:color w:val="333333"/>
        </w:rPr>
        <w:t xml:space="preserve">    </w:t>
      </w:r>
      <w:r>
        <w:rPr>
          <w:rFonts w:hint="eastAsia"/>
          <w:color w:val="333333"/>
        </w:rPr>
        <w:t xml:space="preserve">  </w:t>
      </w:r>
      <w:r>
        <w:rPr>
          <w:color w:val="333333"/>
        </w:rPr>
        <w:t>高强度钢在汽车产业应用量将日益增加，潜在市场相当巨大。在</w:t>
      </w:r>
      <w:r>
        <w:rPr>
          <w:color w:val="333333"/>
        </w:rPr>
        <w:t>“</w:t>
      </w:r>
      <w:r>
        <w:rPr>
          <w:color w:val="333333"/>
        </w:rPr>
        <w:t>十二五</w:t>
      </w:r>
      <w:r>
        <w:rPr>
          <w:color w:val="333333"/>
        </w:rPr>
        <w:t>”</w:t>
      </w:r>
      <w:r>
        <w:rPr>
          <w:color w:val="333333"/>
        </w:rPr>
        <w:t>期间，新能源汽车将是我国汽车行业发展的主要方向。未来</w:t>
      </w:r>
      <w:r>
        <w:rPr>
          <w:color w:val="333333"/>
        </w:rPr>
        <w:t>10</w:t>
      </w:r>
      <w:r>
        <w:rPr>
          <w:color w:val="333333"/>
        </w:rPr>
        <w:t>年，我国将投入超过</w:t>
      </w:r>
      <w:r>
        <w:rPr>
          <w:color w:val="333333"/>
        </w:rPr>
        <w:t>1000</w:t>
      </w:r>
      <w:r>
        <w:rPr>
          <w:color w:val="333333"/>
        </w:rPr>
        <w:t>亿元的资金，用于扶持新能源汽车市场。在</w:t>
      </w:r>
      <w:r>
        <w:rPr>
          <w:color w:val="333333"/>
        </w:rPr>
        <w:t>“</w:t>
      </w:r>
      <w:r>
        <w:rPr>
          <w:color w:val="333333"/>
        </w:rPr>
        <w:t>十二五</w:t>
      </w:r>
      <w:r>
        <w:rPr>
          <w:color w:val="333333"/>
        </w:rPr>
        <w:t>”</w:t>
      </w:r>
      <w:r>
        <w:rPr>
          <w:color w:val="333333"/>
        </w:rPr>
        <w:t>期间将大力发展新能源汽车，建立完备的鼓励消费和使用系统。据预测，到</w:t>
      </w:r>
      <w:r>
        <w:rPr>
          <w:color w:val="333333"/>
        </w:rPr>
        <w:t>2015</w:t>
      </w:r>
      <w:r>
        <w:rPr>
          <w:color w:val="333333"/>
        </w:rPr>
        <w:t>年新能源汽车的年销量将达到</w:t>
      </w:r>
      <w:r>
        <w:rPr>
          <w:color w:val="333333"/>
        </w:rPr>
        <w:t>100</w:t>
      </w:r>
      <w:r>
        <w:rPr>
          <w:color w:val="333333"/>
        </w:rPr>
        <w:t>万辆左右。届时我国将实现</w:t>
      </w:r>
      <w:r>
        <w:rPr>
          <w:color w:val="333333"/>
        </w:rPr>
        <w:t>2500</w:t>
      </w:r>
      <w:r>
        <w:rPr>
          <w:color w:val="333333"/>
        </w:rPr>
        <w:t>万辆产能规模，给占世界汽车产量的</w:t>
      </w:r>
      <w:r>
        <w:rPr>
          <w:color w:val="333333"/>
        </w:rPr>
        <w:t>30%</w:t>
      </w:r>
      <w:r>
        <w:rPr>
          <w:color w:val="333333"/>
        </w:rPr>
        <w:t>，其中乘用车约占</w:t>
      </w:r>
      <w:r>
        <w:rPr>
          <w:color w:val="333333"/>
        </w:rPr>
        <w:t>80%</w:t>
      </w:r>
      <w:r>
        <w:rPr>
          <w:color w:val="333333"/>
        </w:rPr>
        <w:t>，商用车给占</w:t>
      </w:r>
      <w:r>
        <w:rPr>
          <w:color w:val="333333"/>
        </w:rPr>
        <w:t>20%</w:t>
      </w:r>
      <w:r>
        <w:rPr>
          <w:color w:val="333333"/>
        </w:rPr>
        <w:t>。未来几年，高强度钢在汽车中应用将迅速增长，年增长率达到</w:t>
      </w:r>
      <w:r>
        <w:rPr>
          <w:color w:val="333333"/>
        </w:rPr>
        <w:t>5%</w:t>
      </w:r>
      <w:r>
        <w:rPr>
          <w:color w:val="333333"/>
        </w:rPr>
        <w:t>。</w:t>
      </w:r>
    </w:p>
    <w:p w:rsidR="004435EA" w:rsidRDefault="004435EA" w:rsidP="004435EA">
      <w:pPr>
        <w:spacing w:line="312" w:lineRule="atLeast"/>
        <w:rPr>
          <w:color w:val="333333"/>
          <w:sz w:val="19"/>
          <w:szCs w:val="19"/>
        </w:rPr>
      </w:pPr>
      <w:r>
        <w:rPr>
          <w:color w:val="333333"/>
        </w:rPr>
        <w:t xml:space="preserve">    </w:t>
      </w:r>
      <w:r>
        <w:rPr>
          <w:rFonts w:hint="eastAsia"/>
          <w:color w:val="333333"/>
        </w:rPr>
        <w:t xml:space="preserve">   </w:t>
      </w:r>
      <w:r>
        <w:rPr>
          <w:color w:val="333333"/>
        </w:rPr>
        <w:t>针对国产高强钢的应用强度级别、应用比例以及高强度钢的研发和生产等方面存在的差距，业内人士认为在缩小和消除这些差距，根本在于加强钢铁生产企业</w:t>
      </w:r>
      <w:r>
        <w:rPr>
          <w:rFonts w:hint="eastAsia"/>
          <w:color w:val="333333"/>
        </w:rPr>
        <w:t>、</w:t>
      </w:r>
      <w:r>
        <w:rPr>
          <w:color w:val="333333"/>
        </w:rPr>
        <w:t>汽车制造企业合作研究开发，在高强度钢生产工艺装备、新产品的研究开发、高强度钢成型技术的优化等方面加大研究力度，这是国产汽车钢占领市场、走向国际的重要路径。</w:t>
      </w:r>
    </w:p>
    <w:p w:rsidR="004435EA" w:rsidRPr="003347FE" w:rsidRDefault="004435EA" w:rsidP="004435EA">
      <w:pPr>
        <w:pStyle w:val="ref-de-publish"/>
        <w:rPr>
          <w:i/>
          <w:sz w:val="21"/>
          <w:szCs w:val="21"/>
        </w:rPr>
      </w:pPr>
      <w:r>
        <w:rPr>
          <w:rFonts w:hint="eastAsia"/>
          <w:color w:val="666666"/>
          <w:sz w:val="16"/>
          <w:szCs w:val="16"/>
        </w:rPr>
        <w:t xml:space="preserve">                                                                      </w:t>
      </w:r>
      <w:hyperlink r:id="rId12" w:history="1">
        <w:r w:rsidRPr="003347FE">
          <w:rPr>
            <w:i/>
            <w:color w:val="336699"/>
            <w:sz w:val="21"/>
            <w:szCs w:val="21"/>
          </w:rPr>
          <w:t>http://www.opsteel.cn</w:t>
        </w:r>
      </w:hyperlink>
      <w:r w:rsidRPr="003347FE">
        <w:rPr>
          <w:i/>
          <w:sz w:val="21"/>
          <w:szCs w:val="21"/>
        </w:rPr>
        <w:t xml:space="preserve"> 2014-04-21 </w:t>
      </w:r>
    </w:p>
    <w:p w:rsidR="004435EA" w:rsidRDefault="004435EA" w:rsidP="004435EA">
      <w:pPr>
        <w:rPr>
          <w:color w:val="666666"/>
          <w:sz w:val="16"/>
          <w:szCs w:val="16"/>
        </w:rPr>
      </w:pPr>
    </w:p>
    <w:p w:rsidR="001274DF" w:rsidRDefault="001274DF"/>
    <w:sectPr w:rsidR="001274DF" w:rsidSect="001274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5EA" w:rsidRDefault="004435EA" w:rsidP="004435EA">
      <w:r>
        <w:separator/>
      </w:r>
    </w:p>
  </w:endnote>
  <w:endnote w:type="continuationSeparator" w:id="1">
    <w:p w:rsidR="004435EA" w:rsidRDefault="004435EA" w:rsidP="00443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6BB" w:rsidRDefault="00C326B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5EA" w:rsidRPr="004435EA" w:rsidRDefault="004435EA" w:rsidP="004435EA">
    <w:pPr>
      <w:pStyle w:val="a5"/>
    </w:pPr>
    <w:r w:rsidRPr="004435EA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-131529</wp:posOffset>
          </wp:positionV>
          <wp:extent cx="7623954" cy="362310"/>
          <wp:effectExtent l="19050" t="0" r="0" b="0"/>
          <wp:wrapSquare wrapText="bothSides"/>
          <wp:docPr id="5" name="图片 1" descr="C:\Documents and Settings\Administrator\桌面\QQ截图201403241113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QQ截图2014032411130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445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6BB" w:rsidRDefault="00C326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5EA" w:rsidRDefault="004435EA" w:rsidP="004435EA">
      <w:r>
        <w:separator/>
      </w:r>
    </w:p>
  </w:footnote>
  <w:footnote w:type="continuationSeparator" w:id="1">
    <w:p w:rsidR="004435EA" w:rsidRDefault="004435EA" w:rsidP="00443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6BB" w:rsidRDefault="00C326B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5EA" w:rsidRDefault="004435EA" w:rsidP="00C326BB">
    <w:pPr>
      <w:pStyle w:val="a4"/>
      <w:pBdr>
        <w:bottom w:val="none" w:sz="0" w:space="0" w:color="auto"/>
      </w:pBdr>
    </w:pPr>
    <w:r w:rsidRPr="004435E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-385110</wp:posOffset>
          </wp:positionV>
          <wp:extent cx="7563569" cy="724619"/>
          <wp:effectExtent l="19050" t="0" r="0" b="0"/>
          <wp:wrapSquare wrapText="bothSides"/>
          <wp:docPr id="2" name="图片 2" descr="C:\Documents and Settings\Administrator\桌面\QQ截图201403241026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dministrator\桌面\QQ截图201403241026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6BB" w:rsidRDefault="00C326B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5EA"/>
    <w:rsid w:val="00002AF7"/>
    <w:rsid w:val="00003F25"/>
    <w:rsid w:val="0000425E"/>
    <w:rsid w:val="0000499B"/>
    <w:rsid w:val="00004AC1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58D8"/>
    <w:rsid w:val="00015AAB"/>
    <w:rsid w:val="00015FD0"/>
    <w:rsid w:val="0002195D"/>
    <w:rsid w:val="0002288F"/>
    <w:rsid w:val="000232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29F3"/>
    <w:rsid w:val="00063549"/>
    <w:rsid w:val="000647F6"/>
    <w:rsid w:val="00066053"/>
    <w:rsid w:val="000667B4"/>
    <w:rsid w:val="000667CF"/>
    <w:rsid w:val="000679BB"/>
    <w:rsid w:val="000717F8"/>
    <w:rsid w:val="00071885"/>
    <w:rsid w:val="00071CAD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316C"/>
    <w:rsid w:val="000C3987"/>
    <w:rsid w:val="000C3C5F"/>
    <w:rsid w:val="000C5065"/>
    <w:rsid w:val="000C54C4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BE7"/>
    <w:rsid w:val="000D7747"/>
    <w:rsid w:val="000D7C95"/>
    <w:rsid w:val="000E000D"/>
    <w:rsid w:val="000E0173"/>
    <w:rsid w:val="000E0EBB"/>
    <w:rsid w:val="000E1953"/>
    <w:rsid w:val="000E4282"/>
    <w:rsid w:val="000E4642"/>
    <w:rsid w:val="000E4782"/>
    <w:rsid w:val="000E52D8"/>
    <w:rsid w:val="000E5B20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20545"/>
    <w:rsid w:val="00120679"/>
    <w:rsid w:val="00120E0F"/>
    <w:rsid w:val="0012141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47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56F"/>
    <w:rsid w:val="001B7D40"/>
    <w:rsid w:val="001C02F0"/>
    <w:rsid w:val="001C0464"/>
    <w:rsid w:val="001C2106"/>
    <w:rsid w:val="001C3BD3"/>
    <w:rsid w:val="001C50A0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FBA"/>
    <w:rsid w:val="001D5253"/>
    <w:rsid w:val="001D5910"/>
    <w:rsid w:val="001D5A90"/>
    <w:rsid w:val="001D5BB0"/>
    <w:rsid w:val="001D6BAB"/>
    <w:rsid w:val="001D75AF"/>
    <w:rsid w:val="001D7A7E"/>
    <w:rsid w:val="001D7C41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3DD"/>
    <w:rsid w:val="0024771E"/>
    <w:rsid w:val="00250299"/>
    <w:rsid w:val="0025102B"/>
    <w:rsid w:val="00251547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80126"/>
    <w:rsid w:val="00280AA2"/>
    <w:rsid w:val="00280EC4"/>
    <w:rsid w:val="00281160"/>
    <w:rsid w:val="00285260"/>
    <w:rsid w:val="00286F06"/>
    <w:rsid w:val="00286FD5"/>
    <w:rsid w:val="0028748A"/>
    <w:rsid w:val="00287D9C"/>
    <w:rsid w:val="002900FB"/>
    <w:rsid w:val="00290603"/>
    <w:rsid w:val="0029239A"/>
    <w:rsid w:val="00292C59"/>
    <w:rsid w:val="0029341C"/>
    <w:rsid w:val="002938B8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2AEE"/>
    <w:rsid w:val="00323E93"/>
    <w:rsid w:val="00324407"/>
    <w:rsid w:val="0032483D"/>
    <w:rsid w:val="0032545C"/>
    <w:rsid w:val="00325742"/>
    <w:rsid w:val="00325AC0"/>
    <w:rsid w:val="00326091"/>
    <w:rsid w:val="003266C5"/>
    <w:rsid w:val="00326F71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1B2"/>
    <w:rsid w:val="00350973"/>
    <w:rsid w:val="00350A2B"/>
    <w:rsid w:val="00351723"/>
    <w:rsid w:val="00353C61"/>
    <w:rsid w:val="00354408"/>
    <w:rsid w:val="0035450A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6148"/>
    <w:rsid w:val="00396923"/>
    <w:rsid w:val="00396E7E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9B3"/>
    <w:rsid w:val="003B5D28"/>
    <w:rsid w:val="003B6F8C"/>
    <w:rsid w:val="003B72E9"/>
    <w:rsid w:val="003B75DB"/>
    <w:rsid w:val="003B7A20"/>
    <w:rsid w:val="003B7E40"/>
    <w:rsid w:val="003C01A9"/>
    <w:rsid w:val="003C0E77"/>
    <w:rsid w:val="003C15BA"/>
    <w:rsid w:val="003C2309"/>
    <w:rsid w:val="003C2B53"/>
    <w:rsid w:val="003C2FAE"/>
    <w:rsid w:val="003C677A"/>
    <w:rsid w:val="003C67D4"/>
    <w:rsid w:val="003C6BA7"/>
    <w:rsid w:val="003D0F08"/>
    <w:rsid w:val="003D2B57"/>
    <w:rsid w:val="003D3643"/>
    <w:rsid w:val="003D494F"/>
    <w:rsid w:val="003D4DFB"/>
    <w:rsid w:val="003D4F98"/>
    <w:rsid w:val="003D5620"/>
    <w:rsid w:val="003D5D28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77B6"/>
    <w:rsid w:val="004178AF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34DD"/>
    <w:rsid w:val="004435EA"/>
    <w:rsid w:val="0044398E"/>
    <w:rsid w:val="00443A21"/>
    <w:rsid w:val="004456BA"/>
    <w:rsid w:val="004473BA"/>
    <w:rsid w:val="00450154"/>
    <w:rsid w:val="0045109D"/>
    <w:rsid w:val="00452391"/>
    <w:rsid w:val="00452D10"/>
    <w:rsid w:val="004531F1"/>
    <w:rsid w:val="00453C7B"/>
    <w:rsid w:val="00453EC7"/>
    <w:rsid w:val="004556B3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62EA"/>
    <w:rsid w:val="00486B80"/>
    <w:rsid w:val="00486FF4"/>
    <w:rsid w:val="00487DD1"/>
    <w:rsid w:val="00491DB7"/>
    <w:rsid w:val="00492DF9"/>
    <w:rsid w:val="0049394B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3F8E"/>
    <w:rsid w:val="004F5F5B"/>
    <w:rsid w:val="004F656D"/>
    <w:rsid w:val="004F6A5E"/>
    <w:rsid w:val="004F709E"/>
    <w:rsid w:val="004F71A8"/>
    <w:rsid w:val="004F7750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3F3E"/>
    <w:rsid w:val="00516688"/>
    <w:rsid w:val="00516B0D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42DD"/>
    <w:rsid w:val="00534C19"/>
    <w:rsid w:val="00535DF5"/>
    <w:rsid w:val="005378C9"/>
    <w:rsid w:val="00540E11"/>
    <w:rsid w:val="005411EC"/>
    <w:rsid w:val="005425AB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49EC"/>
    <w:rsid w:val="00577FA4"/>
    <w:rsid w:val="00580B24"/>
    <w:rsid w:val="0058261D"/>
    <w:rsid w:val="005827CC"/>
    <w:rsid w:val="00582B08"/>
    <w:rsid w:val="00582D6A"/>
    <w:rsid w:val="0058301F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733F"/>
    <w:rsid w:val="005A7D97"/>
    <w:rsid w:val="005A7E7F"/>
    <w:rsid w:val="005B027B"/>
    <w:rsid w:val="005B04C9"/>
    <w:rsid w:val="005B31F8"/>
    <w:rsid w:val="005B387E"/>
    <w:rsid w:val="005B4243"/>
    <w:rsid w:val="005B5ADC"/>
    <w:rsid w:val="005B5D5C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D86"/>
    <w:rsid w:val="005D615D"/>
    <w:rsid w:val="005D624B"/>
    <w:rsid w:val="005D64DC"/>
    <w:rsid w:val="005E1054"/>
    <w:rsid w:val="005E178F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8092E"/>
    <w:rsid w:val="006818D0"/>
    <w:rsid w:val="00681DE4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F48"/>
    <w:rsid w:val="006B2C8F"/>
    <w:rsid w:val="006B5601"/>
    <w:rsid w:val="006C0334"/>
    <w:rsid w:val="006C0C76"/>
    <w:rsid w:val="006C1A55"/>
    <w:rsid w:val="006C1AC3"/>
    <w:rsid w:val="006C20B6"/>
    <w:rsid w:val="006C345B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FB6"/>
    <w:rsid w:val="00720CF2"/>
    <w:rsid w:val="00722324"/>
    <w:rsid w:val="007228A8"/>
    <w:rsid w:val="007233AA"/>
    <w:rsid w:val="0072463C"/>
    <w:rsid w:val="00727321"/>
    <w:rsid w:val="00731320"/>
    <w:rsid w:val="00731634"/>
    <w:rsid w:val="00733ADD"/>
    <w:rsid w:val="007340B3"/>
    <w:rsid w:val="007348EE"/>
    <w:rsid w:val="007360E7"/>
    <w:rsid w:val="0073630A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4A93"/>
    <w:rsid w:val="00794B14"/>
    <w:rsid w:val="00794F0A"/>
    <w:rsid w:val="00795E43"/>
    <w:rsid w:val="00796087"/>
    <w:rsid w:val="00796785"/>
    <w:rsid w:val="00797F6F"/>
    <w:rsid w:val="007A0DE7"/>
    <w:rsid w:val="007A0F78"/>
    <w:rsid w:val="007A1003"/>
    <w:rsid w:val="007A14C1"/>
    <w:rsid w:val="007A1596"/>
    <w:rsid w:val="007A2B68"/>
    <w:rsid w:val="007A49D5"/>
    <w:rsid w:val="007A4D46"/>
    <w:rsid w:val="007A5863"/>
    <w:rsid w:val="007A7635"/>
    <w:rsid w:val="007B0601"/>
    <w:rsid w:val="007B0C86"/>
    <w:rsid w:val="007B19A2"/>
    <w:rsid w:val="007B33BC"/>
    <w:rsid w:val="007B49BD"/>
    <w:rsid w:val="007B50E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E0F37"/>
    <w:rsid w:val="007E16A5"/>
    <w:rsid w:val="007E1A9E"/>
    <w:rsid w:val="007E1D8A"/>
    <w:rsid w:val="007E2C8D"/>
    <w:rsid w:val="007E3502"/>
    <w:rsid w:val="007E58A5"/>
    <w:rsid w:val="007E6886"/>
    <w:rsid w:val="007E7A29"/>
    <w:rsid w:val="007F02E1"/>
    <w:rsid w:val="007F310B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46D2"/>
    <w:rsid w:val="00815169"/>
    <w:rsid w:val="0081531A"/>
    <w:rsid w:val="008168AE"/>
    <w:rsid w:val="00817919"/>
    <w:rsid w:val="0082032F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B5F"/>
    <w:rsid w:val="00872E79"/>
    <w:rsid w:val="008730D3"/>
    <w:rsid w:val="008737C3"/>
    <w:rsid w:val="00873A7F"/>
    <w:rsid w:val="00873ED9"/>
    <w:rsid w:val="0087432D"/>
    <w:rsid w:val="0087526D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D120A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30E5B"/>
    <w:rsid w:val="00931B33"/>
    <w:rsid w:val="00931DFB"/>
    <w:rsid w:val="0093229F"/>
    <w:rsid w:val="009326F1"/>
    <w:rsid w:val="00932B41"/>
    <w:rsid w:val="00933A1A"/>
    <w:rsid w:val="00933C3E"/>
    <w:rsid w:val="0093497E"/>
    <w:rsid w:val="00936B1C"/>
    <w:rsid w:val="00937DD6"/>
    <w:rsid w:val="00940607"/>
    <w:rsid w:val="00940C25"/>
    <w:rsid w:val="00940F34"/>
    <w:rsid w:val="00941084"/>
    <w:rsid w:val="00941182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7E0"/>
    <w:rsid w:val="0095456A"/>
    <w:rsid w:val="00956292"/>
    <w:rsid w:val="00956A14"/>
    <w:rsid w:val="00956F08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70D17"/>
    <w:rsid w:val="009718E8"/>
    <w:rsid w:val="00971D30"/>
    <w:rsid w:val="00977A50"/>
    <w:rsid w:val="00977F45"/>
    <w:rsid w:val="009811B5"/>
    <w:rsid w:val="00981788"/>
    <w:rsid w:val="00984B65"/>
    <w:rsid w:val="00985999"/>
    <w:rsid w:val="00987F92"/>
    <w:rsid w:val="00990973"/>
    <w:rsid w:val="00990B26"/>
    <w:rsid w:val="00991794"/>
    <w:rsid w:val="009933A7"/>
    <w:rsid w:val="009936C2"/>
    <w:rsid w:val="00993956"/>
    <w:rsid w:val="0099573D"/>
    <w:rsid w:val="00995762"/>
    <w:rsid w:val="00995FE0"/>
    <w:rsid w:val="00996836"/>
    <w:rsid w:val="0099697E"/>
    <w:rsid w:val="00996A68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60A3"/>
    <w:rsid w:val="009F6F7B"/>
    <w:rsid w:val="00A00403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66"/>
    <w:rsid w:val="00A31658"/>
    <w:rsid w:val="00A33163"/>
    <w:rsid w:val="00A343A3"/>
    <w:rsid w:val="00A359E5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EFE"/>
    <w:rsid w:val="00A8405D"/>
    <w:rsid w:val="00A85309"/>
    <w:rsid w:val="00A85D3D"/>
    <w:rsid w:val="00A85F3A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5561"/>
    <w:rsid w:val="00AB55BA"/>
    <w:rsid w:val="00AB572B"/>
    <w:rsid w:val="00AB5781"/>
    <w:rsid w:val="00AB64EC"/>
    <w:rsid w:val="00AB6B7D"/>
    <w:rsid w:val="00AC0F20"/>
    <w:rsid w:val="00AC1EC9"/>
    <w:rsid w:val="00AC23DA"/>
    <w:rsid w:val="00AC265A"/>
    <w:rsid w:val="00AC3C88"/>
    <w:rsid w:val="00AC453F"/>
    <w:rsid w:val="00AC475D"/>
    <w:rsid w:val="00AC5571"/>
    <w:rsid w:val="00AC6CF4"/>
    <w:rsid w:val="00AC701F"/>
    <w:rsid w:val="00AD2D31"/>
    <w:rsid w:val="00AD30DF"/>
    <w:rsid w:val="00AD3220"/>
    <w:rsid w:val="00AD3B85"/>
    <w:rsid w:val="00AD4BA8"/>
    <w:rsid w:val="00AD53F0"/>
    <w:rsid w:val="00AD66A0"/>
    <w:rsid w:val="00AE01FA"/>
    <w:rsid w:val="00AE031B"/>
    <w:rsid w:val="00AE1601"/>
    <w:rsid w:val="00AE1E45"/>
    <w:rsid w:val="00AE2FA0"/>
    <w:rsid w:val="00AE4834"/>
    <w:rsid w:val="00AE57FF"/>
    <w:rsid w:val="00AE782E"/>
    <w:rsid w:val="00AF053E"/>
    <w:rsid w:val="00AF069F"/>
    <w:rsid w:val="00AF12DC"/>
    <w:rsid w:val="00AF20BF"/>
    <w:rsid w:val="00AF2194"/>
    <w:rsid w:val="00AF3453"/>
    <w:rsid w:val="00AF36BE"/>
    <w:rsid w:val="00AF4817"/>
    <w:rsid w:val="00AF4E72"/>
    <w:rsid w:val="00AF5B5B"/>
    <w:rsid w:val="00AF67B1"/>
    <w:rsid w:val="00B003FF"/>
    <w:rsid w:val="00B0049E"/>
    <w:rsid w:val="00B009FC"/>
    <w:rsid w:val="00B00C2E"/>
    <w:rsid w:val="00B00F58"/>
    <w:rsid w:val="00B01C0F"/>
    <w:rsid w:val="00B067FB"/>
    <w:rsid w:val="00B06ADB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4E5"/>
    <w:rsid w:val="00B219E1"/>
    <w:rsid w:val="00B22191"/>
    <w:rsid w:val="00B22E44"/>
    <w:rsid w:val="00B23651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DB5"/>
    <w:rsid w:val="00B362D2"/>
    <w:rsid w:val="00B36A4D"/>
    <w:rsid w:val="00B37FE5"/>
    <w:rsid w:val="00B40463"/>
    <w:rsid w:val="00B40C0B"/>
    <w:rsid w:val="00B40F09"/>
    <w:rsid w:val="00B43890"/>
    <w:rsid w:val="00B45E21"/>
    <w:rsid w:val="00B45F4F"/>
    <w:rsid w:val="00B47D98"/>
    <w:rsid w:val="00B504C4"/>
    <w:rsid w:val="00B52DBB"/>
    <w:rsid w:val="00B54332"/>
    <w:rsid w:val="00B56819"/>
    <w:rsid w:val="00B57BEB"/>
    <w:rsid w:val="00B6245A"/>
    <w:rsid w:val="00B624E4"/>
    <w:rsid w:val="00B634DD"/>
    <w:rsid w:val="00B638C4"/>
    <w:rsid w:val="00B64075"/>
    <w:rsid w:val="00B6486E"/>
    <w:rsid w:val="00B653B3"/>
    <w:rsid w:val="00B6584B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105D"/>
    <w:rsid w:val="00BC1702"/>
    <w:rsid w:val="00BC185A"/>
    <w:rsid w:val="00BC1CD2"/>
    <w:rsid w:val="00BC29A7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4698"/>
    <w:rsid w:val="00BD4774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2F5E"/>
    <w:rsid w:val="00C02FB6"/>
    <w:rsid w:val="00C03AE3"/>
    <w:rsid w:val="00C044EA"/>
    <w:rsid w:val="00C05E09"/>
    <w:rsid w:val="00C06AE6"/>
    <w:rsid w:val="00C06CC0"/>
    <w:rsid w:val="00C07986"/>
    <w:rsid w:val="00C10843"/>
    <w:rsid w:val="00C11155"/>
    <w:rsid w:val="00C117E5"/>
    <w:rsid w:val="00C12AC7"/>
    <w:rsid w:val="00C1436E"/>
    <w:rsid w:val="00C152B8"/>
    <w:rsid w:val="00C154D1"/>
    <w:rsid w:val="00C16129"/>
    <w:rsid w:val="00C16186"/>
    <w:rsid w:val="00C16B70"/>
    <w:rsid w:val="00C16D2F"/>
    <w:rsid w:val="00C16ED2"/>
    <w:rsid w:val="00C17014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6BB"/>
    <w:rsid w:val="00C329E0"/>
    <w:rsid w:val="00C332AE"/>
    <w:rsid w:val="00C33E53"/>
    <w:rsid w:val="00C3414A"/>
    <w:rsid w:val="00C36F5D"/>
    <w:rsid w:val="00C37956"/>
    <w:rsid w:val="00C4016E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2A6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2499"/>
    <w:rsid w:val="00CA3260"/>
    <w:rsid w:val="00CA32A1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5C8C"/>
    <w:rsid w:val="00CD00C7"/>
    <w:rsid w:val="00CD0AC3"/>
    <w:rsid w:val="00CD0C5D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30B5"/>
    <w:rsid w:val="00CE33FE"/>
    <w:rsid w:val="00CE4996"/>
    <w:rsid w:val="00CE51D1"/>
    <w:rsid w:val="00CE5388"/>
    <w:rsid w:val="00CE5C9A"/>
    <w:rsid w:val="00CE6B1E"/>
    <w:rsid w:val="00CE6CE1"/>
    <w:rsid w:val="00CE6DF1"/>
    <w:rsid w:val="00CE74E2"/>
    <w:rsid w:val="00CE775E"/>
    <w:rsid w:val="00CF148C"/>
    <w:rsid w:val="00CF2191"/>
    <w:rsid w:val="00CF2233"/>
    <w:rsid w:val="00CF281F"/>
    <w:rsid w:val="00CF3741"/>
    <w:rsid w:val="00CF3A0F"/>
    <w:rsid w:val="00CF535D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6B8"/>
    <w:rsid w:val="00D43BBA"/>
    <w:rsid w:val="00D45BCF"/>
    <w:rsid w:val="00D468FB"/>
    <w:rsid w:val="00D46A54"/>
    <w:rsid w:val="00D4781C"/>
    <w:rsid w:val="00D500E0"/>
    <w:rsid w:val="00D502D1"/>
    <w:rsid w:val="00D505CD"/>
    <w:rsid w:val="00D50BC6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708C6"/>
    <w:rsid w:val="00D71565"/>
    <w:rsid w:val="00D7197B"/>
    <w:rsid w:val="00D7211A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ED6"/>
    <w:rsid w:val="00DB3BA9"/>
    <w:rsid w:val="00DB451D"/>
    <w:rsid w:val="00DB4CBD"/>
    <w:rsid w:val="00DB55DE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F8C"/>
    <w:rsid w:val="00E20F74"/>
    <w:rsid w:val="00E21342"/>
    <w:rsid w:val="00E21B3B"/>
    <w:rsid w:val="00E22F72"/>
    <w:rsid w:val="00E237A8"/>
    <w:rsid w:val="00E25327"/>
    <w:rsid w:val="00E25B81"/>
    <w:rsid w:val="00E30091"/>
    <w:rsid w:val="00E31240"/>
    <w:rsid w:val="00E31659"/>
    <w:rsid w:val="00E31669"/>
    <w:rsid w:val="00E31EAF"/>
    <w:rsid w:val="00E32F9F"/>
    <w:rsid w:val="00E32FCF"/>
    <w:rsid w:val="00E33675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B0A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443E"/>
    <w:rsid w:val="00ED56E5"/>
    <w:rsid w:val="00ED5ADB"/>
    <w:rsid w:val="00ED6562"/>
    <w:rsid w:val="00ED657C"/>
    <w:rsid w:val="00ED66D4"/>
    <w:rsid w:val="00ED6F58"/>
    <w:rsid w:val="00EE031F"/>
    <w:rsid w:val="00EE036B"/>
    <w:rsid w:val="00EE1D1A"/>
    <w:rsid w:val="00EE1DD5"/>
    <w:rsid w:val="00EE2B32"/>
    <w:rsid w:val="00EE3029"/>
    <w:rsid w:val="00EE31C3"/>
    <w:rsid w:val="00EE384A"/>
    <w:rsid w:val="00EE40E1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F0014C"/>
    <w:rsid w:val="00F008AF"/>
    <w:rsid w:val="00F01BD4"/>
    <w:rsid w:val="00F02C6C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6161"/>
    <w:rsid w:val="00F31B4F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6CE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6D76"/>
    <w:rsid w:val="00FB7B80"/>
    <w:rsid w:val="00FC0667"/>
    <w:rsid w:val="00FC25DE"/>
    <w:rsid w:val="00FC2A91"/>
    <w:rsid w:val="00FC32A0"/>
    <w:rsid w:val="00FC4760"/>
    <w:rsid w:val="00FC47D3"/>
    <w:rsid w:val="00FC6BB3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5EA"/>
    <w:rPr>
      <w:strike w:val="0"/>
      <w:dstrike w:val="0"/>
      <w:color w:val="000000"/>
      <w:u w:val="none"/>
      <w:effect w:val="none"/>
    </w:rPr>
  </w:style>
  <w:style w:type="paragraph" w:customStyle="1" w:styleId="ref-de-publish">
    <w:name w:val="ref-de-publish"/>
    <w:basedOn w:val="a"/>
    <w:rsid w:val="004435EA"/>
    <w:pPr>
      <w:widowControl/>
      <w:pBdr>
        <w:bottom w:val="single" w:sz="6" w:space="10" w:color="E5E5E5"/>
      </w:pBdr>
      <w:spacing w:after="272"/>
      <w:ind w:left="408" w:right="408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43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435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43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435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steel.cn/resource/-lengzhabj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opsteel.cn/resource/-xiangcai-biangang.html" TargetMode="External"/><Relationship Id="rId12" Type="http://schemas.openxmlformats.org/officeDocument/2006/relationships/hyperlink" Target="http://www.opsteel.cn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psteel.cn/" TargetMode="External"/><Relationship Id="rId11" Type="http://schemas.openxmlformats.org/officeDocument/2006/relationships/hyperlink" Target="http://www.opsteel.cn/steelworks/angang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opsteel.cn/steelworks/baogang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psteel.cn/resource/-tudu-rdzhb.html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>微软中国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4</cp:revision>
  <dcterms:created xsi:type="dcterms:W3CDTF">2014-06-16T07:58:00Z</dcterms:created>
  <dcterms:modified xsi:type="dcterms:W3CDTF">2014-06-17T02:23:00Z</dcterms:modified>
</cp:coreProperties>
</file>