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8E53" w14:textId="040CBAAE" w:rsidR="005400FC" w:rsidRPr="004B097C" w:rsidRDefault="005400FC" w:rsidP="005400FC">
      <w:p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 xml:space="preserve">The mental health chatbot was developed using RASA framework </w:t>
      </w:r>
      <w:r w:rsidR="003B1203" w:rsidRPr="004B097C">
        <w:rPr>
          <w:rFonts w:ascii="Calibri" w:hAnsi="Calibri" w:cs="Calibri"/>
          <w:lang w:val="en-US"/>
        </w:rPr>
        <w:t>and</w:t>
      </w:r>
      <w:r w:rsidRPr="004B097C">
        <w:rPr>
          <w:rFonts w:ascii="Calibri" w:hAnsi="Calibri" w:cs="Calibri"/>
          <w:lang w:val="en-US"/>
        </w:rPr>
        <w:t xml:space="preserve"> acts as the backend REST API for the application. In order to deploy this API, </w:t>
      </w:r>
      <w:r w:rsidR="00EA7BB8" w:rsidRPr="004B097C">
        <w:rPr>
          <w:rFonts w:ascii="Calibri" w:hAnsi="Calibri" w:cs="Calibri"/>
          <w:lang w:val="en-US"/>
        </w:rPr>
        <w:t>Docker and Azure Cloud</w:t>
      </w:r>
      <w:r w:rsidRPr="004B097C">
        <w:rPr>
          <w:rFonts w:ascii="Calibri" w:hAnsi="Calibri" w:cs="Calibri"/>
          <w:lang w:val="en-US"/>
        </w:rPr>
        <w:t xml:space="preserve"> were used. </w:t>
      </w:r>
      <w:r w:rsidR="00EA7BB8" w:rsidRPr="004B097C">
        <w:rPr>
          <w:rFonts w:ascii="Calibri" w:hAnsi="Calibri" w:cs="Calibri"/>
          <w:lang w:val="en-US"/>
        </w:rPr>
        <w:t xml:space="preserve"> </w:t>
      </w:r>
    </w:p>
    <w:p w14:paraId="709F1143" w14:textId="77777777" w:rsidR="005400FC" w:rsidRPr="004B097C" w:rsidRDefault="005400FC">
      <w:pPr>
        <w:rPr>
          <w:rFonts w:ascii="Calibri" w:hAnsi="Calibri" w:cs="Calibri"/>
          <w:lang w:val="en-US"/>
        </w:rPr>
      </w:pPr>
    </w:p>
    <w:p w14:paraId="75718166" w14:textId="177A9C2B" w:rsidR="003B1203" w:rsidRPr="004B097C" w:rsidRDefault="005400FC" w:rsidP="005400FC">
      <w:p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 xml:space="preserve">To </w:t>
      </w:r>
      <w:proofErr w:type="spellStart"/>
      <w:r w:rsidRPr="004B097C">
        <w:rPr>
          <w:rFonts w:ascii="Calibri" w:hAnsi="Calibri" w:cs="Calibri"/>
          <w:lang w:val="en-US"/>
        </w:rPr>
        <w:t>Dockerize</w:t>
      </w:r>
      <w:proofErr w:type="spellEnd"/>
      <w:r w:rsidRPr="004B097C">
        <w:rPr>
          <w:rFonts w:ascii="Calibri" w:hAnsi="Calibri" w:cs="Calibri"/>
          <w:lang w:val="en-US"/>
        </w:rPr>
        <w:t xml:space="preserve"> </w:t>
      </w:r>
      <w:r w:rsidR="003D7D6F" w:rsidRPr="004B097C">
        <w:rPr>
          <w:rFonts w:ascii="Calibri" w:hAnsi="Calibri" w:cs="Calibri"/>
          <w:lang w:val="en-US"/>
        </w:rPr>
        <w:t>the</w:t>
      </w:r>
      <w:r w:rsidRPr="004B097C">
        <w:rPr>
          <w:rFonts w:ascii="Calibri" w:hAnsi="Calibri" w:cs="Calibri"/>
          <w:lang w:val="en-US"/>
        </w:rPr>
        <w:t xml:space="preserve"> application, a </w:t>
      </w:r>
      <w:proofErr w:type="spellStart"/>
      <w:r w:rsidRPr="004B097C">
        <w:rPr>
          <w:rFonts w:ascii="Calibri" w:hAnsi="Calibri" w:cs="Calibri"/>
          <w:lang w:val="en-US"/>
        </w:rPr>
        <w:t>Dockerfile</w:t>
      </w:r>
      <w:proofErr w:type="spellEnd"/>
      <w:r w:rsidRPr="004B097C">
        <w:rPr>
          <w:rFonts w:ascii="Calibri" w:hAnsi="Calibri" w:cs="Calibri"/>
          <w:lang w:val="en-US"/>
        </w:rPr>
        <w:t xml:space="preserve"> and </w:t>
      </w:r>
      <w:proofErr w:type="gramStart"/>
      <w:r w:rsidRPr="004B097C">
        <w:rPr>
          <w:rFonts w:ascii="Calibri" w:hAnsi="Calibri" w:cs="Calibri"/>
          <w:lang w:val="en-US"/>
        </w:rPr>
        <w:t>a .</w:t>
      </w:r>
      <w:proofErr w:type="spellStart"/>
      <w:r w:rsidRPr="004B097C">
        <w:rPr>
          <w:rFonts w:ascii="Calibri" w:hAnsi="Calibri" w:cs="Calibri"/>
          <w:lang w:val="en-US"/>
        </w:rPr>
        <w:t>dockerignore</w:t>
      </w:r>
      <w:proofErr w:type="spellEnd"/>
      <w:proofErr w:type="gramEnd"/>
      <w:r w:rsidRPr="004B097C">
        <w:rPr>
          <w:rFonts w:ascii="Calibri" w:hAnsi="Calibri" w:cs="Calibri"/>
          <w:lang w:val="en-US"/>
        </w:rPr>
        <w:t xml:space="preserve"> was built inside the folder where the application files are located. </w:t>
      </w:r>
      <w:r w:rsidR="003B1203" w:rsidRPr="004B097C">
        <w:rPr>
          <w:rFonts w:ascii="Calibri" w:hAnsi="Calibri" w:cs="Calibri"/>
          <w:lang w:val="en-US"/>
        </w:rPr>
        <w:t xml:space="preserve">These files should be able to create a customized Docker image that runs the developed chatbot. </w:t>
      </w:r>
    </w:p>
    <w:p w14:paraId="4BBA25A3" w14:textId="77777777" w:rsidR="003B1203" w:rsidRPr="004B097C" w:rsidRDefault="003B1203" w:rsidP="005400FC">
      <w:pPr>
        <w:rPr>
          <w:rFonts w:ascii="Calibri" w:hAnsi="Calibri" w:cs="Calibri"/>
          <w:lang w:val="en-US"/>
        </w:rPr>
      </w:pPr>
    </w:p>
    <w:p w14:paraId="177FDB3A" w14:textId="12F13CE7" w:rsidR="005400FC" w:rsidRPr="004B097C" w:rsidRDefault="005400FC" w:rsidP="005400FC">
      <w:p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 xml:space="preserve">Shown below is the </w:t>
      </w:r>
      <w:proofErr w:type="spellStart"/>
      <w:r w:rsidR="003B1203" w:rsidRPr="004B097C">
        <w:rPr>
          <w:rFonts w:ascii="Calibri" w:hAnsi="Calibri" w:cs="Calibri"/>
          <w:lang w:val="en-US"/>
        </w:rPr>
        <w:t>Dockerfile</w:t>
      </w:r>
      <w:proofErr w:type="spellEnd"/>
      <w:r w:rsidR="003B1203" w:rsidRPr="004B097C">
        <w:rPr>
          <w:rFonts w:ascii="Calibri" w:hAnsi="Calibri" w:cs="Calibri"/>
          <w:lang w:val="en-US"/>
        </w:rPr>
        <w:t xml:space="preserve"> which does the following:</w:t>
      </w:r>
    </w:p>
    <w:p w14:paraId="4A6726FA" w14:textId="35614404" w:rsidR="003B1203" w:rsidRPr="004B097C" w:rsidRDefault="003B1203" w:rsidP="003B120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 xml:space="preserve">Gets the official </w:t>
      </w:r>
      <w:proofErr w:type="gramStart"/>
      <w:r w:rsidRPr="004B097C">
        <w:rPr>
          <w:rFonts w:ascii="Calibri" w:hAnsi="Calibri" w:cs="Calibri"/>
          <w:lang w:val="en-US"/>
        </w:rPr>
        <w:t>open source</w:t>
      </w:r>
      <w:proofErr w:type="gramEnd"/>
      <w:r w:rsidRPr="004B097C">
        <w:rPr>
          <w:rFonts w:ascii="Calibri" w:hAnsi="Calibri" w:cs="Calibri"/>
          <w:lang w:val="en-US"/>
        </w:rPr>
        <w:t xml:space="preserve"> rasa image from docker hub as a base image </w:t>
      </w:r>
      <w:r w:rsidR="002D39B1" w:rsidRPr="004B097C">
        <w:rPr>
          <w:rFonts w:ascii="Calibri" w:hAnsi="Calibri" w:cs="Calibri"/>
          <w:lang w:val="en-US"/>
        </w:rPr>
        <w:t>(</w:t>
      </w:r>
      <w:hyperlink r:id="rId5" w:history="1">
        <w:r w:rsidR="002D39B1" w:rsidRPr="004B097C">
          <w:rPr>
            <w:rStyle w:val="Hyperlink"/>
            <w:rFonts w:ascii="Calibri" w:hAnsi="Calibri" w:cs="Calibri"/>
            <w:lang w:val="en-US"/>
          </w:rPr>
          <w:t>https://hub.docker.com/r/rasa/rasa</w:t>
        </w:r>
      </w:hyperlink>
      <w:r w:rsidR="002D39B1" w:rsidRPr="004B097C">
        <w:rPr>
          <w:rFonts w:ascii="Calibri" w:hAnsi="Calibri" w:cs="Calibri"/>
          <w:lang w:val="en-US"/>
        </w:rPr>
        <w:t>)</w:t>
      </w:r>
    </w:p>
    <w:p w14:paraId="456F12CA" w14:textId="78298B37" w:rsidR="002D39B1" w:rsidRPr="004B097C" w:rsidRDefault="002D39B1" w:rsidP="002D39B1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>A base image acts like a template which can be used as a starting point in building custom images</w:t>
      </w:r>
    </w:p>
    <w:p w14:paraId="6CCEB4F0" w14:textId="308766D1" w:rsidR="002D39B1" w:rsidRPr="004B097C" w:rsidRDefault="002D39B1" w:rsidP="002D39B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>Copies the chatbot files from local machine to the Docker image</w:t>
      </w:r>
    </w:p>
    <w:p w14:paraId="61CDBE17" w14:textId="0D0E7403" w:rsidR="002D39B1" w:rsidRPr="004B097C" w:rsidRDefault="002D39B1" w:rsidP="002D39B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 xml:space="preserve">Sets the user </w:t>
      </w:r>
      <w:proofErr w:type="gramStart"/>
      <w:r w:rsidRPr="004B097C">
        <w:rPr>
          <w:rFonts w:ascii="Calibri" w:hAnsi="Calibri" w:cs="Calibri"/>
          <w:lang w:val="en-US"/>
        </w:rPr>
        <w:t>which</w:t>
      </w:r>
      <w:proofErr w:type="gramEnd"/>
      <w:r w:rsidRPr="004B097C">
        <w:rPr>
          <w:rFonts w:ascii="Calibri" w:hAnsi="Calibri" w:cs="Calibri"/>
          <w:lang w:val="en-US"/>
        </w:rPr>
        <w:t xml:space="preserve"> runs the application (any user would do as long as it is not as root)</w:t>
      </w:r>
    </w:p>
    <w:p w14:paraId="04AD640F" w14:textId="702E49EF" w:rsidR="002D39B1" w:rsidRPr="004B097C" w:rsidRDefault="002D39B1" w:rsidP="002D39B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>Runs the RASA application using native rasa command:</w:t>
      </w:r>
    </w:p>
    <w:p w14:paraId="3BAEBEE2" w14:textId="5D63B079" w:rsidR="002D39B1" w:rsidRPr="004B097C" w:rsidRDefault="002D39B1" w:rsidP="002D39B1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>rasa run –enable-</w:t>
      </w:r>
      <w:proofErr w:type="spellStart"/>
      <w:r w:rsidRPr="004B097C">
        <w:rPr>
          <w:rFonts w:ascii="Calibri" w:hAnsi="Calibri" w:cs="Calibri"/>
          <w:lang w:val="en-US"/>
        </w:rPr>
        <w:t>api</w:t>
      </w:r>
      <w:proofErr w:type="spellEnd"/>
      <w:r w:rsidRPr="004B097C">
        <w:rPr>
          <w:rFonts w:ascii="Calibri" w:hAnsi="Calibri" w:cs="Calibri"/>
          <w:lang w:val="en-US"/>
        </w:rPr>
        <w:t xml:space="preserve"> –port 8080</w:t>
      </w:r>
    </w:p>
    <w:p w14:paraId="5475F5B0" w14:textId="523C80B2" w:rsidR="002D39B1" w:rsidRPr="004B097C" w:rsidRDefault="002D39B1" w:rsidP="002D39B1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4B097C">
        <w:rPr>
          <w:rFonts w:ascii="Calibri" w:hAnsi="Calibri" w:cs="Calibri"/>
          <w:lang w:val="en-US"/>
        </w:rPr>
        <w:t xml:space="preserve">this command </w:t>
      </w:r>
      <w:r w:rsidR="00A82857" w:rsidRPr="004B097C">
        <w:rPr>
          <w:rFonts w:ascii="Calibri" w:hAnsi="Calibri" w:cs="Calibri"/>
          <w:lang w:val="en-US"/>
        </w:rPr>
        <w:t xml:space="preserve">runs RASA as an API and exposes port 8080 which we can use to access it. </w:t>
      </w:r>
    </w:p>
    <w:p w14:paraId="0E4EC524" w14:textId="7EEDA967" w:rsidR="005400FC" w:rsidRPr="004B097C" w:rsidRDefault="005400FC">
      <w:pPr>
        <w:rPr>
          <w:rFonts w:ascii="Calibri" w:hAnsi="Calibri" w:cs="Calibri"/>
          <w:lang w:val="en-US"/>
        </w:rPr>
      </w:pPr>
    </w:p>
    <w:p w14:paraId="0B50BA11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FROM</w:t>
      </w:r>
      <w:r w:rsidRPr="005400FC">
        <w:rPr>
          <w:rFonts w:ascii="Calibri" w:eastAsia="Times New Roman" w:hAnsi="Calibri" w:cs="Calibri"/>
          <w:color w:val="D4D4D4"/>
        </w:rPr>
        <w:t xml:space="preserve"> rasa/</w:t>
      </w:r>
      <w:proofErr w:type="spellStart"/>
      <w:r w:rsidRPr="005400FC">
        <w:rPr>
          <w:rFonts w:ascii="Calibri" w:eastAsia="Times New Roman" w:hAnsi="Calibri" w:cs="Calibri"/>
          <w:color w:val="D4D4D4"/>
        </w:rPr>
        <w:t>rasa:latest</w:t>
      </w:r>
      <w:proofErr w:type="spellEnd"/>
    </w:p>
    <w:p w14:paraId="32FECE35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</w:p>
    <w:p w14:paraId="74398B49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6A9955"/>
        </w:rPr>
        <w:t xml:space="preserve"># set </w:t>
      </w:r>
      <w:proofErr w:type="spellStart"/>
      <w:r w:rsidRPr="005400FC">
        <w:rPr>
          <w:rFonts w:ascii="Calibri" w:eastAsia="Times New Roman" w:hAnsi="Calibri" w:cs="Calibri"/>
          <w:color w:val="6A9955"/>
        </w:rPr>
        <w:t>workdir</w:t>
      </w:r>
      <w:proofErr w:type="spellEnd"/>
      <w:r w:rsidRPr="005400FC">
        <w:rPr>
          <w:rFonts w:ascii="Calibri" w:eastAsia="Times New Roman" w:hAnsi="Calibri" w:cs="Calibri"/>
          <w:color w:val="6A9955"/>
        </w:rPr>
        <w:t xml:space="preserve"> and copy data files from disk</w:t>
      </w:r>
    </w:p>
    <w:p w14:paraId="5EA16D06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WORKDIR</w:t>
      </w:r>
      <w:r w:rsidRPr="005400FC">
        <w:rPr>
          <w:rFonts w:ascii="Calibri" w:eastAsia="Times New Roman" w:hAnsi="Calibri" w:cs="Calibri"/>
          <w:color w:val="D4D4D4"/>
        </w:rPr>
        <w:t xml:space="preserve"> /app</w:t>
      </w:r>
    </w:p>
    <w:p w14:paraId="71E0629B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ENV</w:t>
      </w:r>
      <w:r w:rsidRPr="005400FC">
        <w:rPr>
          <w:rFonts w:ascii="Calibri" w:eastAsia="Times New Roman" w:hAnsi="Calibri" w:cs="Calibri"/>
          <w:color w:val="D4D4D4"/>
        </w:rPr>
        <w:t xml:space="preserve"> HOME=/app</w:t>
      </w:r>
    </w:p>
    <w:p w14:paraId="4833D5EF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COPY</w:t>
      </w:r>
      <w:r w:rsidRPr="005400FC">
        <w:rPr>
          <w:rFonts w:ascii="Calibri" w:eastAsia="Times New Roman" w:hAnsi="Calibri" w:cs="Calibri"/>
          <w:color w:val="D4D4D4"/>
        </w:rPr>
        <w:t xml:space="preserve"> . .</w:t>
      </w:r>
    </w:p>
    <w:p w14:paraId="07A314F5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</w:p>
    <w:p w14:paraId="1667BA65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6A9955"/>
        </w:rPr>
        <w:t># set the user to run, don't run as root</w:t>
      </w:r>
    </w:p>
    <w:p w14:paraId="246681CB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USER</w:t>
      </w:r>
      <w:r w:rsidRPr="005400FC">
        <w:rPr>
          <w:rFonts w:ascii="Calibri" w:eastAsia="Times New Roman" w:hAnsi="Calibri" w:cs="Calibri"/>
          <w:color w:val="D4D4D4"/>
        </w:rPr>
        <w:t xml:space="preserve"> 1001</w:t>
      </w:r>
    </w:p>
    <w:p w14:paraId="0B8E1F11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</w:p>
    <w:p w14:paraId="664A8C3E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6A9955"/>
        </w:rPr>
        <w:t xml:space="preserve"># set </w:t>
      </w:r>
      <w:proofErr w:type="spellStart"/>
      <w:r w:rsidRPr="005400FC">
        <w:rPr>
          <w:rFonts w:ascii="Calibri" w:eastAsia="Times New Roman" w:hAnsi="Calibri" w:cs="Calibri"/>
          <w:color w:val="6A9955"/>
        </w:rPr>
        <w:t>entrypoint</w:t>
      </w:r>
      <w:proofErr w:type="spellEnd"/>
      <w:r w:rsidRPr="005400FC">
        <w:rPr>
          <w:rFonts w:ascii="Calibri" w:eastAsia="Times New Roman" w:hAnsi="Calibri" w:cs="Calibri"/>
          <w:color w:val="6A9955"/>
        </w:rPr>
        <w:t xml:space="preserve"> for interactive shells</w:t>
      </w:r>
    </w:p>
    <w:p w14:paraId="54F301C9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ENTRYPOINT</w:t>
      </w:r>
      <w:r w:rsidRPr="005400FC">
        <w:rPr>
          <w:rFonts w:ascii="Calibri" w:eastAsia="Times New Roman" w:hAnsi="Calibri" w:cs="Calibri"/>
          <w:color w:val="D4D4D4"/>
        </w:rPr>
        <w:t xml:space="preserve"> [</w:t>
      </w:r>
      <w:r w:rsidRPr="005400FC">
        <w:rPr>
          <w:rFonts w:ascii="Calibri" w:eastAsia="Times New Roman" w:hAnsi="Calibri" w:cs="Calibri"/>
          <w:color w:val="CE9178"/>
        </w:rPr>
        <w:t>"rasa"</w:t>
      </w:r>
      <w:r w:rsidRPr="005400FC">
        <w:rPr>
          <w:rFonts w:ascii="Calibri" w:eastAsia="Times New Roman" w:hAnsi="Calibri" w:cs="Calibri"/>
          <w:color w:val="D4D4D4"/>
        </w:rPr>
        <w:t>]</w:t>
      </w:r>
    </w:p>
    <w:p w14:paraId="09985F01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</w:p>
    <w:p w14:paraId="35815AD1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6A9955"/>
        </w:rPr>
        <w:t># command to run when container is called to run</w:t>
      </w:r>
    </w:p>
    <w:p w14:paraId="3E85D945" w14:textId="77777777" w:rsidR="005400FC" w:rsidRPr="005400FC" w:rsidRDefault="005400FC" w:rsidP="005400FC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400FC">
        <w:rPr>
          <w:rFonts w:ascii="Calibri" w:eastAsia="Times New Roman" w:hAnsi="Calibri" w:cs="Calibri"/>
          <w:color w:val="569CD6"/>
        </w:rPr>
        <w:t>CMD</w:t>
      </w:r>
      <w:r w:rsidRPr="005400FC">
        <w:rPr>
          <w:rFonts w:ascii="Calibri" w:eastAsia="Times New Roman" w:hAnsi="Calibri" w:cs="Calibri"/>
          <w:color w:val="D4D4D4"/>
        </w:rPr>
        <w:t xml:space="preserve"> [</w:t>
      </w:r>
      <w:r w:rsidRPr="005400FC">
        <w:rPr>
          <w:rFonts w:ascii="Calibri" w:eastAsia="Times New Roman" w:hAnsi="Calibri" w:cs="Calibri"/>
          <w:color w:val="CE9178"/>
        </w:rPr>
        <w:t>"run"</w:t>
      </w:r>
      <w:r w:rsidRPr="005400FC">
        <w:rPr>
          <w:rFonts w:ascii="Calibri" w:eastAsia="Times New Roman" w:hAnsi="Calibri" w:cs="Calibri"/>
          <w:color w:val="D4D4D4"/>
        </w:rPr>
        <w:t xml:space="preserve">, </w:t>
      </w:r>
      <w:r w:rsidRPr="005400FC">
        <w:rPr>
          <w:rFonts w:ascii="Calibri" w:eastAsia="Times New Roman" w:hAnsi="Calibri" w:cs="Calibri"/>
          <w:color w:val="CE9178"/>
        </w:rPr>
        <w:t>"--enable-</w:t>
      </w:r>
      <w:proofErr w:type="spellStart"/>
      <w:r w:rsidRPr="005400FC">
        <w:rPr>
          <w:rFonts w:ascii="Calibri" w:eastAsia="Times New Roman" w:hAnsi="Calibri" w:cs="Calibri"/>
          <w:color w:val="CE9178"/>
        </w:rPr>
        <w:t>api</w:t>
      </w:r>
      <w:proofErr w:type="spellEnd"/>
      <w:r w:rsidRPr="005400FC">
        <w:rPr>
          <w:rFonts w:ascii="Calibri" w:eastAsia="Times New Roman" w:hAnsi="Calibri" w:cs="Calibri"/>
          <w:color w:val="CE9178"/>
        </w:rPr>
        <w:t>"</w:t>
      </w:r>
      <w:r w:rsidRPr="005400FC">
        <w:rPr>
          <w:rFonts w:ascii="Calibri" w:eastAsia="Times New Roman" w:hAnsi="Calibri" w:cs="Calibri"/>
          <w:color w:val="D4D4D4"/>
        </w:rPr>
        <w:t xml:space="preserve">, </w:t>
      </w:r>
      <w:r w:rsidRPr="005400FC">
        <w:rPr>
          <w:rFonts w:ascii="Calibri" w:eastAsia="Times New Roman" w:hAnsi="Calibri" w:cs="Calibri"/>
          <w:color w:val="CE9178"/>
        </w:rPr>
        <w:t>"--port"</w:t>
      </w:r>
      <w:r w:rsidRPr="005400FC">
        <w:rPr>
          <w:rFonts w:ascii="Calibri" w:eastAsia="Times New Roman" w:hAnsi="Calibri" w:cs="Calibri"/>
          <w:color w:val="D4D4D4"/>
        </w:rPr>
        <w:t xml:space="preserve">, </w:t>
      </w:r>
      <w:r w:rsidRPr="005400FC">
        <w:rPr>
          <w:rFonts w:ascii="Calibri" w:eastAsia="Times New Roman" w:hAnsi="Calibri" w:cs="Calibri"/>
          <w:color w:val="CE9178"/>
        </w:rPr>
        <w:t>"8080"</w:t>
      </w:r>
      <w:r w:rsidRPr="005400FC">
        <w:rPr>
          <w:rFonts w:ascii="Calibri" w:eastAsia="Times New Roman" w:hAnsi="Calibri" w:cs="Calibri"/>
          <w:color w:val="D4D4D4"/>
        </w:rPr>
        <w:t>]</w:t>
      </w:r>
    </w:p>
    <w:p w14:paraId="72EF3225" w14:textId="6B75827E" w:rsidR="002D39B1" w:rsidRPr="004B097C" w:rsidRDefault="002D39B1">
      <w:pPr>
        <w:rPr>
          <w:rFonts w:ascii="Calibri" w:hAnsi="Calibri" w:cs="Calibri"/>
        </w:rPr>
      </w:pPr>
    </w:p>
    <w:p w14:paraId="161C0C9E" w14:textId="3292673E" w:rsidR="00A82857" w:rsidRPr="004B097C" w:rsidRDefault="00A82857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t>As for the .</w:t>
      </w:r>
      <w:proofErr w:type="spellStart"/>
      <w:r w:rsidRPr="004B097C">
        <w:rPr>
          <w:rFonts w:ascii="Calibri" w:hAnsi="Calibri" w:cs="Calibri"/>
        </w:rPr>
        <w:t>dockerignore</w:t>
      </w:r>
      <w:proofErr w:type="spellEnd"/>
      <w:r w:rsidRPr="004B097C">
        <w:rPr>
          <w:rFonts w:ascii="Calibri" w:hAnsi="Calibri" w:cs="Calibri"/>
        </w:rPr>
        <w:t xml:space="preserve">, it only consists of paths and files that should be excluded while copying to the docker image. </w:t>
      </w:r>
    </w:p>
    <w:p w14:paraId="78D67966" w14:textId="1009D126" w:rsidR="00A82857" w:rsidRPr="004B097C" w:rsidRDefault="00A8285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857" w:rsidRPr="004B097C" w14:paraId="53FD2812" w14:textId="77777777" w:rsidTr="00A82857">
        <w:tc>
          <w:tcPr>
            <w:tcW w:w="9350" w:type="dxa"/>
          </w:tcPr>
          <w:p w14:paraId="451EB101" w14:textId="77777777" w:rsidR="00A82857" w:rsidRPr="004B097C" w:rsidRDefault="00A82857" w:rsidP="00A82857">
            <w:pPr>
              <w:rPr>
                <w:rFonts w:ascii="Calibri" w:hAnsi="Calibri" w:cs="Calibri"/>
              </w:rPr>
            </w:pPr>
            <w:r w:rsidRPr="004B097C">
              <w:rPr>
                <w:rFonts w:ascii="Calibri" w:hAnsi="Calibri" w:cs="Calibri"/>
              </w:rPr>
              <w:t>tests/*</w:t>
            </w:r>
          </w:p>
          <w:p w14:paraId="45793DC4" w14:textId="77777777" w:rsidR="00A82857" w:rsidRPr="004B097C" w:rsidRDefault="00A82857" w:rsidP="00A82857">
            <w:pPr>
              <w:rPr>
                <w:rFonts w:ascii="Calibri" w:hAnsi="Calibri" w:cs="Calibri"/>
              </w:rPr>
            </w:pPr>
            <w:r w:rsidRPr="004B097C">
              <w:rPr>
                <w:rFonts w:ascii="Calibri" w:hAnsi="Calibri" w:cs="Calibri"/>
              </w:rPr>
              <w:t>actions/*</w:t>
            </w:r>
          </w:p>
          <w:p w14:paraId="57437034" w14:textId="77777777" w:rsidR="00A82857" w:rsidRPr="004B097C" w:rsidRDefault="00A82857" w:rsidP="00A82857">
            <w:pPr>
              <w:rPr>
                <w:rFonts w:ascii="Calibri" w:hAnsi="Calibri" w:cs="Calibri"/>
              </w:rPr>
            </w:pPr>
            <w:r w:rsidRPr="004B097C">
              <w:rPr>
                <w:rFonts w:ascii="Calibri" w:hAnsi="Calibri" w:cs="Calibri"/>
              </w:rPr>
              <w:t>**/*.md</w:t>
            </w:r>
          </w:p>
          <w:p w14:paraId="084180F7" w14:textId="5134593A" w:rsidR="00A82857" w:rsidRPr="004B097C" w:rsidRDefault="00A82857" w:rsidP="00A82857">
            <w:pPr>
              <w:rPr>
                <w:rFonts w:ascii="Calibri" w:hAnsi="Calibri" w:cs="Calibri"/>
              </w:rPr>
            </w:pPr>
            <w:proofErr w:type="spellStart"/>
            <w:r w:rsidRPr="004B097C">
              <w:rPr>
                <w:rFonts w:ascii="Calibri" w:hAnsi="Calibri" w:cs="Calibri"/>
              </w:rPr>
              <w:t>venv</w:t>
            </w:r>
            <w:proofErr w:type="spellEnd"/>
          </w:p>
        </w:tc>
      </w:tr>
    </w:tbl>
    <w:p w14:paraId="63A96948" w14:textId="358F7464" w:rsidR="00A82857" w:rsidRPr="004B097C" w:rsidRDefault="00A82857">
      <w:pPr>
        <w:rPr>
          <w:rFonts w:ascii="Calibri" w:hAnsi="Calibri" w:cs="Calibri"/>
        </w:rPr>
      </w:pPr>
    </w:p>
    <w:p w14:paraId="5053BA44" w14:textId="07F18253" w:rsidR="003D7D6F" w:rsidRPr="004B097C" w:rsidRDefault="00A82857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lastRenderedPageBreak/>
        <w:t>Once both files are set up, it is now time to build the image</w:t>
      </w:r>
      <w:r w:rsidR="003D7D6F" w:rsidRPr="004B097C">
        <w:rPr>
          <w:rFonts w:ascii="Calibri" w:hAnsi="Calibri" w:cs="Calibri"/>
        </w:rPr>
        <w:t xml:space="preserve">. Make sure that Docker is installed and running in your local machine. </w:t>
      </w:r>
      <w:r w:rsidR="00C417CF" w:rsidRPr="004B097C">
        <w:rPr>
          <w:rFonts w:ascii="Calibri" w:hAnsi="Calibri" w:cs="Calibri"/>
        </w:rPr>
        <w:t>Then, i</w:t>
      </w:r>
      <w:r w:rsidR="003D7D6F" w:rsidRPr="004B097C">
        <w:rPr>
          <w:rFonts w:ascii="Calibri" w:hAnsi="Calibri" w:cs="Calibri"/>
        </w:rPr>
        <w:t>nside the application folder, open the Terminal and run:</w:t>
      </w:r>
    </w:p>
    <w:p w14:paraId="4ADE322F" w14:textId="49154932" w:rsidR="003D7D6F" w:rsidRPr="004B097C" w:rsidRDefault="00C417CF" w:rsidP="00C417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  <w:color w:val="202124"/>
          <w:shd w:val="clear" w:color="auto" w:fill="FFFFFF"/>
        </w:rPr>
        <w:t xml:space="preserve">docker build -t </w:t>
      </w:r>
      <w:proofErr w:type="spellStart"/>
      <w:r w:rsidRPr="004B097C">
        <w:rPr>
          <w:rFonts w:ascii="Calibri" w:hAnsi="Calibri" w:cs="Calibri"/>
          <w:color w:val="202124"/>
          <w:shd w:val="clear" w:color="auto" w:fill="FFFFFF"/>
        </w:rPr>
        <w:t>ncmdd</w:t>
      </w:r>
      <w:proofErr w:type="spellEnd"/>
      <w:r w:rsidRPr="004B097C">
        <w:rPr>
          <w:rFonts w:ascii="Calibri" w:hAnsi="Calibri" w:cs="Calibri"/>
          <w:color w:val="202124"/>
          <w:shd w:val="clear" w:color="auto" w:fill="FFFFFF"/>
        </w:rPr>
        <w:t>/</w:t>
      </w:r>
      <w:proofErr w:type="spellStart"/>
      <w:r w:rsidRPr="004B097C">
        <w:rPr>
          <w:rFonts w:ascii="Calibri" w:hAnsi="Calibri" w:cs="Calibri"/>
          <w:color w:val="202124"/>
          <w:shd w:val="clear" w:color="auto" w:fill="FFFFFF"/>
        </w:rPr>
        <w:t>omdena-joybot</w:t>
      </w:r>
      <w:proofErr w:type="spellEnd"/>
      <w:r w:rsidRPr="004B097C">
        <w:rPr>
          <w:rFonts w:ascii="Calibri" w:hAnsi="Calibri" w:cs="Calibri"/>
          <w:color w:val="202124"/>
          <w:shd w:val="clear" w:color="auto" w:fill="FFFFFF"/>
        </w:rPr>
        <w:t> </w:t>
      </w:r>
      <w:r w:rsidRPr="004B097C">
        <w:rPr>
          <w:rFonts w:ascii="Calibri" w:hAnsi="Calibri" w:cs="Calibri"/>
          <w:b/>
          <w:bCs/>
          <w:color w:val="202124"/>
          <w:shd w:val="clear" w:color="auto" w:fill="FFFFFF"/>
        </w:rPr>
        <w:t>.</w:t>
      </w:r>
    </w:p>
    <w:p w14:paraId="50A5CC12" w14:textId="77777777" w:rsidR="00C417CF" w:rsidRPr="004B097C" w:rsidRDefault="00C417CF" w:rsidP="00C417CF">
      <w:pPr>
        <w:rPr>
          <w:rFonts w:ascii="Calibri" w:hAnsi="Calibri" w:cs="Calibri"/>
        </w:rPr>
      </w:pPr>
    </w:p>
    <w:p w14:paraId="3AA5F36F" w14:textId="005ECC8F" w:rsidR="003D7D6F" w:rsidRPr="004B097C" w:rsidRDefault="003D7D6F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The output should be similar to the one shown below. </w:t>
      </w:r>
    </w:p>
    <w:p w14:paraId="5A606EF7" w14:textId="4FDA4CDC" w:rsidR="003D7D6F" w:rsidRPr="004B097C" w:rsidRDefault="003D7D6F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drawing>
          <wp:inline distT="0" distB="0" distL="0" distR="0" wp14:anchorId="0AA4B94A" wp14:editId="2C27F008">
            <wp:extent cx="5943600" cy="113093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BE8F" w14:textId="03CB645B" w:rsidR="003D7D6F" w:rsidRPr="004B097C" w:rsidRDefault="003D7D6F">
      <w:pPr>
        <w:rPr>
          <w:rFonts w:ascii="Calibri" w:hAnsi="Calibri" w:cs="Calibri"/>
        </w:rPr>
      </w:pPr>
    </w:p>
    <w:p w14:paraId="2CD5B2C7" w14:textId="3259A5B6" w:rsidR="003D7D6F" w:rsidRPr="004B097C" w:rsidRDefault="003D7D6F" w:rsidP="007C3A1E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t>This should build the image successfully</w:t>
      </w:r>
      <w:r w:rsidR="00C417CF" w:rsidRPr="004B097C">
        <w:rPr>
          <w:rFonts w:ascii="Calibri" w:hAnsi="Calibri" w:cs="Calibri"/>
        </w:rPr>
        <w:t xml:space="preserve">. Next is to push the image to </w:t>
      </w:r>
      <w:r w:rsidR="007C3A1E" w:rsidRPr="004B097C">
        <w:rPr>
          <w:rFonts w:ascii="Calibri" w:hAnsi="Calibri" w:cs="Calibri"/>
        </w:rPr>
        <w:t xml:space="preserve">an existing </w:t>
      </w:r>
      <w:proofErr w:type="spellStart"/>
      <w:r w:rsidR="00C417CF" w:rsidRPr="004B097C">
        <w:rPr>
          <w:rFonts w:ascii="Calibri" w:hAnsi="Calibri" w:cs="Calibri"/>
        </w:rPr>
        <w:t>Dockerhub</w:t>
      </w:r>
      <w:proofErr w:type="spellEnd"/>
      <w:r w:rsidR="007C3A1E" w:rsidRPr="004B097C">
        <w:rPr>
          <w:rFonts w:ascii="Calibri" w:hAnsi="Calibri" w:cs="Calibri"/>
        </w:rPr>
        <w:t xml:space="preserve"> repository in order for the custom image to be publicly available. To do this, use</w:t>
      </w:r>
      <w:r w:rsidR="00C417CF" w:rsidRPr="004B097C">
        <w:rPr>
          <w:rFonts w:ascii="Calibri" w:hAnsi="Calibri" w:cs="Calibri"/>
        </w:rPr>
        <w:t xml:space="preserve"> the following commands:</w:t>
      </w:r>
    </w:p>
    <w:p w14:paraId="0A7A23C1" w14:textId="5C362F61" w:rsidR="00C417CF" w:rsidRPr="004B097C" w:rsidRDefault="00C417CF" w:rsidP="00C417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docker login – required to login to a docker hub before pushing the custom image</w:t>
      </w:r>
    </w:p>
    <w:p w14:paraId="62F3725E" w14:textId="1AEF232A" w:rsidR="00C417CF" w:rsidRPr="004B097C" w:rsidRDefault="00C417CF" w:rsidP="00C417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docker push </w:t>
      </w:r>
      <w:proofErr w:type="spellStart"/>
      <w:r w:rsidRPr="004B097C">
        <w:rPr>
          <w:rFonts w:ascii="Calibri" w:hAnsi="Calibri" w:cs="Calibri"/>
        </w:rPr>
        <w:t>ncmdd</w:t>
      </w:r>
      <w:proofErr w:type="spellEnd"/>
      <w:r w:rsidRPr="004B097C">
        <w:rPr>
          <w:rFonts w:ascii="Calibri" w:hAnsi="Calibri" w:cs="Calibri"/>
        </w:rPr>
        <w:t>/</w:t>
      </w:r>
      <w:proofErr w:type="spellStart"/>
      <w:r w:rsidRPr="004B097C">
        <w:rPr>
          <w:rFonts w:ascii="Calibri" w:hAnsi="Calibri" w:cs="Calibri"/>
        </w:rPr>
        <w:t>omdena-joybot</w:t>
      </w:r>
      <w:proofErr w:type="spellEnd"/>
      <w:r w:rsidR="007C3A1E" w:rsidRPr="004B097C">
        <w:rPr>
          <w:rFonts w:ascii="Calibri" w:hAnsi="Calibri" w:cs="Calibri"/>
        </w:rPr>
        <w:t xml:space="preserve"> – pushes the image to </w:t>
      </w:r>
      <w:proofErr w:type="spellStart"/>
      <w:r w:rsidR="007C3A1E" w:rsidRPr="004B097C">
        <w:rPr>
          <w:rFonts w:ascii="Calibri" w:hAnsi="Calibri" w:cs="Calibri"/>
        </w:rPr>
        <w:t>Dockerhub</w:t>
      </w:r>
      <w:proofErr w:type="spellEnd"/>
    </w:p>
    <w:p w14:paraId="6324B9C7" w14:textId="5F1E0FF2" w:rsidR="007C3A1E" w:rsidRPr="004B097C" w:rsidRDefault="007C3A1E" w:rsidP="007C3A1E">
      <w:pPr>
        <w:rPr>
          <w:rFonts w:ascii="Calibri" w:hAnsi="Calibri" w:cs="Calibri"/>
        </w:rPr>
      </w:pPr>
    </w:p>
    <w:p w14:paraId="1FCBCF7E" w14:textId="4B3746E4" w:rsidR="007C3A1E" w:rsidRPr="007C3A1E" w:rsidRDefault="007C3A1E" w:rsidP="007C3A1E">
      <w:pPr>
        <w:rPr>
          <w:rFonts w:ascii="Calibri" w:eastAsia="Times New Roman" w:hAnsi="Calibri" w:cs="Calibri"/>
        </w:rPr>
      </w:pPr>
      <w:r w:rsidRPr="007C3A1E">
        <w:rPr>
          <w:rFonts w:ascii="Calibri" w:eastAsia="Times New Roman" w:hAnsi="Calibri" w:cs="Calibri"/>
        </w:rPr>
        <w:fldChar w:fldCharType="begin"/>
      </w:r>
      <w:r w:rsidRPr="007C3A1E">
        <w:rPr>
          <w:rFonts w:ascii="Calibri" w:eastAsia="Times New Roman" w:hAnsi="Calibri" w:cs="Calibri"/>
        </w:rPr>
        <w:instrText xml:space="preserve"> INCLUDEPICTURE "https://lh6.googleusercontent.com/DRuLi2Z5K9hukR_-I4Ih1UG7M09j4e_zTvPhZxK2RP6tEqElkQwaKtnZUBcEOzdJDK9wz4AUcDM7vaW3lJhFZVv2TOSairc03X47d8OY8Z5afgVfwrkC2cprxkIbK_sAyQ" \* MERGEFORMATINET </w:instrText>
      </w:r>
      <w:r w:rsidRPr="007C3A1E">
        <w:rPr>
          <w:rFonts w:ascii="Calibri" w:eastAsia="Times New Roman" w:hAnsi="Calibri" w:cs="Calibri"/>
        </w:rPr>
        <w:fldChar w:fldCharType="separate"/>
      </w:r>
      <w:r w:rsidRPr="004B097C">
        <w:rPr>
          <w:rFonts w:ascii="Calibri" w:eastAsia="Times New Roman" w:hAnsi="Calibri" w:cs="Calibri"/>
          <w:noProof/>
        </w:rPr>
        <w:drawing>
          <wp:inline distT="0" distB="0" distL="0" distR="0" wp14:anchorId="4D2BAE55" wp14:editId="3D539992">
            <wp:extent cx="5943600" cy="25920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A1E">
        <w:rPr>
          <w:rFonts w:ascii="Calibri" w:eastAsia="Times New Roman" w:hAnsi="Calibri" w:cs="Calibri"/>
        </w:rPr>
        <w:fldChar w:fldCharType="end"/>
      </w:r>
    </w:p>
    <w:p w14:paraId="1F5693AD" w14:textId="22A762EF" w:rsidR="007C3A1E" w:rsidRPr="004B097C" w:rsidRDefault="007C3A1E" w:rsidP="007C3A1E">
      <w:pPr>
        <w:rPr>
          <w:rFonts w:ascii="Calibri" w:hAnsi="Calibri" w:cs="Calibri"/>
        </w:rPr>
      </w:pPr>
    </w:p>
    <w:p w14:paraId="0A8B36F4" w14:textId="303BBAD3" w:rsidR="007C3A1E" w:rsidRPr="004B097C" w:rsidRDefault="007C3A1E" w:rsidP="007C3A1E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t>When the custom image is now publicly available, the application can now be deployed to Azure. For the cloud deployment, a virtual machine is launched in Azure Cloud. The specifications of the server is as follows:</w:t>
      </w:r>
    </w:p>
    <w:p w14:paraId="7E7B076A" w14:textId="5FA6E3DD" w:rsidR="007C3A1E" w:rsidRPr="004B097C" w:rsidRDefault="007C3A1E" w:rsidP="007C3A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Operating System</w:t>
      </w:r>
      <w:r w:rsidR="005A013C" w:rsidRPr="004B097C">
        <w:rPr>
          <w:rFonts w:ascii="Calibri" w:hAnsi="Calibri" w:cs="Calibri"/>
        </w:rPr>
        <w:t>/ Image</w:t>
      </w:r>
      <w:r w:rsidRPr="004B097C">
        <w:rPr>
          <w:rFonts w:ascii="Calibri" w:hAnsi="Calibri" w:cs="Calibri"/>
        </w:rPr>
        <w:t>: Ubuntu Server 20.04 LTS – Gen2</w:t>
      </w:r>
    </w:p>
    <w:p w14:paraId="0EE25BB0" w14:textId="7284DD35" w:rsidR="007C3A1E" w:rsidRPr="004B097C" w:rsidRDefault="005A013C" w:rsidP="007C3A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Instance Size: Standard_D2s_v3 (2 vCPUs, 8 GiB memory)</w:t>
      </w:r>
    </w:p>
    <w:p w14:paraId="6E273D73" w14:textId="752F4693" w:rsidR="005A013C" w:rsidRPr="004B097C" w:rsidRDefault="005A013C" w:rsidP="007C3A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OS disk type: Premium SSD</w:t>
      </w:r>
    </w:p>
    <w:p w14:paraId="31B37E4C" w14:textId="78D48B10" w:rsidR="005A013C" w:rsidRPr="004B097C" w:rsidRDefault="005A013C" w:rsidP="007C3A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Network: Allows port 22 and 8080</w:t>
      </w:r>
    </w:p>
    <w:p w14:paraId="0CE7E578" w14:textId="38BE62D7" w:rsidR="005A013C" w:rsidRPr="004B097C" w:rsidRDefault="005A013C" w:rsidP="005A013C">
      <w:pPr>
        <w:rPr>
          <w:rFonts w:ascii="Calibri" w:hAnsi="Calibri" w:cs="Calibri"/>
        </w:rPr>
      </w:pPr>
    </w:p>
    <w:p w14:paraId="7AE2AFD6" w14:textId="79E32CB4" w:rsidR="005A013C" w:rsidRPr="004B097C" w:rsidRDefault="005A013C" w:rsidP="005A013C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t>The server was launched with the following steps:</w:t>
      </w:r>
    </w:p>
    <w:p w14:paraId="708C5AEB" w14:textId="08F0DE48" w:rsidR="005A013C" w:rsidRPr="004B097C" w:rsidRDefault="005A013C" w:rsidP="005A01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lastRenderedPageBreak/>
        <w:t xml:space="preserve">Go to </w:t>
      </w:r>
      <w:hyperlink r:id="rId8" w:history="1">
        <w:r w:rsidRPr="004B097C">
          <w:rPr>
            <w:rStyle w:val="Hyperlink"/>
            <w:rFonts w:ascii="Calibri" w:hAnsi="Calibri" w:cs="Calibri"/>
          </w:rPr>
          <w:t>Azure Portal</w:t>
        </w:r>
      </w:hyperlink>
      <w:r w:rsidRPr="004B097C">
        <w:rPr>
          <w:rFonts w:ascii="Calibri" w:hAnsi="Calibri" w:cs="Calibri"/>
        </w:rPr>
        <w:t xml:space="preserve"> then select Virtual Machines</w:t>
      </w:r>
    </w:p>
    <w:p w14:paraId="69F2212C" w14:textId="3991D4EC" w:rsidR="005A013C" w:rsidRPr="004B097C" w:rsidRDefault="005A013C" w:rsidP="005A013C">
      <w:pPr>
        <w:pStyle w:val="ListParagraph"/>
        <w:rPr>
          <w:rFonts w:ascii="Calibri" w:hAnsi="Calibri" w:cs="Calibri"/>
        </w:rPr>
      </w:pPr>
      <w:r w:rsidRPr="004B097C">
        <w:rPr>
          <w:rFonts w:ascii="Calibri" w:hAnsi="Calibri" w:cs="Calibri"/>
        </w:rPr>
        <w:drawing>
          <wp:inline distT="0" distB="0" distL="0" distR="0" wp14:anchorId="2AA245D7" wp14:editId="44B25843">
            <wp:extent cx="5943600" cy="133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0227" w14:textId="58FB84E1" w:rsidR="005A013C" w:rsidRPr="004B097C" w:rsidRDefault="00277BE5" w:rsidP="005A01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In the Virtual Machine Console, select Create &gt; Virtual Machine</w:t>
      </w:r>
    </w:p>
    <w:p w14:paraId="442594DD" w14:textId="1499A74C" w:rsidR="00277BE5" w:rsidRPr="004B097C" w:rsidRDefault="00277BE5" w:rsidP="00277BE5">
      <w:pPr>
        <w:pStyle w:val="ListParagraph"/>
        <w:rPr>
          <w:rFonts w:ascii="Calibri" w:hAnsi="Calibri" w:cs="Calibri"/>
        </w:rPr>
      </w:pPr>
      <w:r w:rsidRPr="004B097C">
        <w:rPr>
          <w:rFonts w:ascii="Calibri" w:hAnsi="Calibri" w:cs="Calibri"/>
        </w:rPr>
        <w:drawing>
          <wp:inline distT="0" distB="0" distL="0" distR="0" wp14:anchorId="65B3DA5C" wp14:editId="3C7D3037">
            <wp:extent cx="5943600" cy="13049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04E1" w14:textId="7A152D87" w:rsidR="007C3A1E" w:rsidRPr="004B097C" w:rsidRDefault="00277BE5" w:rsidP="00C42CB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On the Basics tab, fill in the following details and leave the others on default</w:t>
      </w:r>
    </w:p>
    <w:p w14:paraId="10D78998" w14:textId="77777777" w:rsidR="00585CC5" w:rsidRPr="004B097C" w:rsidRDefault="00585CC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Resource Group – create new then input the preferred name of the new group</w:t>
      </w:r>
    </w:p>
    <w:p w14:paraId="3643356E" w14:textId="24955B2D" w:rsidR="00277BE5" w:rsidRPr="004B097C" w:rsidRDefault="00277BE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Virtual Machine Name – any name would do</w:t>
      </w:r>
    </w:p>
    <w:p w14:paraId="40ABF86D" w14:textId="5ED6ADF7" w:rsidR="00277BE5" w:rsidRPr="004B097C" w:rsidRDefault="00277BE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Region – any region would do depending on the requirements. It is recommended to deploy nearest to your target users</w:t>
      </w:r>
    </w:p>
    <w:p w14:paraId="15125CD4" w14:textId="77777777" w:rsidR="00277BE5" w:rsidRPr="004B097C" w:rsidRDefault="00277BE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Image: </w:t>
      </w:r>
      <w:r w:rsidRPr="004B097C">
        <w:rPr>
          <w:rFonts w:ascii="Calibri" w:hAnsi="Calibri" w:cs="Calibri"/>
        </w:rPr>
        <w:t>Ubuntu Server 20.04 LTS – Gen2</w:t>
      </w:r>
    </w:p>
    <w:p w14:paraId="2009D927" w14:textId="7B5510CF" w:rsidR="00277BE5" w:rsidRPr="004B097C" w:rsidRDefault="00277BE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Size: </w:t>
      </w:r>
      <w:r w:rsidRPr="004B097C">
        <w:rPr>
          <w:rFonts w:ascii="Calibri" w:hAnsi="Calibri" w:cs="Calibri"/>
        </w:rPr>
        <w:t>Standard_D2s_v3 (2 vCPUs, 8 GiB memory)</w:t>
      </w:r>
    </w:p>
    <w:p w14:paraId="185FB2D4" w14:textId="19809EBD" w:rsidR="00277BE5" w:rsidRPr="004B097C" w:rsidRDefault="00277BE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Key pair name – any name would do. This will be the </w:t>
      </w:r>
      <w:r w:rsidR="00585CC5" w:rsidRPr="004B097C">
        <w:rPr>
          <w:rFonts w:ascii="Calibri" w:hAnsi="Calibri" w:cs="Calibri"/>
        </w:rPr>
        <w:t>filename for the Keypair to be used in accessing the Virtual Machine</w:t>
      </w:r>
      <w:r w:rsidRPr="004B097C">
        <w:rPr>
          <w:rFonts w:ascii="Calibri" w:hAnsi="Calibri" w:cs="Calibri"/>
        </w:rPr>
        <w:t xml:space="preserve"> </w:t>
      </w:r>
    </w:p>
    <w:p w14:paraId="76567486" w14:textId="7C9D96C9" w:rsidR="00585CC5" w:rsidRPr="004B097C" w:rsidRDefault="00585CC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Public inbound ports: Allow selected ports</w:t>
      </w:r>
    </w:p>
    <w:p w14:paraId="44AE9248" w14:textId="4A1F0897" w:rsidR="00585CC5" w:rsidRPr="004B097C" w:rsidRDefault="00585CC5" w:rsidP="00277BE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Select inbound ports: SSH (22)</w:t>
      </w:r>
    </w:p>
    <w:p w14:paraId="522B3BF5" w14:textId="6E66470B" w:rsidR="0021557A" w:rsidRPr="004B097C" w:rsidRDefault="00585CC5" w:rsidP="002155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Leave the other tabs on default settings then proceed to Review + create</w:t>
      </w:r>
      <w:r w:rsidR="0021557A" w:rsidRPr="004B097C">
        <w:rPr>
          <w:rFonts w:ascii="Calibri" w:hAnsi="Calibri" w:cs="Calibri"/>
        </w:rPr>
        <w:t xml:space="preserve">. Select </w:t>
      </w:r>
      <w:r w:rsidR="0021557A" w:rsidRPr="004B097C">
        <w:rPr>
          <w:rFonts w:ascii="Calibri" w:hAnsi="Calibri" w:cs="Calibri"/>
          <w:b/>
          <w:bCs/>
        </w:rPr>
        <w:t>Create</w:t>
      </w:r>
      <w:r w:rsidR="0021557A" w:rsidRPr="004B097C">
        <w:rPr>
          <w:rFonts w:ascii="Calibri" w:hAnsi="Calibri" w:cs="Calibri"/>
        </w:rPr>
        <w:t xml:space="preserve"> to launch the virtual machine. It would take around a few minutes for it to fully be launched</w:t>
      </w:r>
    </w:p>
    <w:p w14:paraId="64C06C67" w14:textId="46456203" w:rsidR="003D0F72" w:rsidRPr="004B097C" w:rsidRDefault="003D0F72" w:rsidP="002155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A window will show up asking to download the keypair. This must be downloaded </w:t>
      </w:r>
      <w:proofErr w:type="spellStart"/>
      <w:r w:rsidRPr="004B097C">
        <w:rPr>
          <w:rFonts w:ascii="Calibri" w:hAnsi="Calibri" w:cs="Calibri"/>
        </w:rPr>
        <w:t>ot</w:t>
      </w:r>
      <w:proofErr w:type="spellEnd"/>
      <w:r w:rsidRPr="004B097C">
        <w:rPr>
          <w:rFonts w:ascii="Calibri" w:hAnsi="Calibri" w:cs="Calibri"/>
        </w:rPr>
        <w:t xml:space="preserve"> be used in the next steps.</w:t>
      </w:r>
    </w:p>
    <w:p w14:paraId="1ED1A281" w14:textId="7761C372" w:rsidR="0021557A" w:rsidRPr="004B097C" w:rsidRDefault="0021557A" w:rsidP="002155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After launch the machine successfully, go to the instance then select </w:t>
      </w:r>
      <w:r w:rsidRPr="004B097C">
        <w:rPr>
          <w:rFonts w:ascii="Calibri" w:hAnsi="Calibri" w:cs="Calibri"/>
          <w:b/>
          <w:bCs/>
        </w:rPr>
        <w:t>Networking</w:t>
      </w:r>
      <w:r w:rsidRPr="004B097C">
        <w:rPr>
          <w:rFonts w:ascii="Calibri" w:hAnsi="Calibri" w:cs="Calibri"/>
        </w:rPr>
        <w:t xml:space="preserve">. </w:t>
      </w:r>
    </w:p>
    <w:p w14:paraId="7C93EDBD" w14:textId="078D2380" w:rsidR="0021557A" w:rsidRPr="004B097C" w:rsidRDefault="0021557A" w:rsidP="0021557A">
      <w:pPr>
        <w:pStyle w:val="ListParagraph"/>
        <w:rPr>
          <w:rFonts w:ascii="Calibri" w:hAnsi="Calibri" w:cs="Calibri"/>
        </w:rPr>
      </w:pPr>
      <w:r w:rsidRPr="004B097C">
        <w:rPr>
          <w:rFonts w:ascii="Calibri" w:hAnsi="Calibri" w:cs="Calibri"/>
        </w:rPr>
        <w:lastRenderedPageBreak/>
        <w:drawing>
          <wp:inline distT="0" distB="0" distL="0" distR="0" wp14:anchorId="4C97A74A" wp14:editId="3ABE89EF">
            <wp:extent cx="4960883" cy="2687145"/>
            <wp:effectExtent l="0" t="0" r="508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271" cy="26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20E" w14:textId="08222D08" w:rsidR="0021557A" w:rsidRPr="004B097C" w:rsidRDefault="0021557A" w:rsidP="002155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Select </w:t>
      </w:r>
      <w:r w:rsidRPr="004B097C">
        <w:rPr>
          <w:rFonts w:ascii="Calibri" w:hAnsi="Calibri" w:cs="Calibri"/>
          <w:b/>
          <w:bCs/>
        </w:rPr>
        <w:t xml:space="preserve">Add inbound port rule </w:t>
      </w:r>
      <w:r w:rsidRPr="004B097C">
        <w:rPr>
          <w:rFonts w:ascii="Calibri" w:hAnsi="Calibri" w:cs="Calibri"/>
        </w:rPr>
        <w:t>then allow port 8080</w:t>
      </w:r>
    </w:p>
    <w:p w14:paraId="22262E4D" w14:textId="35615B36" w:rsidR="0021557A" w:rsidRPr="004B097C" w:rsidRDefault="0021557A" w:rsidP="0021557A">
      <w:pPr>
        <w:pStyle w:val="ListParagraph"/>
        <w:rPr>
          <w:rFonts w:ascii="Calibri" w:hAnsi="Calibri" w:cs="Calibri"/>
        </w:rPr>
      </w:pPr>
      <w:r w:rsidRPr="004B097C">
        <w:rPr>
          <w:rFonts w:ascii="Calibri" w:hAnsi="Calibri" w:cs="Calibri"/>
        </w:rPr>
        <w:drawing>
          <wp:inline distT="0" distB="0" distL="0" distR="0" wp14:anchorId="72F4EA80" wp14:editId="7BA71B06">
            <wp:extent cx="3941379" cy="40656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656" cy="4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CEA" w14:textId="7501F301" w:rsidR="0021557A" w:rsidRPr="004B097C" w:rsidRDefault="0021557A" w:rsidP="0021557A">
      <w:pPr>
        <w:rPr>
          <w:rFonts w:ascii="Calibri" w:hAnsi="Calibri" w:cs="Calibri"/>
        </w:rPr>
      </w:pPr>
    </w:p>
    <w:p w14:paraId="7939D40B" w14:textId="304FBE88" w:rsidR="0021557A" w:rsidRPr="004B097C" w:rsidRDefault="0021557A" w:rsidP="0021557A">
      <w:p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Once the virtual machine is running and has been configured, it needs to be configured from the inside to run the RASA application.  </w:t>
      </w:r>
    </w:p>
    <w:p w14:paraId="28D66E30" w14:textId="03E67585" w:rsidR="0021557A" w:rsidRPr="004B097C" w:rsidRDefault="0021557A" w:rsidP="002155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 xml:space="preserve">SSH into the instance using the </w:t>
      </w:r>
      <w:r w:rsidR="003D0F72" w:rsidRPr="004B097C">
        <w:rPr>
          <w:rFonts w:ascii="Calibri" w:hAnsi="Calibri" w:cs="Calibri"/>
        </w:rPr>
        <w:t xml:space="preserve">keypair downloaded upon launch. </w:t>
      </w:r>
    </w:p>
    <w:p w14:paraId="3B3734B3" w14:textId="18B2E5E0" w:rsidR="003D0F72" w:rsidRPr="004B097C" w:rsidRDefault="003D0F72" w:rsidP="0021557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Once inside the instance, install docker using the commands:</w:t>
      </w:r>
    </w:p>
    <w:p w14:paraId="0290AA94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lastRenderedPageBreak/>
        <w:t>sudo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apt-get install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 apt-transport-https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 ca-certificates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 curl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 </w:t>
      </w: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gnupg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>-agent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 software-properties-common</w:t>
      </w:r>
    </w:p>
    <w:p w14:paraId="491A62E5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</w:p>
    <w:p w14:paraId="7A0BB1DD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  <w:r w:rsidRPr="004B097C">
        <w:rPr>
          <w:rFonts w:ascii="Calibri" w:eastAsia="Times New Roman" w:hAnsi="Calibri" w:cs="Calibri"/>
          <w:color w:val="292929"/>
          <w:spacing w:val="-5"/>
        </w:rPr>
        <w:t>curl -</w:t>
      </w: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fsSL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https://download.docker.com/linux/ubuntu/gpg | </w:t>
      </w: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sudo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apt-key </w:t>
      </w:r>
    </w:p>
    <w:p w14:paraId="58D31946" w14:textId="2A7B248A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  <w:r w:rsidRPr="004B097C">
        <w:rPr>
          <w:rFonts w:ascii="Calibri" w:eastAsia="Times New Roman" w:hAnsi="Calibri" w:cs="Calibri"/>
          <w:color w:val="292929"/>
          <w:spacing w:val="-5"/>
        </w:rPr>
        <w:t xml:space="preserve">add </w:t>
      </w:r>
      <w:r w:rsidRPr="004B097C">
        <w:rPr>
          <w:rFonts w:ascii="Calibri" w:eastAsia="Times New Roman" w:hAnsi="Calibri" w:cs="Calibri"/>
          <w:color w:val="292929"/>
          <w:spacing w:val="-5"/>
        </w:rPr>
        <w:t>–</w:t>
      </w:r>
    </w:p>
    <w:p w14:paraId="0C4F4371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</w:p>
    <w:p w14:paraId="0558F097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sudo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apt-key fingerprint 0EBFCD88</w:t>
      </w:r>
    </w:p>
    <w:p w14:paraId="23628BEC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</w:p>
    <w:p w14:paraId="5D260CBE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sudo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add-apt-repository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"deb [arch=amd64] https://download.docker.com/linux/ubuntu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$(</w:t>
      </w: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lsb_release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-cs) \</w:t>
      </w:r>
      <w:r w:rsidRPr="004B097C">
        <w:rPr>
          <w:rFonts w:ascii="Calibri" w:eastAsia="Times New Roman" w:hAnsi="Calibri" w:cs="Calibri"/>
          <w:color w:val="292929"/>
          <w:spacing w:val="-5"/>
        </w:rPr>
        <w:br/>
        <w:t xml:space="preserve">   stable"</w:t>
      </w:r>
    </w:p>
    <w:p w14:paraId="4C5CA053" w14:textId="77777777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  <w:color w:val="292929"/>
          <w:spacing w:val="-5"/>
        </w:rPr>
      </w:pPr>
    </w:p>
    <w:p w14:paraId="59AE3E6B" w14:textId="17C3C4AB" w:rsidR="003D0F72" w:rsidRPr="004B097C" w:rsidRDefault="003D0F72" w:rsidP="003D0F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Times New Roman" w:hAnsi="Calibri" w:cs="Calibri"/>
        </w:rPr>
      </w:pP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sudo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apt-get install docker-</w:t>
      </w: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ce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 xml:space="preserve"> docker-</w:t>
      </w:r>
      <w:proofErr w:type="spellStart"/>
      <w:r w:rsidRPr="004B097C">
        <w:rPr>
          <w:rFonts w:ascii="Calibri" w:eastAsia="Times New Roman" w:hAnsi="Calibri" w:cs="Calibri"/>
          <w:color w:val="292929"/>
          <w:spacing w:val="-5"/>
        </w:rPr>
        <w:t>ce</w:t>
      </w:r>
      <w:proofErr w:type="spellEnd"/>
      <w:r w:rsidRPr="004B097C">
        <w:rPr>
          <w:rFonts w:ascii="Calibri" w:eastAsia="Times New Roman" w:hAnsi="Calibri" w:cs="Calibri"/>
          <w:color w:val="292929"/>
          <w:spacing w:val="-5"/>
        </w:rPr>
        <w:t>-cli containerd.io</w:t>
      </w:r>
    </w:p>
    <w:p w14:paraId="698278EB" w14:textId="4D65CC80" w:rsidR="003D0F72" w:rsidRPr="004B097C" w:rsidRDefault="003D0F72" w:rsidP="003D0F72">
      <w:pPr>
        <w:rPr>
          <w:rFonts w:ascii="Calibri" w:hAnsi="Calibri" w:cs="Calibri"/>
        </w:rPr>
      </w:pPr>
    </w:p>
    <w:p w14:paraId="55633160" w14:textId="1AE56B43" w:rsidR="003D0F72" w:rsidRPr="004B097C" w:rsidRDefault="003D0F72" w:rsidP="003D0F7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097C">
        <w:rPr>
          <w:rFonts w:ascii="Calibri" w:hAnsi="Calibri" w:cs="Calibri"/>
        </w:rPr>
        <w:t>When Docker is installed and running, it is time to deploy the Docker image using the commands:</w:t>
      </w:r>
    </w:p>
    <w:p w14:paraId="53167E33" w14:textId="046BBC99" w:rsidR="004B097C" w:rsidRPr="004B097C" w:rsidRDefault="004B097C" w:rsidP="004B097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docker pull 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ncmdd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/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omdena-joybot</w:t>
      </w:r>
      <w:proofErr w:type="spellEnd"/>
    </w:p>
    <w:p w14:paraId="4BB3A07C" w14:textId="1E90058E" w:rsidR="004B097C" w:rsidRPr="004B097C" w:rsidRDefault="004B097C" w:rsidP="004B097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docker run -it -p 8080:8080 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ncmdd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/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omdena-joybot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 </w:t>
      </w:r>
      <w:r w:rsidRPr="004B097C">
        <w:rPr>
          <w:rFonts w:ascii="Calibri" w:eastAsia="Times New Roman" w:hAnsi="Calibri" w:cs="Calibri"/>
          <w:b/>
          <w:bCs/>
          <w:color w:val="202124"/>
          <w:shd w:val="clear" w:color="auto" w:fill="FFFFFF"/>
        </w:rPr>
        <w:t>run</w:t>
      </w:r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 --enable-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api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 --port 8080</w:t>
      </w:r>
    </w:p>
    <w:p w14:paraId="1C3E7180" w14:textId="2AC50629" w:rsidR="004B097C" w:rsidRPr="004B097C" w:rsidRDefault="004B097C" w:rsidP="004B097C">
      <w:pPr>
        <w:rPr>
          <w:rFonts w:ascii="Calibri" w:eastAsia="Times New Roman" w:hAnsi="Calibri" w:cs="Calibri"/>
        </w:rPr>
      </w:pPr>
    </w:p>
    <w:p w14:paraId="6E50B17E" w14:textId="6955D91B" w:rsidR="003D0F72" w:rsidRPr="004B097C" w:rsidRDefault="004B097C" w:rsidP="004B097C">
      <w:pPr>
        <w:rPr>
          <w:rFonts w:ascii="Calibri" w:eastAsia="Times New Roman" w:hAnsi="Calibri" w:cs="Calibri"/>
        </w:rPr>
      </w:pPr>
      <w:r w:rsidRPr="004B097C">
        <w:rPr>
          <w:rFonts w:ascii="Calibri" w:eastAsia="Times New Roman" w:hAnsi="Calibri" w:cs="Calibri"/>
        </w:rPr>
        <w:t xml:space="preserve">When successfully deployed, </w:t>
      </w:r>
      <w:r>
        <w:rPr>
          <w:rFonts w:ascii="Calibri" w:eastAsia="Times New Roman" w:hAnsi="Calibri" w:cs="Calibri"/>
        </w:rPr>
        <w:t>the API can be access using the following links:</w:t>
      </w:r>
    </w:p>
    <w:p w14:paraId="4BC57A5D" w14:textId="1F0A98B0" w:rsidR="004B097C" w:rsidRPr="004B097C" w:rsidRDefault="004B097C" w:rsidP="004B09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B097C">
        <w:rPr>
          <w:rFonts w:ascii="Helvetica" w:eastAsia="Times New Roman" w:hAnsi="Helvetica" w:cs="Times New Roman"/>
          <w:color w:val="212121"/>
          <w:shd w:val="clear" w:color="auto" w:fill="FFFFFF"/>
        </w:rPr>
        <w:t>&lt;public IP of Azure VM&gt;</w:t>
      </w:r>
      <w:r w:rsidRPr="004B097C">
        <w:rPr>
          <w:rFonts w:ascii="Helvetica" w:eastAsia="Times New Roman" w:hAnsi="Helvetica" w:cs="Times New Roman"/>
          <w:color w:val="212121"/>
          <w:shd w:val="clear" w:color="auto" w:fill="FFFFFF"/>
        </w:rPr>
        <w:t>:8080/model/parse</w:t>
      </w:r>
      <w:r>
        <w:rPr>
          <w:rFonts w:ascii="Helvetica" w:eastAsia="Times New Roman" w:hAnsi="Helvetica" w:cs="Times New Roman"/>
          <w:color w:val="212121"/>
          <w:shd w:val="clear" w:color="auto" w:fill="FFFFFF"/>
        </w:rPr>
        <w:t xml:space="preserve"> – to check the model accuracy</w:t>
      </w:r>
    </w:p>
    <w:p w14:paraId="4BF58A26" w14:textId="5A7E58FD" w:rsidR="004B097C" w:rsidRPr="004B097C" w:rsidRDefault="004B097C" w:rsidP="004B09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B097C">
        <w:rPr>
          <w:rFonts w:ascii="Helvetica" w:eastAsia="Times New Roman" w:hAnsi="Helvetica" w:cs="Times New Roman"/>
          <w:color w:val="212121"/>
          <w:shd w:val="clear" w:color="auto" w:fill="FFFFFF"/>
        </w:rPr>
        <w:t>&lt;public IP of Azure VM&gt;:8080/webhooks/rest/webhook</w:t>
      </w:r>
      <w:r>
        <w:rPr>
          <w:rFonts w:ascii="Helvetica" w:eastAsia="Times New Roman" w:hAnsi="Helvetica" w:cs="Times New Roman"/>
          <w:color w:val="212121"/>
          <w:shd w:val="clear" w:color="auto" w:fill="FFFFFF"/>
        </w:rPr>
        <w:t xml:space="preserve"> – to be able to interact with the chatbot’s responses</w:t>
      </w:r>
    </w:p>
    <w:p w14:paraId="3DB1EB18" w14:textId="416F369E" w:rsidR="004B097C" w:rsidRDefault="004B097C" w:rsidP="004B097C">
      <w:pPr>
        <w:rPr>
          <w:rFonts w:ascii="Calibri" w:eastAsia="Times New Roman" w:hAnsi="Calibri" w:cs="Calibri"/>
        </w:rPr>
      </w:pPr>
    </w:p>
    <w:p w14:paraId="4B4591E3" w14:textId="77777777" w:rsidR="004B097C" w:rsidRDefault="004B097C" w:rsidP="004B097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Note:</w:t>
      </w:r>
    </w:p>
    <w:p w14:paraId="73FD9C9F" w14:textId="0F1111E9" w:rsidR="004B097C" w:rsidRDefault="004B097C" w:rsidP="004B097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4B097C">
        <w:rPr>
          <w:rFonts w:ascii="Calibri" w:eastAsia="Times New Roman" w:hAnsi="Calibri" w:cs="Calibri"/>
        </w:rPr>
        <w:t xml:space="preserve">he public IP of the Azure VM can be found in the Azure console. </w:t>
      </w:r>
    </w:p>
    <w:p w14:paraId="35798F31" w14:textId="6EDD4514" w:rsidR="004B097C" w:rsidRDefault="004B097C" w:rsidP="004B097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you want to run the RASA shell instead, use the command</w:t>
      </w:r>
    </w:p>
    <w:p w14:paraId="326BFDA8" w14:textId="263C8B4C" w:rsidR="004B097C" w:rsidRPr="004B097C" w:rsidRDefault="004B097C" w:rsidP="004B097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docker run -it -p 8080:8080 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ncmdd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/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omdena-joybot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b/>
          <w:bCs/>
          <w:color w:val="202124"/>
          <w:shd w:val="clear" w:color="auto" w:fill="FFFFFF"/>
        </w:rPr>
        <w:t>shell</w:t>
      </w:r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 --enable-</w:t>
      </w:r>
      <w:proofErr w:type="spellStart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>api</w:t>
      </w:r>
      <w:proofErr w:type="spellEnd"/>
      <w:r w:rsidRPr="004B097C">
        <w:rPr>
          <w:rFonts w:ascii="Calibri" w:eastAsia="Times New Roman" w:hAnsi="Calibri" w:cs="Calibri"/>
          <w:color w:val="202124"/>
          <w:shd w:val="clear" w:color="auto" w:fill="FFFFFF"/>
        </w:rPr>
        <w:t xml:space="preserve"> --port 8080</w:t>
      </w:r>
    </w:p>
    <w:p w14:paraId="39B0103E" w14:textId="77777777" w:rsidR="004B097C" w:rsidRPr="004B097C" w:rsidRDefault="004B097C" w:rsidP="004B097C">
      <w:pPr>
        <w:ind w:left="1080"/>
        <w:rPr>
          <w:rFonts w:ascii="Calibri" w:eastAsia="Times New Roman" w:hAnsi="Calibri" w:cs="Calibri"/>
        </w:rPr>
      </w:pPr>
    </w:p>
    <w:p w14:paraId="6DEC1DB1" w14:textId="77777777" w:rsidR="004B097C" w:rsidRPr="004B097C" w:rsidRDefault="004B097C" w:rsidP="004B097C">
      <w:pPr>
        <w:rPr>
          <w:rFonts w:ascii="Calibri" w:eastAsia="Times New Roman" w:hAnsi="Calibri" w:cs="Calibri"/>
        </w:rPr>
      </w:pPr>
    </w:p>
    <w:sectPr w:rsidR="004B097C" w:rsidRPr="004B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6DC"/>
    <w:multiLevelType w:val="hybridMultilevel"/>
    <w:tmpl w:val="3AECE20E"/>
    <w:lvl w:ilvl="0" w:tplc="6D864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86"/>
    <w:rsid w:val="0021557A"/>
    <w:rsid w:val="00277BE5"/>
    <w:rsid w:val="002D39B1"/>
    <w:rsid w:val="003B1203"/>
    <w:rsid w:val="003D0F72"/>
    <w:rsid w:val="003D7D6F"/>
    <w:rsid w:val="004B097C"/>
    <w:rsid w:val="005400FC"/>
    <w:rsid w:val="00585CC5"/>
    <w:rsid w:val="005A013C"/>
    <w:rsid w:val="00635686"/>
    <w:rsid w:val="00714AF6"/>
    <w:rsid w:val="007C3A1E"/>
    <w:rsid w:val="00A36AFA"/>
    <w:rsid w:val="00A82857"/>
    <w:rsid w:val="00B53627"/>
    <w:rsid w:val="00C417CF"/>
    <w:rsid w:val="00D220D4"/>
    <w:rsid w:val="00E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9809"/>
  <w15:chartTrackingRefBased/>
  <w15:docId w15:val="{69359C48-6FFF-CB40-8A44-25D86F9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2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F72"/>
    <w:rPr>
      <w:rFonts w:ascii="Courier New" w:eastAsia="Times New Roman" w:hAnsi="Courier New" w:cs="Courier New"/>
      <w:sz w:val="20"/>
      <w:szCs w:val="20"/>
    </w:rPr>
  </w:style>
  <w:style w:type="character" w:customStyle="1" w:styleId="er">
    <w:name w:val="er"/>
    <w:basedOn w:val="DefaultParagraphFont"/>
    <w:rsid w:val="003D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996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ub.docker.com/r/rasa/ras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 Medrano</dc:creator>
  <cp:keywords/>
  <dc:description/>
  <cp:lastModifiedBy>Veronica  Medrano</cp:lastModifiedBy>
  <cp:revision>1</cp:revision>
  <dcterms:created xsi:type="dcterms:W3CDTF">2022-02-06T08:32:00Z</dcterms:created>
  <dcterms:modified xsi:type="dcterms:W3CDTF">2022-02-06T09:55:00Z</dcterms:modified>
</cp:coreProperties>
</file>