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A3C" w:rsidRPr="00227A3C" w:rsidRDefault="00227A3C" w:rsidP="00C21A4D">
      <w:pPr>
        <w:pStyle w:val="1"/>
        <w:spacing w:before="0"/>
        <w:jc w:val="center"/>
      </w:pPr>
      <w:bookmarkStart w:id="0" w:name="_Toc526327722"/>
      <w:r>
        <w:t>Лабораторная работа №</w:t>
      </w:r>
      <w:r w:rsidR="00BF02A9">
        <w:t>4</w:t>
      </w:r>
      <w:r w:rsidRPr="003B6271">
        <w:t xml:space="preserve">. </w:t>
      </w:r>
      <w:r w:rsidRPr="00227A3C">
        <w:t xml:space="preserve">Оператор </w:t>
      </w:r>
      <w:r>
        <w:rPr>
          <w:lang w:val="en-US"/>
        </w:rPr>
        <w:t>JOIN</w:t>
      </w:r>
      <w:bookmarkEnd w:id="0"/>
    </w:p>
    <w:p w:rsidR="00227A3C" w:rsidRDefault="00227A3C" w:rsidP="00227A3C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526327723"/>
      <w:r w:rsidRPr="003B6271">
        <w:rPr>
          <w:rFonts w:ascii="Times New Roman" w:hAnsi="Times New Roman" w:cs="Times New Roman"/>
          <w:color w:val="000000" w:themeColor="text1"/>
          <w:sz w:val="32"/>
          <w:szCs w:val="32"/>
        </w:rPr>
        <w:t>Краткие теоретические данные.</w:t>
      </w:r>
      <w:bookmarkEnd w:id="1"/>
    </w:p>
    <w:p w:rsidR="00227A3C" w:rsidRPr="00227A3C" w:rsidRDefault="00227A3C" w:rsidP="00227A3C">
      <w:proofErr w:type="spellStart"/>
      <w:r w:rsidRPr="00227A3C">
        <w:t>Join</w:t>
      </w:r>
      <w:proofErr w:type="spellEnd"/>
      <w:r w:rsidRPr="00227A3C">
        <w:t xml:space="preserve"> – оператор объединения. JOIN в SQL используется при построении </w:t>
      </w:r>
      <w:proofErr w:type="spellStart"/>
      <w:r w:rsidRPr="00227A3C">
        <w:t>select</w:t>
      </w:r>
      <w:proofErr w:type="spellEnd"/>
      <w:r w:rsidRPr="00227A3C">
        <w:t xml:space="preserve"> выражений. Инструкция </w:t>
      </w:r>
      <w:proofErr w:type="spellStart"/>
      <w:r w:rsidRPr="00227A3C">
        <w:t>Join</w:t>
      </w:r>
      <w:proofErr w:type="spellEnd"/>
      <w:r w:rsidRPr="00227A3C">
        <w:t xml:space="preserve"> позволяет объединить колонки из нескольких таблиц в одну. Объединение происходит временное и целостность таблиц не нарушается. Существует три типа </w:t>
      </w:r>
      <w:proofErr w:type="spellStart"/>
      <w:r w:rsidRPr="00227A3C">
        <w:t>join</w:t>
      </w:r>
      <w:proofErr w:type="spellEnd"/>
      <w:r w:rsidRPr="00227A3C">
        <w:t>-выражений: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>inner join;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 xml:space="preserve">outer join 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 xml:space="preserve">---left, 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 xml:space="preserve">---right </w:t>
      </w:r>
    </w:p>
    <w:p w:rsidR="00AA3A88" w:rsidRDefault="00AA3A88" w:rsidP="00227A3C">
      <w:pPr>
        <w:rPr>
          <w:lang w:val="en-US"/>
        </w:rPr>
      </w:pPr>
      <w:r>
        <w:rPr>
          <w:lang w:val="en-US"/>
        </w:rPr>
        <w:t>---full</w:t>
      </w:r>
    </w:p>
    <w:p w:rsidR="00227A3C" w:rsidRPr="00227A3C" w:rsidRDefault="00227A3C" w:rsidP="00227A3C">
      <w:pPr>
        <w:rPr>
          <w:lang w:val="en-US"/>
        </w:rPr>
      </w:pPr>
      <w:r w:rsidRPr="00227A3C">
        <w:rPr>
          <w:lang w:val="en-US"/>
        </w:rPr>
        <w:t>cross join;</w:t>
      </w:r>
    </w:p>
    <w:p w:rsidR="00AA3A88" w:rsidRDefault="00AA3A88" w:rsidP="00227A3C">
      <w:pPr>
        <w:jc w:val="center"/>
        <w:rPr>
          <w:b/>
          <w:lang w:val="en-US"/>
        </w:rPr>
      </w:pPr>
    </w:p>
    <w:p w:rsidR="00227A3C" w:rsidRPr="00897AC2" w:rsidRDefault="000F5621" w:rsidP="00227A3C">
      <w:pPr>
        <w:jc w:val="center"/>
        <w:rPr>
          <w:b/>
          <w:lang w:val="en-US"/>
        </w:rPr>
      </w:pPr>
      <w:proofErr w:type="spellStart"/>
      <w:r w:rsidRPr="000F5621">
        <w:rPr>
          <w:b/>
        </w:rPr>
        <w:t>Внутреннееобъединение</w:t>
      </w:r>
      <w:proofErr w:type="spellEnd"/>
      <w:r w:rsidRPr="00897AC2">
        <w:rPr>
          <w:b/>
          <w:lang w:val="en-US"/>
        </w:rPr>
        <w:t xml:space="preserve"> INNER JOIN</w:t>
      </w:r>
    </w:p>
    <w:p w:rsidR="00227A3C" w:rsidRPr="000F5621" w:rsidRDefault="00227A3C" w:rsidP="00227A3C">
      <w:r w:rsidRPr="00227A3C">
        <w:t xml:space="preserve">Внутреннее объединение INNER JOIN (синоним </w:t>
      </w:r>
      <w:proofErr w:type="gramStart"/>
      <w:r w:rsidRPr="00227A3C">
        <w:t>JOIN,  слово</w:t>
      </w:r>
      <w:proofErr w:type="gramEnd"/>
      <w:r w:rsidRPr="00227A3C">
        <w:t xml:space="preserve"> INNER можно опустить). </w:t>
      </w:r>
    </w:p>
    <w:p w:rsidR="00227A3C" w:rsidRPr="00227A3C" w:rsidRDefault="00227A3C" w:rsidP="00227A3C">
      <w:r w:rsidRPr="00227A3C">
        <w:t xml:space="preserve">Выбираются только совпадающие данные из объединяемых таблиц. </w:t>
      </w:r>
    </w:p>
    <w:p w:rsidR="00227A3C" w:rsidRPr="00227A3C" w:rsidRDefault="00227A3C" w:rsidP="00227A3C">
      <w:r w:rsidRPr="00227A3C">
        <w:t>Синтаксис</w:t>
      </w:r>
    </w:p>
    <w:p w:rsidR="00227A3C" w:rsidRPr="00897AC2" w:rsidRDefault="00227A3C" w:rsidP="00227A3C">
      <w:pPr>
        <w:rPr>
          <w:rFonts w:ascii="TimesNewRomanPS-ItalicMT" w:hAnsi="TimesNewRomanPS-ItalicMT"/>
          <w:i/>
          <w:iCs/>
          <w:color w:val="7030A0"/>
        </w:rPr>
      </w:pPr>
      <w:r w:rsidRPr="00227A3C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897AC2">
        <w:rPr>
          <w:rFonts w:ascii="TimesNewRomanPS-ItalicMT" w:hAnsi="TimesNewRomanPS-ItalicMT"/>
          <w:i/>
          <w:iCs/>
          <w:color w:val="7030A0"/>
        </w:rPr>
        <w:t>&lt;список выбираемых столбцов&gt;</w:t>
      </w:r>
    </w:p>
    <w:p w:rsidR="00227A3C" w:rsidRDefault="00227A3C" w:rsidP="00227A3C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227A3C">
        <w:rPr>
          <w:rFonts w:ascii="TimesNewRomanPS-ItalicMT" w:hAnsi="TimesNewRomanPS-ItalicMT"/>
          <w:i/>
          <w:iCs/>
          <w:color w:val="7030A0"/>
          <w:lang w:val="en-US"/>
        </w:rPr>
        <w:t>FROM &lt;Table A&gt;</w:t>
      </w:r>
    </w:p>
    <w:p w:rsidR="00227A3C" w:rsidRPr="00897AC2" w:rsidRDefault="00227A3C" w:rsidP="00227A3C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227A3C">
        <w:rPr>
          <w:rFonts w:ascii="TimesNewRomanPS-ItalicMT" w:hAnsi="TimesNewRomanPS-ItalicMT"/>
          <w:i/>
          <w:iCs/>
          <w:color w:val="7030A0"/>
          <w:lang w:val="en-US"/>
        </w:rPr>
        <w:t>INNERJOIN</w:t>
      </w:r>
      <w:r w:rsidRPr="00897AC2">
        <w:rPr>
          <w:rFonts w:ascii="TimesNewRomanPS-ItalicMT" w:hAnsi="TimesNewRomanPS-ItalicMT"/>
          <w:i/>
          <w:iCs/>
          <w:color w:val="7030A0"/>
          <w:lang w:val="en-US"/>
        </w:rPr>
        <w:t>&lt;</w:t>
      </w:r>
      <w:proofErr w:type="spellStart"/>
      <w:r w:rsidRPr="00227A3C">
        <w:rPr>
          <w:rFonts w:ascii="TimesNewRomanPS-ItalicMT" w:hAnsi="TimesNewRomanPS-ItalicMT"/>
          <w:i/>
          <w:iCs/>
          <w:color w:val="7030A0"/>
          <w:lang w:val="en-US"/>
        </w:rPr>
        <w:t>TableB</w:t>
      </w:r>
      <w:proofErr w:type="spellEnd"/>
      <w:r w:rsidRPr="00897AC2">
        <w:rPr>
          <w:rFonts w:ascii="TimesNewRomanPS-ItalicMT" w:hAnsi="TimesNewRomanPS-ItalicMT"/>
          <w:i/>
          <w:iCs/>
          <w:color w:val="7030A0"/>
          <w:lang w:val="en-US"/>
        </w:rPr>
        <w:t>&gt;</w:t>
      </w:r>
      <w:r w:rsidRPr="00227A3C">
        <w:rPr>
          <w:rFonts w:ascii="TimesNewRomanPS-ItalicMT" w:hAnsi="TimesNewRomanPS-ItalicMT"/>
          <w:i/>
          <w:iCs/>
          <w:color w:val="7030A0"/>
          <w:lang w:val="en-US"/>
        </w:rPr>
        <w:t>ON</w:t>
      </w:r>
      <w:r w:rsidRPr="00897AC2">
        <w:rPr>
          <w:rFonts w:ascii="TimesNewRomanPS-ItalicMT" w:hAnsi="TimesNewRomanPS-ItalicMT"/>
          <w:i/>
          <w:iCs/>
          <w:color w:val="7030A0"/>
          <w:lang w:val="en-US"/>
        </w:rPr>
        <w:t>&lt;</w:t>
      </w:r>
      <w:proofErr w:type="spellStart"/>
      <w:r w:rsidRPr="00227A3C">
        <w:rPr>
          <w:rFonts w:ascii="TimesNewRomanPS-ItalicMT" w:hAnsi="TimesNewRomanPS-ItalicMT"/>
          <w:i/>
          <w:iCs/>
          <w:color w:val="7030A0"/>
        </w:rPr>
        <w:t>условиеобъединения</w:t>
      </w:r>
      <w:proofErr w:type="spellEnd"/>
      <w:r w:rsidRPr="00897AC2">
        <w:rPr>
          <w:rFonts w:ascii="TimesNewRomanPS-ItalicMT" w:hAnsi="TimesNewRomanPS-ItalicMT"/>
          <w:i/>
          <w:iCs/>
          <w:color w:val="7030A0"/>
          <w:lang w:val="en-US"/>
        </w:rPr>
        <w:t>&gt;</w:t>
      </w:r>
    </w:p>
    <w:p w:rsidR="00227A3C" w:rsidRPr="00BF02A9" w:rsidRDefault="00BF02A9" w:rsidP="00227A3C">
      <w:pPr>
        <w:rPr>
          <w:rFonts w:ascii="Times New Roman" w:hAnsi="Times New Roman" w:cs="Times New Roman"/>
          <w:b/>
          <w:iCs/>
          <w:color w:val="7030A0"/>
        </w:rPr>
      </w:pPr>
      <w:r>
        <w:rPr>
          <w:rFonts w:ascii="Times New Roman" w:hAnsi="Times New Roman" w:cs="Times New Roman"/>
          <w:b/>
          <w:iCs/>
          <w:color w:val="7030A0"/>
        </w:rPr>
        <w:t>Пример 4</w:t>
      </w:r>
      <w:r w:rsidR="000F5621">
        <w:rPr>
          <w:rFonts w:ascii="Times New Roman" w:hAnsi="Times New Roman" w:cs="Times New Roman"/>
          <w:b/>
          <w:iCs/>
          <w:color w:val="7030A0"/>
        </w:rPr>
        <w:t>.</w:t>
      </w:r>
      <w:r>
        <w:rPr>
          <w:rFonts w:ascii="Times New Roman" w:hAnsi="Times New Roman" w:cs="Times New Roman"/>
          <w:b/>
          <w:iCs/>
          <w:color w:val="7030A0"/>
        </w:rPr>
        <w:t>1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227A3C" w:rsidRPr="00457C16" w:rsidTr="0022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227A3C" w:rsidRPr="0061473F" w:rsidRDefault="00227A3C" w:rsidP="00227A3C">
            <w:pPr>
              <w:rPr>
                <w:rFonts w:ascii="Times New Roman" w:hAnsi="Times New Roman" w:cs="Times New Roman"/>
                <w:b w:val="0"/>
                <w:i/>
                <w:color w:val="7030A0"/>
              </w:rPr>
            </w:pP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>Пусть даны:</w:t>
            </w:r>
          </w:p>
          <w:p w:rsidR="00227A3C" w:rsidRPr="0061473F" w:rsidRDefault="00227A3C" w:rsidP="00227A3C">
            <w:pPr>
              <w:rPr>
                <w:rFonts w:ascii="Times New Roman" w:hAnsi="Times New Roman" w:cs="Times New Roman"/>
                <w:b w:val="0"/>
                <w:i/>
                <w:color w:val="7030A0"/>
              </w:rPr>
            </w:pP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-  таблицы </w:t>
            </w:r>
            <w:r w:rsidRPr="0061473F">
              <w:rPr>
                <w:rFonts w:ascii="Times New Roman" w:hAnsi="Times New Roman" w:cs="Times New Roman"/>
                <w:b w:val="0"/>
                <w:i/>
                <w:color w:val="7030A0"/>
                <w:lang w:val="en-US"/>
              </w:rPr>
              <w:t>t</w:t>
            </w: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1, содержащая данные о </w:t>
            </w:r>
            <w:proofErr w:type="spellStart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>id</w:t>
            </w:r>
            <w:proofErr w:type="spellEnd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 студента, фамилию, средний балл, </w:t>
            </w:r>
            <w:proofErr w:type="spellStart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>id</w:t>
            </w:r>
            <w:proofErr w:type="spellEnd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 группы, в которой студент учится;</w:t>
            </w:r>
          </w:p>
          <w:p w:rsidR="00227A3C" w:rsidRPr="000F5621" w:rsidRDefault="00227A3C" w:rsidP="00227A3C">
            <w:pPr>
              <w:rPr>
                <w:rFonts w:ascii="Times New Roman" w:hAnsi="Times New Roman" w:cs="Times New Roman"/>
                <w:b w:val="0"/>
                <w:i/>
                <w:color w:val="7030A0"/>
              </w:rPr>
            </w:pP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-  таблицы </w:t>
            </w:r>
            <w:r w:rsidRPr="0061473F">
              <w:rPr>
                <w:rFonts w:ascii="Times New Roman" w:hAnsi="Times New Roman" w:cs="Times New Roman"/>
                <w:b w:val="0"/>
                <w:i/>
                <w:color w:val="7030A0"/>
                <w:lang w:val="en-US"/>
              </w:rPr>
              <w:t>t</w:t>
            </w:r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2, содержащая данные о </w:t>
            </w:r>
            <w:proofErr w:type="spellStart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>id</w:t>
            </w:r>
            <w:proofErr w:type="spellEnd"/>
            <w:r w:rsidRPr="0061473F">
              <w:rPr>
                <w:rFonts w:ascii="Times New Roman" w:hAnsi="Times New Roman" w:cs="Times New Roman"/>
                <w:b w:val="0"/>
                <w:i/>
                <w:color w:val="7030A0"/>
              </w:rPr>
              <w:t xml:space="preserve"> группы, названии гру</w:t>
            </w:r>
            <w:r w:rsidR="000F5621">
              <w:rPr>
                <w:rFonts w:ascii="Times New Roman" w:hAnsi="Times New Roman" w:cs="Times New Roman"/>
                <w:b w:val="0"/>
                <w:i/>
                <w:color w:val="7030A0"/>
              </w:rPr>
              <w:t>ппы, факультете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941"/>
              <w:gridCol w:w="1968"/>
              <w:gridCol w:w="1954"/>
              <w:gridCol w:w="1963"/>
              <w:gridCol w:w="1933"/>
            </w:tblGrid>
            <w:tr w:rsidR="000F5621" w:rsidRPr="0061473F" w:rsidTr="000F5621">
              <w:tc>
                <w:tcPr>
                  <w:tcW w:w="7826" w:type="dxa"/>
                  <w:gridSpan w:val="4"/>
                  <w:tcBorders>
                    <w:top w:val="nil"/>
                    <w:left w:val="nil"/>
                    <w:right w:val="nil"/>
                  </w:tcBorders>
                </w:tcPr>
                <w:p w:rsidR="000F5621" w:rsidRPr="0061473F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t</w:t>
                  </w:r>
                  <w:r w:rsidRPr="0061473F">
                    <w:rPr>
                      <w:rFonts w:ascii="Times New Roman" w:hAnsi="Times New Roman" w:cs="Times New Roman"/>
                      <w:color w:val="auto"/>
                    </w:rPr>
                    <w:t>1</w:t>
                  </w:r>
                </w:p>
              </w:tc>
              <w:tc>
                <w:tcPr>
                  <w:tcW w:w="1933" w:type="dxa"/>
                  <w:tcBorders>
                    <w:top w:val="nil"/>
                    <w:left w:val="nil"/>
                    <w:right w:val="nil"/>
                  </w:tcBorders>
                </w:tcPr>
                <w:p w:rsidR="000F5621" w:rsidRPr="00897AC2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  <w:tr w:rsidR="000F5621" w:rsidRPr="0061473F" w:rsidTr="000F5621">
              <w:tc>
                <w:tcPr>
                  <w:tcW w:w="1941" w:type="dxa"/>
                </w:tcPr>
                <w:p w:rsidR="000F5621" w:rsidRPr="0061473F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Id</w:t>
                  </w:r>
                </w:p>
              </w:tc>
              <w:tc>
                <w:tcPr>
                  <w:tcW w:w="1968" w:type="dxa"/>
                </w:tcPr>
                <w:p w:rsidR="000F5621" w:rsidRPr="0061473F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group</w:t>
                  </w:r>
                  <w:r w:rsidRPr="0061473F">
                    <w:rPr>
                      <w:rFonts w:ascii="Times New Roman" w:hAnsi="Times New Roman" w:cs="Times New Roman"/>
                      <w:color w:val="auto"/>
                    </w:rPr>
                    <w:t>_</w:t>
                  </w: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id</w:t>
                  </w:r>
                </w:p>
              </w:tc>
              <w:tc>
                <w:tcPr>
                  <w:tcW w:w="1954" w:type="dxa"/>
                </w:tcPr>
                <w:p w:rsidR="000F5621" w:rsidRPr="00897AC2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color w:val="auto"/>
                    </w:rPr>
                    <w:t>Faculty</w:t>
                  </w:r>
                  <w:proofErr w:type="spellEnd"/>
                </w:p>
              </w:tc>
              <w:tc>
                <w:tcPr>
                  <w:tcW w:w="1963" w:type="dxa"/>
                </w:tcPr>
                <w:p w:rsidR="000F5621" w:rsidRPr="0061473F" w:rsidRDefault="000F5621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Name</w:t>
                  </w:r>
                </w:p>
              </w:tc>
              <w:tc>
                <w:tcPr>
                  <w:tcW w:w="1933" w:type="dxa"/>
                </w:tcPr>
                <w:p w:rsidR="000F5621" w:rsidRPr="00897AC2" w:rsidRDefault="00BA6D75" w:rsidP="00227A3C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E</w:t>
                  </w:r>
                  <w:r w:rsidR="000F5621" w:rsidRPr="0061473F">
                    <w:rPr>
                      <w:rFonts w:ascii="Times New Roman" w:hAnsi="Times New Roman" w:cs="Times New Roman"/>
                      <w:color w:val="auto"/>
                      <w:lang w:val="en-US"/>
                    </w:rPr>
                    <w:t>xm</w:t>
                  </w:r>
                  <w:proofErr w:type="spellEnd"/>
                </w:p>
              </w:tc>
            </w:tr>
            <w:tr w:rsidR="000F5621" w:rsidRPr="0061473F" w:rsidTr="000F5621">
              <w:tc>
                <w:tcPr>
                  <w:tcW w:w="1941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1 </w:t>
                  </w:r>
                </w:p>
              </w:tc>
              <w:tc>
                <w:tcPr>
                  <w:tcW w:w="1968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1 </w:t>
                  </w:r>
                </w:p>
              </w:tc>
              <w:tc>
                <w:tcPr>
                  <w:tcW w:w="1954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ФПК </w:t>
                  </w:r>
                </w:p>
              </w:tc>
              <w:tc>
                <w:tcPr>
                  <w:tcW w:w="196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proofErr w:type="spellStart"/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>Ахрем</w:t>
                  </w:r>
                  <w:proofErr w:type="spellEnd"/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 </w:t>
                  </w:r>
                </w:p>
              </w:tc>
              <w:tc>
                <w:tcPr>
                  <w:tcW w:w="193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  <w:tr w:rsidR="000F5621" w:rsidRPr="0061473F" w:rsidTr="000F5621">
              <w:tc>
                <w:tcPr>
                  <w:tcW w:w="1941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2 </w:t>
                  </w:r>
                </w:p>
              </w:tc>
              <w:tc>
                <w:tcPr>
                  <w:tcW w:w="1968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2 </w:t>
                  </w:r>
                </w:p>
              </w:tc>
              <w:tc>
                <w:tcPr>
                  <w:tcW w:w="1954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ФПК </w:t>
                  </w:r>
                </w:p>
              </w:tc>
              <w:tc>
                <w:tcPr>
                  <w:tcW w:w="196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Петров </w:t>
                  </w:r>
                </w:p>
              </w:tc>
              <w:tc>
                <w:tcPr>
                  <w:tcW w:w="193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  <w:tr w:rsidR="000F5621" w:rsidRPr="0061473F" w:rsidTr="000F5621">
              <w:tc>
                <w:tcPr>
                  <w:tcW w:w="1941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3 </w:t>
                  </w:r>
                </w:p>
              </w:tc>
              <w:tc>
                <w:tcPr>
                  <w:tcW w:w="1968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3 </w:t>
                  </w:r>
                </w:p>
              </w:tc>
              <w:tc>
                <w:tcPr>
                  <w:tcW w:w="1954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ФПИ </w:t>
                  </w:r>
                </w:p>
              </w:tc>
              <w:tc>
                <w:tcPr>
                  <w:tcW w:w="196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  <w:r w:rsidRPr="00897AC2">
                    <w:rPr>
                      <w:rFonts w:ascii="Times New Roman" w:hAnsi="Times New Roman" w:cs="Times New Roman"/>
                      <w:color w:val="auto"/>
                    </w:rPr>
                    <w:t xml:space="preserve">Иванов </w:t>
                  </w:r>
                </w:p>
              </w:tc>
              <w:tc>
                <w:tcPr>
                  <w:tcW w:w="1933" w:type="dxa"/>
                </w:tcPr>
                <w:p w:rsidR="000F5621" w:rsidRPr="00897AC2" w:rsidRDefault="000F5621" w:rsidP="000F5621">
                  <w:pPr>
                    <w:ind w:firstLine="0"/>
                    <w:rPr>
                      <w:rFonts w:ascii="Times New Roman" w:hAnsi="Times New Roman" w:cs="Times New Roman"/>
                      <w:color w:val="auto"/>
                    </w:rPr>
                  </w:pPr>
                </w:p>
              </w:tc>
            </w:tr>
          </w:tbl>
          <w:p w:rsidR="00227A3C" w:rsidRPr="0061473F" w:rsidRDefault="00227A3C" w:rsidP="00227A3C">
            <w:pPr>
              <w:rPr>
                <w:rFonts w:ascii="Times New Roman" w:hAnsi="Times New Roman" w:cs="Times New Roman"/>
                <w:b w:val="0"/>
                <w:color w:val="auto"/>
              </w:rPr>
            </w:pP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1995"/>
              <w:gridCol w:w="1995"/>
              <w:gridCol w:w="1995"/>
            </w:tblGrid>
            <w:tr w:rsidR="00227A3C" w:rsidRPr="00227A3C" w:rsidTr="00227A3C">
              <w:tc>
                <w:tcPr>
                  <w:tcW w:w="1995" w:type="dxa"/>
                </w:tcPr>
                <w:p w:rsidR="00227A3C" w:rsidRPr="00227A3C" w:rsidRDefault="00227A3C" w:rsidP="000F5621">
                  <w:pPr>
                    <w:ind w:firstLine="0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proofErr w:type="spellStart"/>
                  <w:r w:rsidRPr="00227A3C">
                    <w:rPr>
                      <w:rFonts w:ascii="Times New Roman" w:hAnsi="Times New Roman" w:cs="Times New Roman"/>
                      <w:b/>
                      <w:color w:val="auto"/>
                    </w:rPr>
                    <w:t>Id</w:t>
                  </w:r>
                  <w:proofErr w:type="spellEnd"/>
                </w:p>
              </w:tc>
              <w:tc>
                <w:tcPr>
                  <w:tcW w:w="1995" w:type="dxa"/>
                </w:tcPr>
                <w:p w:rsidR="00227A3C" w:rsidRPr="00227A3C" w:rsidRDefault="00227A3C" w:rsidP="000F5621">
                  <w:pPr>
                    <w:ind w:firstLine="0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proofErr w:type="spellStart"/>
                  <w:r w:rsidRPr="00227A3C">
                    <w:rPr>
                      <w:rFonts w:ascii="Times New Roman" w:hAnsi="Times New Roman" w:cs="Times New Roman"/>
                      <w:b/>
                      <w:color w:val="auto"/>
                    </w:rPr>
                    <w:t>Name_gr</w:t>
                  </w:r>
                  <w:proofErr w:type="spellEnd"/>
                </w:p>
              </w:tc>
              <w:tc>
                <w:tcPr>
                  <w:tcW w:w="1995" w:type="dxa"/>
                </w:tcPr>
                <w:p w:rsidR="00227A3C" w:rsidRPr="00227A3C" w:rsidRDefault="00761D51" w:rsidP="000F5621">
                  <w:pPr>
                    <w:ind w:firstLine="0"/>
                    <w:rPr>
                      <w:rFonts w:ascii="Times New Roman" w:hAnsi="Times New Roman" w:cs="Times New Roman"/>
                      <w:b/>
                      <w:color w:val="auto"/>
                    </w:rPr>
                  </w:pPr>
                  <w:proofErr w:type="spellStart"/>
                  <w:r w:rsidRPr="00227A3C">
                    <w:rPr>
                      <w:rFonts w:ascii="Times New Roman" w:hAnsi="Times New Roman" w:cs="Times New Roman"/>
                      <w:b/>
                      <w:color w:val="auto"/>
                    </w:rPr>
                    <w:t>F</w:t>
                  </w:r>
                  <w:r w:rsidR="00227A3C" w:rsidRPr="00227A3C">
                    <w:rPr>
                      <w:rFonts w:ascii="Times New Roman" w:hAnsi="Times New Roman" w:cs="Times New Roman"/>
                      <w:b/>
                      <w:color w:val="auto"/>
                    </w:rPr>
                    <w:t>aculty</w:t>
                  </w:r>
                  <w:proofErr w:type="spellEnd"/>
                </w:p>
              </w:tc>
            </w:tr>
            <w:tr w:rsidR="00227A3C" w:rsidRPr="00227A3C" w:rsidTr="00227A3C"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1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по1701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ФПК </w:t>
                  </w:r>
                </w:p>
              </w:tc>
            </w:tr>
            <w:tr w:rsidR="00227A3C" w:rsidRPr="00227A3C" w:rsidTr="00227A3C"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2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по1705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ФПК </w:t>
                  </w:r>
                </w:p>
              </w:tc>
            </w:tr>
            <w:tr w:rsidR="00227A3C" w:rsidRPr="00227A3C" w:rsidTr="00227A3C"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3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по1708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ФПИ </w:t>
                  </w:r>
                </w:p>
              </w:tc>
            </w:tr>
            <w:tr w:rsidR="00227A3C" w:rsidRPr="00227A3C" w:rsidTr="00227A3C"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4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по1709 </w:t>
                  </w:r>
                </w:p>
              </w:tc>
              <w:tc>
                <w:tcPr>
                  <w:tcW w:w="1995" w:type="dxa"/>
                </w:tcPr>
                <w:p w:rsidR="00227A3C" w:rsidRPr="000F5621" w:rsidRDefault="00227A3C" w:rsidP="00227A3C">
                  <w:pPr>
                    <w:rPr>
                      <w:rFonts w:ascii="Times New Roman" w:hAnsi="Times New Roman" w:cs="Times New Roman"/>
                      <w:color w:val="auto"/>
                    </w:rPr>
                  </w:pPr>
                  <w:r w:rsidRPr="000F5621">
                    <w:rPr>
                      <w:rFonts w:ascii="Times New Roman" w:hAnsi="Times New Roman" w:cs="Times New Roman"/>
                      <w:color w:val="auto"/>
                    </w:rPr>
                    <w:t xml:space="preserve">ФПИ </w:t>
                  </w:r>
                </w:p>
              </w:tc>
            </w:tr>
          </w:tbl>
          <w:p w:rsidR="00227A3C" w:rsidRPr="0061473F" w:rsidRDefault="00227A3C" w:rsidP="00227A3C">
            <w:pPr>
              <w:rPr>
                <w:rFonts w:ascii="Times New Roman" w:hAnsi="Times New Roman" w:cs="Times New Roman"/>
                <w:b w:val="0"/>
                <w:color w:val="auto"/>
              </w:rPr>
            </w:pPr>
          </w:p>
          <w:p w:rsidR="00227A3C" w:rsidRDefault="00227A3C" w:rsidP="00227A3C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61473F">
              <w:rPr>
                <w:rFonts w:ascii="Times New Roman" w:hAnsi="Times New Roman" w:cs="Times New Roman"/>
                <w:b w:val="0"/>
                <w:color w:val="auto"/>
              </w:rPr>
              <w:t>Необходимо сформировать запрос, результатом которого будет выборка</w:t>
            </w:r>
            <w:r w:rsidR="000F5621">
              <w:rPr>
                <w:rFonts w:ascii="Times New Roman" w:hAnsi="Times New Roman" w:cs="Times New Roman"/>
                <w:b w:val="0"/>
                <w:color w:val="auto"/>
                <w:lang w:val="en-US"/>
              </w:rPr>
              <w:t>c</w:t>
            </w:r>
            <w:r w:rsidR="000F5621" w:rsidRPr="000F5621">
              <w:rPr>
                <w:rFonts w:ascii="Times New Roman" w:hAnsi="Times New Roman" w:cs="Times New Roman"/>
                <w:b w:val="0"/>
                <w:color w:val="auto"/>
              </w:rPr>
              <w:t xml:space="preserve"> информацией о студентах, факультетах, группах</w:t>
            </w:r>
            <w:r w:rsidR="000F5621">
              <w:rPr>
                <w:rFonts w:ascii="Times New Roman" w:hAnsi="Times New Roman" w:cs="Times New Roman"/>
                <w:b w:val="0"/>
                <w:color w:val="auto"/>
              </w:rPr>
              <w:t>, оценках</w:t>
            </w:r>
          </w:p>
          <w:p w:rsidR="000F5621" w:rsidRDefault="000F5621" w:rsidP="000F5621">
            <w:pPr>
              <w:rPr>
                <w:rFonts w:ascii="Times New Roman" w:hAnsi="Times New Roman" w:cs="Times New Roman"/>
                <w:color w:val="auto"/>
              </w:rPr>
            </w:pPr>
          </w:p>
          <w:p w:rsidR="000F5621" w:rsidRPr="000F5621" w:rsidRDefault="000F5621" w:rsidP="000F5621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SELECT * </w:t>
            </w: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FROM 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tbl2</w:t>
            </w:r>
          </w:p>
          <w:p w:rsidR="000F5621" w:rsidRPr="000F5621" w:rsidRDefault="000F5621" w:rsidP="000F5621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JOIN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 tbl1 </w:t>
            </w:r>
          </w:p>
          <w:p w:rsidR="000F5621" w:rsidRPr="000F5621" w:rsidRDefault="000F5621" w:rsidP="000F5621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ON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 tbl1.id_gr = tbl2.id  </w:t>
            </w:r>
          </w:p>
          <w:p w:rsidR="000F5621" w:rsidRDefault="000F5621" w:rsidP="00227A3C">
            <w:pPr>
              <w:rPr>
                <w:rFonts w:ascii="Times New Roman" w:hAnsi="Times New Roman" w:cs="Times New Roman"/>
                <w:b w:val="0"/>
                <w:color w:val="auto"/>
                <w:lang w:val="en-US"/>
              </w:rPr>
            </w:pPr>
          </w:p>
          <w:p w:rsidR="000F5621" w:rsidRPr="000F5621" w:rsidRDefault="000F5621" w:rsidP="00227A3C">
            <w:pPr>
              <w:rPr>
                <w:rFonts w:ascii="Times New Roman" w:hAnsi="Times New Roman" w:cs="Times New Roman"/>
                <w:b w:val="0"/>
                <w:color w:val="auto"/>
              </w:rPr>
            </w:pPr>
            <w:r w:rsidRPr="000F5621">
              <w:rPr>
                <w:rFonts w:ascii="Times New Roman" w:hAnsi="Times New Roman" w:cs="Times New Roman"/>
                <w:b w:val="0"/>
                <w:color w:val="auto"/>
              </w:rPr>
              <w:t>2) необходимо вывести информацию о студентах учащихся в группе по1701</w:t>
            </w:r>
          </w:p>
          <w:p w:rsidR="000F5621" w:rsidRPr="00747377" w:rsidRDefault="000F5621" w:rsidP="000F5621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 w:rsidRPr="00747377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SELECT * from tbl1</w:t>
            </w:r>
          </w:p>
          <w:p w:rsidR="00747377" w:rsidRPr="000F5621" w:rsidRDefault="00747377" w:rsidP="00747377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JOIN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 tbl1 </w:t>
            </w:r>
          </w:p>
          <w:p w:rsidR="00747377" w:rsidRPr="000F5621" w:rsidRDefault="00747377" w:rsidP="00747377">
            <w:pP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ON</w:t>
            </w:r>
            <w:r w:rsidRPr="000F5621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 tbl1.id_gr = tbl2.id  </w:t>
            </w:r>
          </w:p>
          <w:p w:rsidR="00227A3C" w:rsidRPr="00761D51" w:rsidRDefault="000F5621" w:rsidP="00761D51">
            <w:pPr>
              <w:tabs>
                <w:tab w:val="left" w:pos="5730"/>
              </w:tabs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</w:pPr>
            <w:r w:rsidRPr="00747377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 xml:space="preserve">WHERE tbl2.name_gr like </w:t>
            </w:r>
            <w:r w:rsidR="00747377" w:rsidRPr="00747377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'</w:t>
            </w:r>
            <w:r w:rsidRPr="00747377">
              <w:rPr>
                <w:rFonts w:ascii="Times New Roman" w:hAnsi="Times New Roman" w:cs="Times New Roman"/>
                <w:b w:val="0"/>
                <w:i/>
                <w:iCs/>
                <w:color w:val="7030A0"/>
                <w:lang w:val="en-US"/>
              </w:rPr>
              <w:t>по1701'</w:t>
            </w:r>
          </w:p>
        </w:tc>
      </w:tr>
    </w:tbl>
    <w:p w:rsidR="00227A3C" w:rsidRPr="000F5621" w:rsidRDefault="00227A3C" w:rsidP="00227A3C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227A3C" w:rsidRPr="00747377" w:rsidRDefault="00747377" w:rsidP="00227A3C">
      <w:pPr>
        <w:rPr>
          <w:b/>
        </w:rPr>
      </w:pPr>
      <w:r w:rsidRPr="00747377">
        <w:rPr>
          <w:b/>
          <w:bCs/>
        </w:rPr>
        <w:t>LEFT JOIN</w:t>
      </w:r>
    </w:p>
    <w:p w:rsidR="00227A3C" w:rsidRPr="006B0F0E" w:rsidRDefault="00227A3C" w:rsidP="00227A3C">
      <w:pPr>
        <w:rPr>
          <w:rFonts w:ascii="TimesNewRomanPS-ItalicMT" w:hAnsi="TimesNewRomanPS-ItalicMT"/>
          <w:color w:val="auto"/>
        </w:rPr>
      </w:pPr>
      <w:r w:rsidRPr="00E81CC2">
        <w:rPr>
          <w:rFonts w:ascii="TimesNewRomanPS-ItalicMT" w:hAnsi="TimesNewRomanPS-ItalicMT"/>
          <w:color w:val="auto"/>
        </w:rPr>
        <w:t>Внутр</w:t>
      </w:r>
      <w:r>
        <w:rPr>
          <w:rFonts w:ascii="TimesNewRomanPS-ItalicMT" w:hAnsi="TimesNewRomanPS-ItalicMT"/>
          <w:color w:val="auto"/>
        </w:rPr>
        <w:t>ен</w:t>
      </w:r>
      <w:r w:rsidRPr="00E81CC2">
        <w:rPr>
          <w:rFonts w:ascii="TimesNewRomanPS-ItalicMT" w:hAnsi="TimesNewRomanPS-ItalicMT"/>
          <w:color w:val="auto"/>
        </w:rPr>
        <w:t xml:space="preserve">ний </w:t>
      </w:r>
      <w:r>
        <w:rPr>
          <w:rFonts w:ascii="TimesNewRomanPS-ItalicMT" w:hAnsi="TimesNewRomanPS-ItalicMT"/>
          <w:color w:val="auto"/>
          <w:lang w:val="en-US"/>
        </w:rPr>
        <w:t>SELECT</w:t>
      </w:r>
      <w:r>
        <w:rPr>
          <w:rFonts w:ascii="TimesNewRomanPS-ItalicMT" w:hAnsi="TimesNewRomanPS-ItalicMT"/>
          <w:color w:val="auto"/>
        </w:rPr>
        <w:t xml:space="preserve">может возвращать не </w:t>
      </w:r>
      <w:proofErr w:type="gramStart"/>
      <w:r>
        <w:rPr>
          <w:rFonts w:ascii="TimesNewRomanPS-ItalicMT" w:hAnsi="TimesNewRomanPS-ItalicMT"/>
          <w:color w:val="auto"/>
        </w:rPr>
        <w:t>одно</w:t>
      </w:r>
      <w:proofErr w:type="gramEnd"/>
      <w:r>
        <w:rPr>
          <w:rFonts w:ascii="TimesNewRomanPS-ItalicMT" w:hAnsi="TimesNewRomanPS-ItalicMT"/>
          <w:color w:val="auto"/>
        </w:rPr>
        <w:t xml:space="preserve"> а множество значений одного поля. В таких случаях необходимо использова</w:t>
      </w:r>
      <w:r w:rsidRPr="006B0F0E">
        <w:rPr>
          <w:rFonts w:ascii="TimesNewRomanPS-ItalicMT" w:hAnsi="TimesNewRomanPS-ItalicMT"/>
          <w:color w:val="auto"/>
        </w:rPr>
        <w:t>ть</w:t>
      </w:r>
      <w:r>
        <w:rPr>
          <w:rFonts w:ascii="TimesNewRomanPS-ItalicMT" w:hAnsi="TimesNewRomanPS-ItalicMT"/>
          <w:color w:val="auto"/>
        </w:rPr>
        <w:t xml:space="preserve"> оператор </w:t>
      </w:r>
      <w:r w:rsidRPr="0061473F">
        <w:rPr>
          <w:rFonts w:ascii="TimesNewRomanPS-ItalicMT" w:hAnsi="TimesNewRomanPS-ItalicMT"/>
          <w:i/>
          <w:color w:val="auto"/>
        </w:rPr>
        <w:t>IN</w:t>
      </w:r>
      <w:r>
        <w:rPr>
          <w:rFonts w:ascii="TimesNewRomanPS-ItalicMT" w:hAnsi="TimesNewRomanPS-ItalicMT"/>
          <w:i/>
          <w:color w:val="auto"/>
        </w:rPr>
        <w:t>.</w:t>
      </w:r>
    </w:p>
    <w:p w:rsidR="00C83039" w:rsidRPr="00747377" w:rsidRDefault="00C83039" w:rsidP="00747377">
      <w:pPr>
        <w:rPr>
          <w:rFonts w:ascii="TimesNewRomanPS-ItalicMT" w:hAnsi="TimesNewRomanPS-ItalicMT"/>
          <w:color w:val="auto"/>
        </w:rPr>
      </w:pPr>
      <w:r w:rsidRPr="00747377">
        <w:rPr>
          <w:rFonts w:ascii="TimesNewRomanPS-ItalicMT" w:hAnsi="TimesNewRomanPS-ItalicMT"/>
          <w:color w:val="auto"/>
        </w:rPr>
        <w:t xml:space="preserve">Выбираются все столбцы левой таблицы, </w:t>
      </w:r>
      <w:proofErr w:type="gramStart"/>
      <w:r w:rsidRPr="00747377">
        <w:rPr>
          <w:rFonts w:ascii="TimesNewRomanPS-ItalicMT" w:hAnsi="TimesNewRomanPS-ItalicMT"/>
          <w:color w:val="auto"/>
        </w:rPr>
        <w:t>столбцы</w:t>
      </w:r>
      <w:proofErr w:type="gramEnd"/>
      <w:r w:rsidRPr="00747377">
        <w:rPr>
          <w:rFonts w:ascii="TimesNewRomanPS-ItalicMT" w:hAnsi="TimesNewRomanPS-ItalicMT"/>
          <w:color w:val="auto"/>
        </w:rPr>
        <w:t xml:space="preserve"> удовлетворяющие условию объединения из правой таблицы. Если не найдено соответствия в правой таблице, поля итоговой таблицы заполняются NULL. </w:t>
      </w:r>
    </w:p>
    <w:p w:rsidR="00C83039" w:rsidRPr="00747377" w:rsidRDefault="00C83039" w:rsidP="00747377">
      <w:pPr>
        <w:rPr>
          <w:rFonts w:ascii="TimesNewRomanPS-ItalicMT" w:hAnsi="TimesNewRomanPS-ItalicMT"/>
          <w:color w:val="auto"/>
        </w:rPr>
      </w:pPr>
      <w:r w:rsidRPr="00747377">
        <w:rPr>
          <w:rFonts w:ascii="TimesNewRomanPS-ItalicMT" w:hAnsi="TimesNewRomanPS-ItalicMT"/>
          <w:color w:val="auto"/>
        </w:rPr>
        <w:t>Синтаксис</w:t>
      </w:r>
    </w:p>
    <w:p w:rsidR="00747377" w:rsidRPr="00897AC2" w:rsidRDefault="00C83039" w:rsidP="00747377">
      <w:pPr>
        <w:rPr>
          <w:rFonts w:ascii="TimesNewRomanPS-ItalicMT" w:hAnsi="TimesNewRomanPS-ItalicMT"/>
          <w:color w:val="auto"/>
        </w:rPr>
      </w:pPr>
      <w:r w:rsidRPr="00747377">
        <w:rPr>
          <w:rFonts w:ascii="TimesNewRomanPS-ItalicMT" w:hAnsi="TimesNewRomanPS-ItalicMT"/>
          <w:color w:val="auto"/>
        </w:rPr>
        <w:t>SELECT &lt;список выбираемых столбцов&gt;</w:t>
      </w:r>
    </w:p>
    <w:p w:rsidR="00747377" w:rsidRDefault="00C83039" w:rsidP="00747377">
      <w:pPr>
        <w:rPr>
          <w:rFonts w:ascii="TimesNewRomanPS-ItalicMT" w:hAnsi="TimesNewRomanPS-ItalicMT"/>
          <w:color w:val="auto"/>
          <w:lang w:val="en-US"/>
        </w:rPr>
      </w:pPr>
      <w:r w:rsidRPr="00747377">
        <w:rPr>
          <w:rFonts w:ascii="TimesNewRomanPS-ItalicMT" w:hAnsi="TimesNewRomanPS-ItalicMT"/>
          <w:color w:val="auto"/>
          <w:lang w:val="en-US"/>
        </w:rPr>
        <w:t>FROM &lt;Table A&gt;</w:t>
      </w:r>
    </w:p>
    <w:p w:rsidR="00C83039" w:rsidRPr="00747377" w:rsidRDefault="00C83039" w:rsidP="00747377">
      <w:pPr>
        <w:rPr>
          <w:rFonts w:ascii="TimesNewRomanPS-ItalicMT" w:hAnsi="TimesNewRomanPS-ItalicMT"/>
          <w:color w:val="auto"/>
          <w:lang w:val="en-US"/>
        </w:rPr>
      </w:pPr>
      <w:r w:rsidRPr="00747377">
        <w:rPr>
          <w:rFonts w:ascii="TimesNewRomanPS-ItalicMT" w:hAnsi="TimesNewRomanPS-ItalicMT"/>
          <w:color w:val="auto"/>
          <w:lang w:val="en-US"/>
        </w:rPr>
        <w:t>LEFT JOIN &lt;Table B&gt; ON &lt;</w:t>
      </w:r>
      <w:proofErr w:type="spellStart"/>
      <w:r w:rsidRPr="00747377">
        <w:rPr>
          <w:rFonts w:ascii="TimesNewRomanPS-ItalicMT" w:hAnsi="TimesNewRomanPS-ItalicMT"/>
          <w:color w:val="auto"/>
        </w:rPr>
        <w:t>условиеобъединения</w:t>
      </w:r>
      <w:proofErr w:type="spellEnd"/>
      <w:r w:rsidRPr="00747377">
        <w:rPr>
          <w:rFonts w:ascii="TimesNewRomanPS-ItalicMT" w:hAnsi="TimesNewRomanPS-ItalicMT"/>
          <w:color w:val="auto"/>
          <w:lang w:val="en-US"/>
        </w:rPr>
        <w:t>&gt;</w:t>
      </w:r>
    </w:p>
    <w:p w:rsidR="00227A3C" w:rsidRPr="0061473F" w:rsidRDefault="00747377" w:rsidP="00227A3C">
      <w:pPr>
        <w:rPr>
          <w:rFonts w:ascii="TimesNewRomanPS-ItalicMT" w:hAnsi="TimesNewRomanPS-ItalicMT"/>
          <w:b/>
          <w:color w:val="auto"/>
        </w:rPr>
      </w:pPr>
      <w:r>
        <w:rPr>
          <w:rFonts w:ascii="TimesNewRomanPS-ItalicMT" w:hAnsi="TimesNewRomanPS-ItalicMT"/>
          <w:b/>
          <w:color w:val="auto"/>
        </w:rPr>
        <w:t xml:space="preserve">Пример </w:t>
      </w:r>
      <w:r w:rsidR="00BF02A9">
        <w:rPr>
          <w:rFonts w:ascii="TimesNewRomanPS-ItalicMT" w:hAnsi="TimesNewRomanPS-ItalicMT"/>
          <w:b/>
          <w:color w:val="auto"/>
        </w:rPr>
        <w:t>4</w:t>
      </w:r>
      <w:r w:rsidR="00227A3C" w:rsidRPr="0061473F">
        <w:rPr>
          <w:rFonts w:ascii="TimesNewRomanPS-ItalicMT" w:hAnsi="TimesNewRomanPS-ItalicMT"/>
          <w:b/>
          <w:color w:val="auto"/>
        </w:rPr>
        <w:t>.2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227A3C" w:rsidRPr="00761D51" w:rsidTr="0022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747377" w:rsidRPr="00761D51" w:rsidRDefault="00747377" w:rsidP="00747377">
            <w:pPr>
              <w:rPr>
                <w:rFonts w:ascii="TimesNewRomanPS-ItalicMT" w:hAnsi="TimesNewRomanPS-ItalicMT"/>
                <w:b w:val="0"/>
                <w:color w:val="auto"/>
              </w:rPr>
            </w:pPr>
            <w:r w:rsidRPr="00761D51">
              <w:rPr>
                <w:rFonts w:ascii="TimesNewRomanPS-ItalicMT" w:hAnsi="TimesNewRomanPS-ItalicMT" w:hint="eastAsia"/>
                <w:b w:val="0"/>
                <w:color w:val="auto"/>
              </w:rPr>
              <w:t>Н</w:t>
            </w:r>
            <w:r w:rsidRPr="00761D51">
              <w:rPr>
                <w:rFonts w:ascii="TimesNewRomanPS-ItalicMT" w:hAnsi="TimesNewRomanPS-ItalicMT"/>
                <w:b w:val="0"/>
                <w:color w:val="auto"/>
              </w:rPr>
              <w:t xml:space="preserve">а основании </w:t>
            </w:r>
            <w:r w:rsidR="00BF02A9">
              <w:rPr>
                <w:rFonts w:ascii="TimesNewRomanPS-ItalicMT" w:hAnsi="TimesNewRomanPS-ItalicMT"/>
                <w:b w:val="0"/>
                <w:color w:val="auto"/>
              </w:rPr>
              <w:t>таблиц примера 4</w:t>
            </w:r>
            <w:r w:rsidR="009E2884" w:rsidRPr="00761D51">
              <w:rPr>
                <w:rFonts w:ascii="TimesNewRomanPS-ItalicMT" w:hAnsi="TimesNewRomanPS-ItalicMT"/>
                <w:b w:val="0"/>
                <w:color w:val="auto"/>
              </w:rPr>
              <w:t>.1 вывести список всех групп с указанием студентов</w:t>
            </w:r>
            <w:r w:rsidR="00761D51">
              <w:rPr>
                <w:rFonts w:ascii="TimesNewRomanPS-ItalicMT" w:hAnsi="TimesNewRomanPS-ItalicMT"/>
                <w:b w:val="0"/>
                <w:color w:val="auto"/>
              </w:rPr>
              <w:t>,</w:t>
            </w:r>
            <w:r w:rsidR="009E2884" w:rsidRPr="00761D51">
              <w:rPr>
                <w:rFonts w:ascii="TimesNewRomanPS-ItalicMT" w:hAnsi="TimesNewRomanPS-ItalicMT"/>
                <w:b w:val="0"/>
                <w:color w:val="auto"/>
              </w:rPr>
              <w:t xml:space="preserve"> которые там учатся</w:t>
            </w:r>
          </w:p>
          <w:p w:rsidR="009E2884" w:rsidRPr="009E2884" w:rsidRDefault="009E2884" w:rsidP="00747377">
            <w:pPr>
              <w:rPr>
                <w:rFonts w:ascii="TimesNewRomanPS-ItalicMT" w:hAnsi="TimesNewRomanPS-ItalicMT"/>
                <w:color w:val="auto"/>
              </w:rPr>
            </w:pPr>
          </w:p>
          <w:p w:rsidR="00747377" w:rsidRPr="00897AC2" w:rsidRDefault="00747377" w:rsidP="00747377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SELECT</w:t>
            </w:r>
            <w:r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 xml:space="preserve"> * </w:t>
            </w: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from</w:t>
            </w:r>
            <w:r w:rsidR="009E2884"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tbl</w:t>
            </w:r>
            <w:r w:rsidR="009E2884"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2</w:t>
            </w:r>
          </w:p>
          <w:p w:rsidR="00747377" w:rsidRPr="00897AC2" w:rsidRDefault="00747377" w:rsidP="00747377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LEFTJOIN</w:t>
            </w:r>
            <w:r w:rsidR="009E2884"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tbl</w:t>
            </w:r>
            <w:r w:rsidR="009E2884"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 xml:space="preserve">1 </w:t>
            </w:r>
          </w:p>
          <w:p w:rsidR="00227A3C" w:rsidRPr="00897AC2" w:rsidRDefault="00747377" w:rsidP="00227A3C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ontbl</w:t>
            </w:r>
            <w:r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2.</w:t>
            </w:r>
            <w:r w:rsidR="009E2884"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id</w:t>
            </w:r>
            <w:r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 xml:space="preserve"> = </w:t>
            </w: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tbl</w:t>
            </w:r>
            <w:r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1.</w:t>
            </w:r>
            <w:r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id</w:t>
            </w:r>
            <w:r w:rsidR="009E2884" w:rsidRPr="00897AC2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_</w:t>
            </w:r>
            <w:r w:rsidR="009E2884" w:rsidRPr="009E2884"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  <w:t>gr</w:t>
            </w:r>
          </w:p>
          <w:p w:rsidR="009E2884" w:rsidRPr="00897AC2" w:rsidRDefault="009E2884" w:rsidP="00227A3C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  <w:lang w:val="en-US"/>
              </w:rPr>
            </w:pPr>
          </w:p>
          <w:p w:rsidR="00747377" w:rsidRPr="009E2884" w:rsidRDefault="009E2884" w:rsidP="00227A3C">
            <w:pPr>
              <w:rPr>
                <w:rFonts w:ascii="TimesNewRomanPS-ItalicMT" w:hAnsi="TimesNewRomanPS-ItalicMT"/>
                <w:b w:val="0"/>
                <w:i/>
                <w:iCs/>
                <w:color w:val="7030A0"/>
              </w:rPr>
            </w:pPr>
            <w:r w:rsidRPr="009E2884">
              <w:rPr>
                <w:rFonts w:ascii="TimesNewRomanPS-ItalicMT" w:hAnsi="TimesNewRomanPS-ItalicMT"/>
                <w:i/>
                <w:iCs/>
                <w:noProof/>
                <w:color w:val="7030A0"/>
                <w:lang w:eastAsia="ru-RU"/>
              </w:rPr>
              <w:drawing>
                <wp:inline distT="0" distB="0" distL="0" distR="0">
                  <wp:extent cx="4362450" cy="714375"/>
                  <wp:effectExtent l="19050" t="0" r="0" b="0"/>
                  <wp:docPr id="6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15752" t="59732" r="63586" b="320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2450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7A3C" w:rsidRPr="00761D51" w:rsidRDefault="00227A3C" w:rsidP="009E2884">
            <w:pPr>
              <w:rPr>
                <w:rFonts w:ascii="TimesNewRomanPS-ItalicMT" w:hAnsi="TimesNewRomanPS-ItalicMT"/>
                <w:i/>
                <w:iCs/>
                <w:color w:val="FF0000"/>
              </w:rPr>
            </w:pPr>
          </w:p>
        </w:tc>
      </w:tr>
    </w:tbl>
    <w:p w:rsidR="00227A3C" w:rsidRPr="00761D51" w:rsidRDefault="00227A3C" w:rsidP="00227A3C">
      <w:pPr>
        <w:rPr>
          <w:rFonts w:ascii="TimesNewRomanPS-ItalicMT" w:hAnsi="TimesNewRomanPS-ItalicMT"/>
          <w:i/>
          <w:iCs/>
          <w:color w:val="FF0000"/>
        </w:rPr>
      </w:pPr>
    </w:p>
    <w:p w:rsidR="00227A3C" w:rsidRDefault="009E2884" w:rsidP="00227A3C">
      <w:pPr>
        <w:rPr>
          <w:b/>
        </w:rPr>
      </w:pPr>
      <w:r w:rsidRPr="009E2884">
        <w:rPr>
          <w:b/>
          <w:bCs/>
        </w:rPr>
        <w:t>RIGHT JOIN</w:t>
      </w:r>
    </w:p>
    <w:p w:rsidR="00C83039" w:rsidRPr="009E2884" w:rsidRDefault="00C83039" w:rsidP="009E2884">
      <w:r w:rsidRPr="009E2884">
        <w:lastRenderedPageBreak/>
        <w:t xml:space="preserve">Выбираются все столбцы правой таблицы, </w:t>
      </w:r>
      <w:proofErr w:type="gramStart"/>
      <w:r w:rsidRPr="009E2884">
        <w:t>столбцы</w:t>
      </w:r>
      <w:proofErr w:type="gramEnd"/>
      <w:r w:rsidRPr="009E2884">
        <w:t xml:space="preserve"> удовлетворяющие условию объединения из левой таблицы. Если не найдено соответствия в левой таблице, поля итоговой таблицы заполняются NULL. </w:t>
      </w:r>
    </w:p>
    <w:p w:rsidR="00C83039" w:rsidRPr="00897AC2" w:rsidRDefault="00C83039" w:rsidP="009E2884">
      <w:pPr>
        <w:rPr>
          <w:rFonts w:ascii="TimesNewRomanPS-ItalicMT" w:hAnsi="TimesNewRomanPS-ItalicMT"/>
          <w:i/>
          <w:iCs/>
          <w:color w:val="7030A0"/>
        </w:rPr>
      </w:pPr>
      <w:r w:rsidRPr="00897AC2">
        <w:rPr>
          <w:rFonts w:ascii="TimesNewRomanPS-ItalicMT" w:hAnsi="TimesNewRomanPS-ItalicMT"/>
          <w:i/>
          <w:iCs/>
          <w:color w:val="7030A0"/>
        </w:rPr>
        <w:t>Синтаксис</w:t>
      </w:r>
    </w:p>
    <w:p w:rsidR="009E2884" w:rsidRPr="00897AC2" w:rsidRDefault="00C83039" w:rsidP="009E2884">
      <w:pPr>
        <w:rPr>
          <w:rFonts w:ascii="TimesNewRomanPS-ItalicMT" w:hAnsi="TimesNewRomanPS-ItalicMT"/>
          <w:i/>
          <w:iCs/>
          <w:color w:val="7030A0"/>
        </w:rPr>
      </w:pPr>
      <w:r w:rsidRPr="009E2884">
        <w:rPr>
          <w:rFonts w:ascii="TimesNewRomanPS-ItalicMT" w:hAnsi="TimesNewRomanPS-ItalicMT"/>
          <w:i/>
          <w:iCs/>
          <w:color w:val="7030A0"/>
          <w:lang w:val="en-US"/>
        </w:rPr>
        <w:t>SELECT</w:t>
      </w:r>
      <w:r w:rsidRPr="00897AC2">
        <w:rPr>
          <w:rFonts w:ascii="TimesNewRomanPS-ItalicMT" w:hAnsi="TimesNewRomanPS-ItalicMT"/>
          <w:i/>
          <w:iCs/>
          <w:color w:val="7030A0"/>
        </w:rPr>
        <w:t>&lt;список выбираемых столбцов&gt;</w:t>
      </w:r>
    </w:p>
    <w:p w:rsidR="009E2884" w:rsidRPr="009E2884" w:rsidRDefault="00C83039" w:rsidP="009E2884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9E2884">
        <w:rPr>
          <w:rFonts w:ascii="TimesNewRomanPS-ItalicMT" w:hAnsi="TimesNewRomanPS-ItalicMT"/>
          <w:i/>
          <w:iCs/>
          <w:color w:val="7030A0"/>
          <w:lang w:val="en-US"/>
        </w:rPr>
        <w:t>FROM &lt;Table A&gt;</w:t>
      </w:r>
    </w:p>
    <w:p w:rsidR="00C83039" w:rsidRPr="009E2884" w:rsidRDefault="00C83039" w:rsidP="009E2884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9E2884">
        <w:rPr>
          <w:rFonts w:ascii="TimesNewRomanPS-ItalicMT" w:hAnsi="TimesNewRomanPS-ItalicMT"/>
          <w:i/>
          <w:iCs/>
          <w:color w:val="7030A0"/>
          <w:lang w:val="en-US"/>
        </w:rPr>
        <w:t>RIFHT JOIN &lt;Table B&gt; ON &lt;</w:t>
      </w:r>
      <w:proofErr w:type="spellStart"/>
      <w:r w:rsidRPr="009E2884">
        <w:rPr>
          <w:rFonts w:ascii="TimesNewRomanPS-ItalicMT" w:hAnsi="TimesNewRomanPS-ItalicMT"/>
          <w:i/>
          <w:iCs/>
          <w:color w:val="7030A0"/>
          <w:lang w:val="en-US"/>
        </w:rPr>
        <w:t>условие</w:t>
      </w:r>
      <w:proofErr w:type="spellEnd"/>
      <w:r w:rsidRPr="009E2884">
        <w:rPr>
          <w:rFonts w:ascii="TimesNewRomanPS-ItalicMT" w:hAnsi="TimesNewRomanPS-ItalicMT"/>
          <w:i/>
          <w:iCs/>
          <w:color w:val="7030A0"/>
          <w:lang w:val="en-US"/>
        </w:rPr>
        <w:t xml:space="preserve"> </w:t>
      </w:r>
      <w:proofErr w:type="spellStart"/>
      <w:r w:rsidRPr="009E2884">
        <w:rPr>
          <w:rFonts w:ascii="TimesNewRomanPS-ItalicMT" w:hAnsi="TimesNewRomanPS-ItalicMT"/>
          <w:i/>
          <w:iCs/>
          <w:color w:val="7030A0"/>
          <w:lang w:val="en-US"/>
        </w:rPr>
        <w:t>объединения</w:t>
      </w:r>
      <w:proofErr w:type="spellEnd"/>
      <w:r w:rsidRPr="009E2884">
        <w:rPr>
          <w:rFonts w:ascii="TimesNewRomanPS-ItalicMT" w:hAnsi="TimesNewRomanPS-ItalicMT"/>
          <w:i/>
          <w:iCs/>
          <w:color w:val="7030A0"/>
          <w:lang w:val="en-US"/>
        </w:rPr>
        <w:t>&gt;</w:t>
      </w:r>
    </w:p>
    <w:p w:rsidR="009E2884" w:rsidRPr="009E2884" w:rsidRDefault="009E2884" w:rsidP="00227A3C">
      <w:pPr>
        <w:rPr>
          <w:lang w:val="en-US"/>
        </w:rPr>
      </w:pPr>
    </w:p>
    <w:p w:rsidR="00227A3C" w:rsidRPr="00FD608B" w:rsidRDefault="00BF02A9" w:rsidP="00227A3C">
      <w:pPr>
        <w:rPr>
          <w:b/>
        </w:rPr>
      </w:pPr>
      <w:r>
        <w:rPr>
          <w:b/>
        </w:rPr>
        <w:t>Пример 4</w:t>
      </w:r>
      <w:r w:rsidR="00227A3C" w:rsidRPr="00FD608B">
        <w:rPr>
          <w:b/>
        </w:rPr>
        <w:t>.3</w:t>
      </w:r>
      <w:r w:rsidR="00227A3C" w:rsidRPr="00FD608B">
        <w:rPr>
          <w:b/>
          <w:lang w:val="en-US"/>
        </w:rPr>
        <w:t xml:space="preserve">: 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227A3C" w:rsidRPr="00227A3C" w:rsidTr="00227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227A3C" w:rsidRDefault="00227A3C" w:rsidP="00227A3C">
            <w:pPr>
              <w:rPr>
                <w:b w:val="0"/>
              </w:rPr>
            </w:pPr>
            <w:r w:rsidRPr="00FD608B">
              <w:rPr>
                <w:b w:val="0"/>
              </w:rPr>
              <w:t xml:space="preserve">На основании таблиц t1 и </w:t>
            </w:r>
            <w:r w:rsidRPr="00FD608B">
              <w:rPr>
                <w:b w:val="0"/>
                <w:lang w:val="en-US"/>
              </w:rPr>
              <w:t>t</w:t>
            </w:r>
            <w:r w:rsidRPr="00FD608B">
              <w:rPr>
                <w:b w:val="0"/>
              </w:rPr>
              <w:t xml:space="preserve">2 (см. пример </w:t>
            </w:r>
            <w:r w:rsidR="00BF02A9">
              <w:rPr>
                <w:b w:val="0"/>
              </w:rPr>
              <w:t>4</w:t>
            </w:r>
            <w:r w:rsidRPr="00FD608B">
              <w:rPr>
                <w:b w:val="0"/>
              </w:rPr>
              <w:t>.1) необходимо вывести список студентов с указанием факультета и номера группы:</w:t>
            </w:r>
          </w:p>
          <w:p w:rsidR="009E2884" w:rsidRPr="009E2884" w:rsidRDefault="009E2884" w:rsidP="009E2884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SELECT * from </w:t>
            </w: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tbl</w:t>
            </w: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2</w:t>
            </w:r>
          </w:p>
          <w:p w:rsidR="009E2884" w:rsidRPr="009E2884" w:rsidRDefault="009E2884" w:rsidP="009E2884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RIGHT JOIN tbl2  </w:t>
            </w:r>
          </w:p>
          <w:p w:rsidR="009E2884" w:rsidRDefault="009E2884" w:rsidP="009E2884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on tbl2.</w:t>
            </w: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id</w:t>
            </w: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 = tbl1.</w:t>
            </w: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i</w:t>
            </w:r>
            <w:r w:rsidRPr="009E2884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d</w:t>
            </w: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_gr</w:t>
            </w:r>
          </w:p>
          <w:p w:rsidR="00227A3C" w:rsidRPr="002716FA" w:rsidRDefault="009E2884" w:rsidP="00C21A4D">
            <w:pPr>
              <w:rPr>
                <w:lang w:val="en-US"/>
              </w:rPr>
            </w:pPr>
            <w:r w:rsidRPr="009E2884">
              <w:rPr>
                <w:rFonts w:ascii="TimesNewRomanPS-ItalicMT" w:hAnsi="TimesNewRomanPS-ItalicMT"/>
                <w:i/>
                <w:iCs/>
                <w:noProof/>
                <w:color w:val="7030A0"/>
                <w:lang w:eastAsia="ru-RU"/>
              </w:rPr>
              <w:drawing>
                <wp:inline distT="0" distB="0" distL="0" distR="0">
                  <wp:extent cx="4324350" cy="762000"/>
                  <wp:effectExtent l="19050" t="0" r="0" b="0"/>
                  <wp:docPr id="7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5752" t="59666" r="62091" b="334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7A3C" w:rsidRPr="002716FA" w:rsidRDefault="00227A3C" w:rsidP="00227A3C">
      <w:pPr>
        <w:rPr>
          <w:lang w:val="en-US"/>
        </w:rPr>
      </w:pPr>
    </w:p>
    <w:p w:rsidR="004B1218" w:rsidRDefault="004B1218" w:rsidP="004B1218">
      <w:pPr>
        <w:rPr>
          <w:b/>
        </w:rPr>
      </w:pPr>
      <w:r>
        <w:rPr>
          <w:b/>
          <w:bCs/>
          <w:lang w:val="en-US"/>
        </w:rPr>
        <w:t>FULL</w:t>
      </w:r>
      <w:r w:rsidRPr="009E2884">
        <w:rPr>
          <w:b/>
          <w:bCs/>
        </w:rPr>
        <w:t xml:space="preserve"> JOIN</w:t>
      </w:r>
    </w:p>
    <w:p w:rsidR="00C83039" w:rsidRPr="00761D51" w:rsidRDefault="00C83039" w:rsidP="00761D51">
      <w:pPr>
        <w:rPr>
          <w:bCs/>
        </w:rPr>
      </w:pPr>
      <w:r w:rsidRPr="00761D51">
        <w:rPr>
          <w:bCs/>
        </w:rPr>
        <w:t xml:space="preserve">Возвращает все объединение левого и правого объединения) </w:t>
      </w:r>
    </w:p>
    <w:p w:rsidR="00C83039" w:rsidRPr="004B1218" w:rsidRDefault="00C83039" w:rsidP="004B1218">
      <w:pPr>
        <w:rPr>
          <w:rFonts w:ascii="TimesNewRomanPS-ItalicMT" w:hAnsi="TimesNewRomanPS-ItalicMT"/>
          <w:i/>
          <w:iCs/>
          <w:color w:val="7030A0"/>
        </w:rPr>
      </w:pPr>
      <w:r w:rsidRPr="004B1218">
        <w:rPr>
          <w:rFonts w:ascii="TimesNewRomanPS-ItalicMT" w:hAnsi="TimesNewRomanPS-ItalicMT"/>
          <w:i/>
          <w:iCs/>
          <w:color w:val="7030A0"/>
        </w:rPr>
        <w:t>Синтаксис</w:t>
      </w:r>
    </w:p>
    <w:p w:rsidR="004B1218" w:rsidRPr="00897AC2" w:rsidRDefault="00C83039" w:rsidP="004B1218">
      <w:pPr>
        <w:rPr>
          <w:rFonts w:ascii="TimesNewRomanPS-ItalicMT" w:hAnsi="TimesNewRomanPS-ItalicMT"/>
          <w:i/>
          <w:iCs/>
          <w:color w:val="7030A0"/>
        </w:rPr>
      </w:pPr>
      <w:r w:rsidRPr="004B1218">
        <w:rPr>
          <w:rFonts w:ascii="TimesNewRomanPS-ItalicMT" w:hAnsi="TimesNewRomanPS-ItalicMT"/>
          <w:i/>
          <w:iCs/>
          <w:color w:val="7030A0"/>
        </w:rPr>
        <w:t>SELECT &lt;список выбираемых столбцов&gt;</w:t>
      </w:r>
    </w:p>
    <w:p w:rsidR="004B1218" w:rsidRDefault="00C83039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4B1218">
        <w:rPr>
          <w:rFonts w:ascii="TimesNewRomanPS-ItalicMT" w:hAnsi="TimesNewRomanPS-ItalicMT"/>
          <w:i/>
          <w:iCs/>
          <w:color w:val="7030A0"/>
          <w:lang w:val="en-US"/>
        </w:rPr>
        <w:t>FROM &lt;Table A&gt;</w:t>
      </w:r>
    </w:p>
    <w:p w:rsidR="00C83039" w:rsidRPr="004B1218" w:rsidRDefault="00C83039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4B1218">
        <w:rPr>
          <w:rFonts w:ascii="TimesNewRomanPS-ItalicMT" w:hAnsi="TimesNewRomanPS-ItalicMT"/>
          <w:i/>
          <w:iCs/>
          <w:color w:val="7030A0"/>
          <w:lang w:val="en-US"/>
        </w:rPr>
        <w:t>full JOIN &lt;Table B&gt;</w:t>
      </w:r>
    </w:p>
    <w:p w:rsidR="00C83039" w:rsidRPr="004B1218" w:rsidRDefault="00C83039" w:rsidP="004B1218">
      <w:pPr>
        <w:rPr>
          <w:rFonts w:ascii="TimesNewRomanPS-ItalicMT" w:hAnsi="TimesNewRomanPS-ItalicMT"/>
          <w:i/>
          <w:iCs/>
          <w:color w:val="7030A0"/>
        </w:rPr>
      </w:pPr>
      <w:proofErr w:type="spellStart"/>
      <w:r w:rsidRPr="004B1218">
        <w:rPr>
          <w:rFonts w:ascii="TimesNewRomanPS-ItalicMT" w:hAnsi="TimesNewRomanPS-ItalicMT"/>
          <w:i/>
          <w:iCs/>
          <w:color w:val="7030A0"/>
        </w:rPr>
        <w:t>on</w:t>
      </w:r>
      <w:proofErr w:type="spellEnd"/>
      <w:r w:rsidRPr="004B1218">
        <w:rPr>
          <w:rFonts w:ascii="TimesNewRomanPS-ItalicMT" w:hAnsi="TimesNewRomanPS-ItalicMT"/>
          <w:i/>
          <w:iCs/>
          <w:color w:val="7030A0"/>
        </w:rPr>
        <w:t xml:space="preserve"> tbl2.f1 = tbl1.id (условие объединения) </w:t>
      </w:r>
    </w:p>
    <w:p w:rsidR="004B1218" w:rsidRPr="00897AC2" w:rsidRDefault="004B1218" w:rsidP="004B1218">
      <w:pPr>
        <w:rPr>
          <w:rFonts w:ascii="TimesNewRomanPS-ItalicMT" w:hAnsi="TimesNewRomanPS-ItalicMT"/>
          <w:i/>
          <w:iCs/>
          <w:color w:val="7030A0"/>
        </w:rPr>
      </w:pPr>
    </w:p>
    <w:p w:rsidR="004B1218" w:rsidRPr="00FD608B" w:rsidRDefault="00BF02A9" w:rsidP="004B1218">
      <w:pPr>
        <w:rPr>
          <w:b/>
        </w:rPr>
      </w:pPr>
      <w:r>
        <w:rPr>
          <w:b/>
        </w:rPr>
        <w:t>Пример 4</w:t>
      </w:r>
      <w:r w:rsidR="00761D51">
        <w:rPr>
          <w:b/>
        </w:rPr>
        <w:t>.</w:t>
      </w:r>
      <w:r w:rsidR="00761D51">
        <w:rPr>
          <w:b/>
          <w:lang w:val="en-US"/>
        </w:rPr>
        <w:t>4</w:t>
      </w:r>
      <w:r w:rsidR="004B1218" w:rsidRPr="00761D51">
        <w:rPr>
          <w:b/>
        </w:rPr>
        <w:t xml:space="preserve">: 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4B1218" w:rsidRPr="00227A3C" w:rsidTr="00C8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4B1218" w:rsidRPr="00761D51" w:rsidRDefault="004B1218" w:rsidP="00C83039">
            <w:pPr>
              <w:rPr>
                <w:b w:val="0"/>
              </w:rPr>
            </w:pPr>
            <w:r w:rsidRPr="00FD608B">
              <w:rPr>
                <w:b w:val="0"/>
              </w:rPr>
              <w:t xml:space="preserve">На основании таблиц t1 и </w:t>
            </w:r>
            <w:r w:rsidRPr="00FD608B">
              <w:rPr>
                <w:b w:val="0"/>
                <w:lang w:val="en-US"/>
              </w:rPr>
              <w:t>t</w:t>
            </w:r>
            <w:r w:rsidRPr="00FD608B">
              <w:rPr>
                <w:b w:val="0"/>
              </w:rPr>
              <w:t xml:space="preserve">2 (см. пример </w:t>
            </w:r>
            <w:r w:rsidR="00BF02A9">
              <w:rPr>
                <w:b w:val="0"/>
              </w:rPr>
              <w:t>4</w:t>
            </w:r>
            <w:r w:rsidRPr="00FD608B">
              <w:rPr>
                <w:b w:val="0"/>
              </w:rPr>
              <w:t>.1) необходимо вывести список студентов с указанием факультета и номера группы:</w:t>
            </w:r>
          </w:p>
          <w:p w:rsidR="004B1218" w:rsidRPr="004B1218" w:rsidRDefault="004B1218" w:rsidP="004B1218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SELECT* from tbl1 (</w:t>
            </w:r>
            <w:proofErr w:type="spellStart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что</w:t>
            </w:r>
            <w:proofErr w:type="spellEnd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)</w:t>
            </w:r>
          </w:p>
          <w:p w:rsidR="004B1218" w:rsidRPr="004B1218" w:rsidRDefault="004B1218" w:rsidP="004B1218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full JOIN tbl2 (с </w:t>
            </w:r>
            <w:proofErr w:type="spellStart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чем</w:t>
            </w:r>
            <w:proofErr w:type="spellEnd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) </w:t>
            </w:r>
          </w:p>
          <w:p w:rsidR="004B1218" w:rsidRPr="00897AC2" w:rsidRDefault="004B1218" w:rsidP="004B1218">
            <w:pPr>
              <w:rPr>
                <w:rFonts w:ascii="TimesNewRomanPS-ItalicMT" w:hAnsi="TimesNewRomanPS-ItalicMT"/>
                <w:i/>
                <w:iCs/>
                <w:color w:val="7030A0"/>
              </w:rPr>
            </w:pPr>
            <w:proofErr w:type="spellStart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tbl</w:t>
            </w:r>
            <w:proofErr w:type="spellEnd"/>
            <w:r w:rsidRPr="00897AC2">
              <w:rPr>
                <w:rFonts w:ascii="TimesNewRomanPS-ItalicMT" w:hAnsi="TimesNewRomanPS-ItalicMT"/>
                <w:i/>
                <w:iCs/>
                <w:color w:val="7030A0"/>
              </w:rPr>
              <w:t>2.</w:t>
            </w: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f</w:t>
            </w:r>
            <w:r w:rsidRPr="00897AC2">
              <w:rPr>
                <w:rFonts w:ascii="TimesNewRomanPS-ItalicMT" w:hAnsi="TimesNewRomanPS-ItalicMT"/>
                <w:i/>
                <w:iCs/>
                <w:color w:val="7030A0"/>
              </w:rPr>
              <w:t xml:space="preserve">1 = </w:t>
            </w:r>
            <w:proofErr w:type="spellStart"/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tbl</w:t>
            </w:r>
            <w:proofErr w:type="spellEnd"/>
            <w:r w:rsidRPr="00897AC2">
              <w:rPr>
                <w:rFonts w:ascii="TimesNewRomanPS-ItalicMT" w:hAnsi="TimesNewRomanPS-ItalicMT"/>
                <w:i/>
                <w:iCs/>
                <w:color w:val="7030A0"/>
              </w:rPr>
              <w:t>1.</w:t>
            </w: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id</w:t>
            </w:r>
            <w:r w:rsidRPr="00897AC2">
              <w:rPr>
                <w:rFonts w:ascii="TimesNewRomanPS-ItalicMT" w:hAnsi="TimesNewRomanPS-ItalicMT"/>
                <w:i/>
                <w:iCs/>
                <w:color w:val="7030A0"/>
              </w:rPr>
              <w:t xml:space="preserve"> (условие объединения)</w:t>
            </w:r>
          </w:p>
          <w:p w:rsidR="004B1218" w:rsidRPr="002716FA" w:rsidRDefault="004B1218" w:rsidP="00C21A4D">
            <w:pPr>
              <w:rPr>
                <w:lang w:val="en-US"/>
              </w:rPr>
            </w:pPr>
            <w:r w:rsidRPr="00154AFD">
              <w:rPr>
                <w:b w:val="0"/>
                <w:bCs w:val="0"/>
              </w:rPr>
              <w:object w:dxaOrig="6151" w:dyaOrig="30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6.6pt;height:151.8pt" o:ole="">
                  <v:imagedata r:id="rId10" o:title=""/>
                </v:shape>
                <o:OLEObject Type="Embed" ProgID="PBrush" ShapeID="_x0000_i1025" DrawAspect="Content" ObjectID="_1821963310" r:id="rId11"/>
              </w:object>
            </w:r>
          </w:p>
        </w:tc>
      </w:tr>
    </w:tbl>
    <w:p w:rsidR="004B1218" w:rsidRPr="002716FA" w:rsidRDefault="004B1218" w:rsidP="004B1218">
      <w:pPr>
        <w:rPr>
          <w:lang w:val="en-US"/>
        </w:rPr>
      </w:pPr>
    </w:p>
    <w:p w:rsidR="004B1218" w:rsidRDefault="004B1218" w:rsidP="004B1218">
      <w:pPr>
        <w:rPr>
          <w:b/>
        </w:rPr>
      </w:pPr>
      <w:r>
        <w:rPr>
          <w:b/>
          <w:bCs/>
          <w:lang w:val="en-US"/>
        </w:rPr>
        <w:t>CROSS</w:t>
      </w:r>
      <w:r w:rsidRPr="009E2884">
        <w:rPr>
          <w:b/>
          <w:bCs/>
        </w:rPr>
        <w:t xml:space="preserve"> JOIN</w:t>
      </w:r>
    </w:p>
    <w:p w:rsidR="004B1218" w:rsidRPr="00761D51" w:rsidRDefault="00761D51" w:rsidP="00761D51">
      <w:pPr>
        <w:rPr>
          <w:bCs/>
        </w:rPr>
      </w:pPr>
      <w:r w:rsidRPr="00761D51">
        <w:rPr>
          <w:bCs/>
        </w:rPr>
        <w:t xml:space="preserve">Возвращает </w:t>
      </w:r>
      <w:r w:rsidR="004B1218" w:rsidRPr="00761D51">
        <w:rPr>
          <w:bCs/>
        </w:rPr>
        <w:t xml:space="preserve">объединение </w:t>
      </w:r>
      <w:r w:rsidRPr="00761D51">
        <w:rPr>
          <w:bCs/>
        </w:rPr>
        <w:t>каждой строки одного отношения с каждой строкой второго (Декартово произведение)</w:t>
      </w:r>
    </w:p>
    <w:p w:rsidR="004B1218" w:rsidRPr="004B1218" w:rsidRDefault="004B1218" w:rsidP="004B1218">
      <w:pPr>
        <w:rPr>
          <w:rFonts w:ascii="TimesNewRomanPS-ItalicMT" w:hAnsi="TimesNewRomanPS-ItalicMT"/>
          <w:i/>
          <w:iCs/>
          <w:color w:val="7030A0"/>
        </w:rPr>
      </w:pPr>
      <w:r w:rsidRPr="004B1218">
        <w:rPr>
          <w:rFonts w:ascii="TimesNewRomanPS-ItalicMT" w:hAnsi="TimesNewRomanPS-ItalicMT"/>
          <w:i/>
          <w:iCs/>
          <w:color w:val="7030A0"/>
        </w:rPr>
        <w:t>Синтаксис</w:t>
      </w:r>
    </w:p>
    <w:p w:rsidR="004B1218" w:rsidRPr="004B1218" w:rsidRDefault="004B1218" w:rsidP="004B1218">
      <w:pPr>
        <w:rPr>
          <w:rFonts w:ascii="TimesNewRomanPS-ItalicMT" w:hAnsi="TimesNewRomanPS-ItalicMT"/>
          <w:i/>
          <w:iCs/>
          <w:color w:val="7030A0"/>
        </w:rPr>
      </w:pPr>
      <w:r w:rsidRPr="004B1218">
        <w:rPr>
          <w:rFonts w:ascii="TimesNewRomanPS-ItalicMT" w:hAnsi="TimesNewRomanPS-ItalicMT"/>
          <w:i/>
          <w:iCs/>
          <w:color w:val="7030A0"/>
        </w:rPr>
        <w:t>SELECT &lt;список выбираемых столбцов&gt;</w:t>
      </w:r>
    </w:p>
    <w:p w:rsidR="004B1218" w:rsidRDefault="004B1218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4B1218">
        <w:rPr>
          <w:rFonts w:ascii="TimesNewRomanPS-ItalicMT" w:hAnsi="TimesNewRomanPS-ItalicMT"/>
          <w:i/>
          <w:iCs/>
          <w:color w:val="7030A0"/>
          <w:lang w:val="en-US"/>
        </w:rPr>
        <w:t>FROM &lt;Table A&gt;</w:t>
      </w:r>
    </w:p>
    <w:p w:rsidR="004B1218" w:rsidRPr="004B1218" w:rsidRDefault="004B1218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  <w:r w:rsidRPr="004B1218">
        <w:rPr>
          <w:rFonts w:ascii="TimesNewRomanPS-ItalicMT" w:hAnsi="TimesNewRomanPS-ItalicMT"/>
          <w:i/>
          <w:iCs/>
          <w:color w:val="7030A0"/>
          <w:lang w:val="en-US"/>
        </w:rPr>
        <w:t>full JOIN &lt;Table B&gt;</w:t>
      </w:r>
    </w:p>
    <w:p w:rsidR="004B1218" w:rsidRPr="00897AC2" w:rsidRDefault="004B1218" w:rsidP="004B1218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4B1218" w:rsidRPr="00FD608B" w:rsidRDefault="00BF02A9" w:rsidP="004B1218">
      <w:pPr>
        <w:rPr>
          <w:b/>
        </w:rPr>
      </w:pPr>
      <w:r>
        <w:rPr>
          <w:b/>
        </w:rPr>
        <w:t>Пример 4</w:t>
      </w:r>
      <w:r w:rsidR="00761D51">
        <w:rPr>
          <w:b/>
        </w:rPr>
        <w:t>.</w:t>
      </w:r>
      <w:r w:rsidR="00761D51">
        <w:rPr>
          <w:b/>
          <w:lang w:val="en-US"/>
        </w:rPr>
        <w:t>5</w:t>
      </w:r>
      <w:r w:rsidR="004B1218" w:rsidRPr="00761D51">
        <w:rPr>
          <w:b/>
        </w:rPr>
        <w:t xml:space="preserve">: 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975"/>
      </w:tblGrid>
      <w:tr w:rsidR="004B1218" w:rsidRPr="00761D51" w:rsidTr="00C83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5" w:type="dxa"/>
          </w:tcPr>
          <w:p w:rsidR="004B1218" w:rsidRPr="00897AC2" w:rsidRDefault="004B1218" w:rsidP="00C83039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SELECT</w:t>
            </w:r>
            <w:r w:rsidRPr="00897AC2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 * </w:t>
            </w:r>
            <w:r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fromtbl</w:t>
            </w:r>
            <w:r w:rsidRPr="00897AC2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1 </w:t>
            </w:r>
          </w:p>
          <w:p w:rsidR="00761D51" w:rsidRPr="00897AC2" w:rsidRDefault="00761D51" w:rsidP="00761D51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CROSS</w:t>
            </w:r>
            <w:r w:rsidR="004B1218" w:rsidRPr="004B1218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>JOINtbl</w:t>
            </w:r>
            <w:r w:rsidR="004B1218" w:rsidRPr="00897AC2"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  <w:t xml:space="preserve">2 </w:t>
            </w:r>
          </w:p>
          <w:p w:rsidR="004B1218" w:rsidRPr="00C21A4D" w:rsidRDefault="00761D51" w:rsidP="00C83039">
            <w:pPr>
              <w:rPr>
                <w:rFonts w:ascii="TimesNewRomanPS-ItalicMT" w:hAnsi="TimesNewRomanPS-ItalicMT"/>
                <w:i/>
                <w:iCs/>
                <w:color w:val="7030A0"/>
                <w:lang w:val="en-US"/>
              </w:rPr>
            </w:pPr>
            <w:r w:rsidRPr="00154AFD">
              <w:rPr>
                <w:b w:val="0"/>
                <w:bCs w:val="0"/>
              </w:rPr>
              <w:object w:dxaOrig="4949" w:dyaOrig="3675">
                <v:shape id="_x0000_i1026" type="#_x0000_t75" style="width:247.2pt;height:183.6pt" o:ole="">
                  <v:imagedata r:id="rId12" o:title=""/>
                </v:shape>
                <o:OLEObject Type="Embed" ProgID="PBrush" ShapeID="_x0000_i1026" DrawAspect="Content" ObjectID="_1821963311" r:id="rId13"/>
              </w:object>
            </w:r>
          </w:p>
        </w:tc>
      </w:tr>
    </w:tbl>
    <w:p w:rsidR="00227A3C" w:rsidRPr="00FD608B" w:rsidRDefault="00227A3C" w:rsidP="00227A3C">
      <w:pPr>
        <w:rPr>
          <w:rFonts w:ascii="TimesNewRomanPS-ItalicMT" w:hAnsi="TimesNewRomanPS-ItalicMT"/>
          <w:color w:val="auto"/>
        </w:rPr>
      </w:pPr>
    </w:p>
    <w:p w:rsidR="00227A3C" w:rsidRDefault="00227A3C" w:rsidP="00227A3C">
      <w:pPr>
        <w:pStyle w:val="2"/>
        <w:jc w:val="center"/>
        <w:rPr>
          <w:color w:val="auto"/>
        </w:rPr>
      </w:pPr>
      <w:bookmarkStart w:id="2" w:name="_Toc526327724"/>
      <w:r w:rsidRPr="007A05A5">
        <w:rPr>
          <w:color w:val="auto"/>
        </w:rPr>
        <w:t>Задание к лабораторной работе №</w:t>
      </w:r>
      <w:bookmarkEnd w:id="2"/>
      <w:r w:rsidR="00BF02A9">
        <w:rPr>
          <w:color w:val="auto"/>
        </w:rPr>
        <w:t>4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В</w:t>
      </w:r>
      <w:r w:rsidRPr="00B958CA">
        <w:rPr>
          <w:sz w:val="28"/>
          <w:szCs w:val="28"/>
        </w:rPr>
        <w:t xml:space="preserve">ывести информацию студентах (факультет, курс) </w:t>
      </w:r>
      <w:r w:rsidR="00AA3A88">
        <w:rPr>
          <w:sz w:val="28"/>
          <w:szCs w:val="28"/>
        </w:rPr>
        <w:t>заочной формы обучения младше 3</w:t>
      </w:r>
      <w:r w:rsidR="00AA3A88" w:rsidRPr="00AA3A88">
        <w:rPr>
          <w:sz w:val="28"/>
          <w:szCs w:val="28"/>
        </w:rPr>
        <w:t>7</w:t>
      </w:r>
      <w:r w:rsidRPr="00B958CA">
        <w:rPr>
          <w:sz w:val="28"/>
          <w:szCs w:val="28"/>
        </w:rPr>
        <w:t xml:space="preserve"> лет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B958CA">
        <w:rPr>
          <w:sz w:val="28"/>
          <w:szCs w:val="28"/>
        </w:rPr>
        <w:t>Определить количество студентов на каждом факультете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lastRenderedPageBreak/>
        <w:t>О</w:t>
      </w:r>
      <w:r w:rsidRPr="00B958CA">
        <w:rPr>
          <w:sz w:val="28"/>
          <w:szCs w:val="28"/>
        </w:rPr>
        <w:t>пределить количество студентов</w:t>
      </w:r>
      <w:r>
        <w:rPr>
          <w:sz w:val="28"/>
          <w:szCs w:val="28"/>
        </w:rPr>
        <w:t>,</w:t>
      </w:r>
      <w:r w:rsidRPr="00B958CA">
        <w:rPr>
          <w:sz w:val="28"/>
          <w:szCs w:val="28"/>
        </w:rPr>
        <w:t xml:space="preserve"> учащихся на каждой форме обучения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О</w:t>
      </w:r>
      <w:r w:rsidRPr="00B958CA">
        <w:rPr>
          <w:sz w:val="28"/>
          <w:szCs w:val="28"/>
        </w:rPr>
        <w:t>пределить средний возраст студентов для каждого факультета на конец года (лет)</w:t>
      </w:r>
    </w:p>
    <w:p w:rsidR="00227A3C" w:rsidRPr="00B958CA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>
        <w:rPr>
          <w:sz w:val="28"/>
          <w:szCs w:val="28"/>
        </w:rPr>
        <w:t>Н</w:t>
      </w:r>
      <w:r w:rsidRPr="00B958CA">
        <w:rPr>
          <w:sz w:val="28"/>
          <w:szCs w:val="28"/>
        </w:rPr>
        <w:t>айти всех студентов-иностранцев (без отчества), вывести сведения о них (дата поступления, факультет, курс, форма обучения)</w:t>
      </w:r>
    </w:p>
    <w:p w:rsidR="00227A3C" w:rsidRPr="00AA3A88" w:rsidRDefault="00227A3C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B958CA">
        <w:rPr>
          <w:sz w:val="28"/>
          <w:szCs w:val="28"/>
        </w:rPr>
        <w:t>Определить</w:t>
      </w:r>
      <w:r w:rsidR="00A1514D">
        <w:rPr>
          <w:sz w:val="28"/>
          <w:szCs w:val="28"/>
        </w:rPr>
        <w:t>,</w:t>
      </w:r>
      <w:r w:rsidRPr="00B958CA">
        <w:rPr>
          <w:sz w:val="28"/>
          <w:szCs w:val="28"/>
        </w:rPr>
        <w:t xml:space="preserve"> на какой факультет поступило наибольшее количество человек в 2015 году</w:t>
      </w:r>
    </w:p>
    <w:p w:rsidR="00AA3A88" w:rsidRPr="00AA3A88" w:rsidRDefault="00AA3A88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AA3A88">
        <w:rPr>
          <w:sz w:val="28"/>
          <w:szCs w:val="28"/>
        </w:rPr>
        <w:t xml:space="preserve">Определить </w:t>
      </w:r>
      <w:proofErr w:type="gramStart"/>
      <w:r w:rsidRPr="00AA3A88">
        <w:rPr>
          <w:sz w:val="28"/>
          <w:szCs w:val="28"/>
        </w:rPr>
        <w:t>число студентов</w:t>
      </w:r>
      <w:proofErr w:type="gramEnd"/>
      <w:r w:rsidRPr="00AA3A88">
        <w:rPr>
          <w:sz w:val="28"/>
          <w:szCs w:val="28"/>
        </w:rPr>
        <w:t xml:space="preserve"> поступивших на каждый факультет и форму обучения в 2014 году </w:t>
      </w:r>
    </w:p>
    <w:p w:rsidR="00C83039" w:rsidRPr="00AA3A88" w:rsidRDefault="00C83039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AA3A88">
        <w:rPr>
          <w:sz w:val="28"/>
          <w:szCs w:val="28"/>
        </w:rPr>
        <w:t>В</w:t>
      </w:r>
      <w:r w:rsidR="00BA6D75">
        <w:rPr>
          <w:sz w:val="28"/>
          <w:szCs w:val="28"/>
        </w:rPr>
        <w:t xml:space="preserve">ывести список всех факультетов, на которых </w:t>
      </w:r>
      <w:r w:rsidRPr="00AA3A88">
        <w:rPr>
          <w:sz w:val="28"/>
          <w:szCs w:val="28"/>
        </w:rPr>
        <w:t xml:space="preserve">доступна заочная форма обучения. </w:t>
      </w:r>
    </w:p>
    <w:p w:rsidR="00791CB8" w:rsidRPr="00791CB8" w:rsidRDefault="5B60B4D3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5B60B4D3">
        <w:rPr>
          <w:sz w:val="28"/>
          <w:szCs w:val="28"/>
        </w:rPr>
        <w:t xml:space="preserve">Вывести </w:t>
      </w:r>
      <w:r w:rsidRPr="5B60B4D3">
        <w:rPr>
          <w:b/>
          <w:bCs/>
          <w:sz w:val="28"/>
          <w:szCs w:val="28"/>
        </w:rPr>
        <w:t>список</w:t>
      </w:r>
      <w:r w:rsidR="00913005">
        <w:rPr>
          <w:b/>
          <w:bCs/>
          <w:sz w:val="28"/>
          <w:szCs w:val="28"/>
        </w:rPr>
        <w:t xml:space="preserve"> всех</w:t>
      </w:r>
      <w:r w:rsidRPr="5B60B4D3">
        <w:rPr>
          <w:b/>
          <w:bCs/>
          <w:sz w:val="28"/>
          <w:szCs w:val="28"/>
        </w:rPr>
        <w:t xml:space="preserve"> факультетов,</w:t>
      </w:r>
      <w:r w:rsidRPr="5B60B4D3">
        <w:rPr>
          <w:sz w:val="28"/>
          <w:szCs w:val="28"/>
        </w:rPr>
        <w:t xml:space="preserve"> для каждого факультета вывести список форм обучения и номера курсов, </w:t>
      </w:r>
    </w:p>
    <w:p w:rsidR="00C83039" w:rsidRDefault="00C83039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AA3A88">
        <w:rPr>
          <w:sz w:val="28"/>
          <w:szCs w:val="28"/>
        </w:rPr>
        <w:t>Вывести список факультетов, с указанием числа студентов обуча</w:t>
      </w:r>
      <w:r w:rsidR="00BF02A9">
        <w:rPr>
          <w:sz w:val="28"/>
          <w:szCs w:val="28"/>
        </w:rPr>
        <w:t>ющихся на каждой форме обучения</w:t>
      </w:r>
    </w:p>
    <w:p w:rsidR="00BF02A9" w:rsidRPr="00510FFE" w:rsidRDefault="00BF02A9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510FFE">
        <w:rPr>
          <w:sz w:val="28"/>
          <w:szCs w:val="28"/>
        </w:rPr>
        <w:t>Вывести число всех студентов</w:t>
      </w:r>
      <w:r w:rsidRPr="00EC7970">
        <w:rPr>
          <w:sz w:val="28"/>
          <w:szCs w:val="28"/>
        </w:rPr>
        <w:t xml:space="preserve"> первого и третьего курсов для всех факультетов и форм</w:t>
      </w:r>
    </w:p>
    <w:p w:rsidR="00BF02A9" w:rsidRPr="00510FFE" w:rsidRDefault="5B60B4D3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5B60B4D3">
        <w:rPr>
          <w:sz w:val="28"/>
          <w:szCs w:val="28"/>
        </w:rPr>
        <w:t xml:space="preserve">Для </w:t>
      </w:r>
      <w:r w:rsidRPr="5B60B4D3">
        <w:rPr>
          <w:b/>
          <w:bCs/>
          <w:sz w:val="28"/>
          <w:szCs w:val="28"/>
        </w:rPr>
        <w:t>всех</w:t>
      </w:r>
      <w:r w:rsidRPr="5B60B4D3">
        <w:rPr>
          <w:sz w:val="28"/>
          <w:szCs w:val="28"/>
        </w:rPr>
        <w:t xml:space="preserve"> факультетов и курсов найти число иностранцев, которое на них учится</w:t>
      </w:r>
    </w:p>
    <w:p w:rsidR="00BF02A9" w:rsidRPr="00510FFE" w:rsidRDefault="00BF02A9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510FFE">
        <w:rPr>
          <w:sz w:val="28"/>
          <w:szCs w:val="28"/>
        </w:rPr>
        <w:t>Для каждого курса с учетом факультета найти количество студентов</w:t>
      </w:r>
      <w:r w:rsidR="00C21A4D" w:rsidRPr="00A5385A">
        <w:rPr>
          <w:sz w:val="28"/>
          <w:szCs w:val="28"/>
        </w:rPr>
        <w:t>,</w:t>
      </w:r>
      <w:r w:rsidRPr="00510FFE">
        <w:rPr>
          <w:sz w:val="28"/>
          <w:szCs w:val="28"/>
        </w:rPr>
        <w:t xml:space="preserve"> средний балл которых больше 7,5</w:t>
      </w:r>
    </w:p>
    <w:p w:rsidR="00BF02A9" w:rsidRPr="00510FFE" w:rsidRDefault="5B60B4D3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5B60B4D3">
        <w:rPr>
          <w:sz w:val="28"/>
          <w:szCs w:val="28"/>
        </w:rPr>
        <w:t xml:space="preserve">Вывести </w:t>
      </w:r>
      <w:r w:rsidRPr="5B60B4D3">
        <w:rPr>
          <w:b/>
          <w:bCs/>
          <w:sz w:val="28"/>
          <w:szCs w:val="28"/>
        </w:rPr>
        <w:t>список</w:t>
      </w:r>
      <w:r w:rsidR="00913005">
        <w:rPr>
          <w:b/>
          <w:bCs/>
          <w:sz w:val="28"/>
          <w:szCs w:val="28"/>
        </w:rPr>
        <w:t xml:space="preserve"> всех</w:t>
      </w:r>
      <w:r w:rsidRPr="5B60B4D3">
        <w:rPr>
          <w:b/>
          <w:bCs/>
          <w:sz w:val="28"/>
          <w:szCs w:val="28"/>
        </w:rPr>
        <w:t xml:space="preserve"> факультетов с учетом </w:t>
      </w:r>
      <w:proofErr w:type="spellStart"/>
      <w:r w:rsidRPr="5B60B4D3">
        <w:rPr>
          <w:b/>
          <w:bCs/>
          <w:sz w:val="28"/>
          <w:szCs w:val="28"/>
        </w:rPr>
        <w:t>формы</w:t>
      </w:r>
      <w:r w:rsidRPr="5B60B4D3">
        <w:rPr>
          <w:sz w:val="28"/>
          <w:szCs w:val="28"/>
        </w:rPr>
        <w:t>с</w:t>
      </w:r>
      <w:proofErr w:type="spellEnd"/>
      <w:r w:rsidRPr="5B60B4D3">
        <w:rPr>
          <w:sz w:val="28"/>
          <w:szCs w:val="28"/>
        </w:rPr>
        <w:t xml:space="preserve"> указанием </w:t>
      </w:r>
      <w:proofErr w:type="gramStart"/>
      <w:r w:rsidRPr="5B60B4D3">
        <w:rPr>
          <w:sz w:val="28"/>
          <w:szCs w:val="28"/>
        </w:rPr>
        <w:t>числа  студентов</w:t>
      </w:r>
      <w:proofErr w:type="gramEnd"/>
      <w:r w:rsidRPr="5B60B4D3">
        <w:rPr>
          <w:sz w:val="28"/>
          <w:szCs w:val="28"/>
        </w:rPr>
        <w:t xml:space="preserve"> старше 45</w:t>
      </w:r>
    </w:p>
    <w:p w:rsidR="00BF02A9" w:rsidRPr="00510FFE" w:rsidRDefault="5B60B4D3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5B60B4D3">
        <w:rPr>
          <w:sz w:val="28"/>
          <w:szCs w:val="28"/>
        </w:rPr>
        <w:t xml:space="preserve">Вывести информацию </w:t>
      </w:r>
      <w:r w:rsidRPr="5B60B4D3">
        <w:rPr>
          <w:b/>
          <w:bCs/>
          <w:sz w:val="28"/>
          <w:szCs w:val="28"/>
        </w:rPr>
        <w:t>для каждого факультета, формы, курса</w:t>
      </w:r>
      <w:r w:rsidRPr="5B60B4D3">
        <w:rPr>
          <w:sz w:val="28"/>
          <w:szCs w:val="28"/>
        </w:rPr>
        <w:t xml:space="preserve"> о количестве студентов младше 27</w:t>
      </w:r>
    </w:p>
    <w:p w:rsidR="00363F82" w:rsidRPr="00A5385A" w:rsidRDefault="00BF02A9" w:rsidP="00C21A4D">
      <w:pPr>
        <w:pStyle w:val="a7"/>
        <w:numPr>
          <w:ilvl w:val="0"/>
          <w:numId w:val="18"/>
        </w:numPr>
        <w:ind w:left="0" w:firstLine="1080"/>
        <w:rPr>
          <w:sz w:val="28"/>
          <w:szCs w:val="28"/>
        </w:rPr>
      </w:pPr>
      <w:r w:rsidRPr="00510FFE">
        <w:rPr>
          <w:sz w:val="28"/>
          <w:szCs w:val="28"/>
        </w:rPr>
        <w:t xml:space="preserve">Определить сколько студентов с </w:t>
      </w:r>
      <w:proofErr w:type="gramStart"/>
      <w:r w:rsidRPr="00510FFE">
        <w:rPr>
          <w:sz w:val="28"/>
          <w:szCs w:val="28"/>
        </w:rPr>
        <w:t>фамилиями  на</w:t>
      </w:r>
      <w:proofErr w:type="gramEnd"/>
      <w:r w:rsidRPr="00510FFE">
        <w:rPr>
          <w:sz w:val="28"/>
          <w:szCs w:val="28"/>
        </w:rPr>
        <w:t xml:space="preserve"> C на каждом факультете</w:t>
      </w:r>
    </w:p>
    <w:p w:rsidR="00A5385A" w:rsidRDefault="00A5385A" w:rsidP="00A5385A">
      <w:pPr>
        <w:pStyle w:val="a7"/>
        <w:ind w:left="1080"/>
        <w:rPr>
          <w:sz w:val="28"/>
          <w:szCs w:val="28"/>
        </w:rPr>
      </w:pPr>
    </w:p>
    <w:p w:rsidR="00A5385A" w:rsidRDefault="00A5385A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</w:rPr>
      </w:pPr>
      <w:r>
        <w:br w:type="page"/>
      </w:r>
    </w:p>
    <w:p w:rsidR="00457C16" w:rsidRDefault="00457C16">
      <w:pPr>
        <w:spacing w:after="200" w:line="276" w:lineRule="auto"/>
        <w:ind w:firstLine="0"/>
        <w:jc w:val="left"/>
        <w:rPr>
          <w:rFonts w:ascii="Times New Roman" w:eastAsia="Times New Roman" w:hAnsi="Times New Roman" w:cs="Times New Roman"/>
        </w:rPr>
      </w:pPr>
      <w:r w:rsidRPr="00A5385A"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6BDDA81" wp14:editId="1C747C81">
            <wp:simplePos x="0" y="0"/>
            <wp:positionH relativeFrom="column">
              <wp:posOffset>0</wp:posOffset>
            </wp:positionH>
            <wp:positionV relativeFrom="paragraph">
              <wp:posOffset>1470660</wp:posOffset>
            </wp:positionV>
            <wp:extent cx="7342496" cy="5119370"/>
            <wp:effectExtent l="0" t="1104900" r="0" b="1090930"/>
            <wp:wrapTopAndBottom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342496" cy="5119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57C16" w:rsidRPr="00405250" w:rsidRDefault="00457C16" w:rsidP="00457C16">
      <w:pPr>
        <w:pStyle w:val="1"/>
        <w:ind w:firstLine="0"/>
        <w:jc w:val="center"/>
        <w:rPr>
          <w:vanish/>
        </w:rPr>
      </w:pPr>
      <w:bookmarkStart w:id="3" w:name="_Toc506150835"/>
      <w:bookmarkStart w:id="4" w:name="_GoBack"/>
      <w:bookmarkEnd w:id="4"/>
      <w:r w:rsidRPr="00EE40A7">
        <w:lastRenderedPageBreak/>
        <w:t>Хранимые п</w:t>
      </w:r>
      <w:r>
        <w:t>р</w:t>
      </w:r>
      <w:r w:rsidRPr="00EE40A7">
        <w:t>оцедуры</w:t>
      </w:r>
      <w:r>
        <w:t>.</w:t>
      </w:r>
      <w:bookmarkEnd w:id="3"/>
      <w:r>
        <w:t xml:space="preserve"> </w:t>
      </w:r>
    </w:p>
    <w:p w:rsidR="00457C16" w:rsidRPr="00405250" w:rsidRDefault="00457C16" w:rsidP="00457C16">
      <w:pPr>
        <w:pStyle w:val="2"/>
        <w:jc w:val="center"/>
      </w:pPr>
      <w:bookmarkStart w:id="5" w:name="_Toc506150836"/>
      <w:r w:rsidRPr="00405250">
        <w:t>Краткие теоретические данные.</w:t>
      </w:r>
      <w:bookmarkEnd w:id="5"/>
    </w:p>
    <w:p w:rsidR="00457C16" w:rsidRPr="00EE40A7" w:rsidRDefault="00457C16" w:rsidP="00457C16">
      <w:pPr>
        <w:tabs>
          <w:tab w:val="num" w:pos="720"/>
        </w:tabs>
      </w:pPr>
      <w:r w:rsidRPr="00EE40A7">
        <w:t>Хранимая процедура (ХП) - объект базы данных, представляющий собой набор SQL-инструкций, который компилируется один раз и хранится на сервере. ХП</w:t>
      </w:r>
      <w:proofErr w:type="gramStart"/>
      <w:r w:rsidRPr="00EE40A7">
        <w:t>- это</w:t>
      </w:r>
      <w:proofErr w:type="gramEnd"/>
      <w:r w:rsidRPr="00EE40A7">
        <w:t xml:space="preserve"> способ инкапсуляции повторяющихся действий</w:t>
      </w:r>
    </w:p>
    <w:p w:rsidR="00457C16" w:rsidRPr="002544FC" w:rsidRDefault="00457C16" w:rsidP="00457C16">
      <w:pPr>
        <w:tabs>
          <w:tab w:val="num" w:pos="720"/>
        </w:tabs>
        <w:rPr>
          <w:u w:val="single"/>
        </w:rPr>
      </w:pPr>
      <w:r w:rsidRPr="002544FC">
        <w:rPr>
          <w:u w:val="single"/>
        </w:rPr>
        <w:t xml:space="preserve">Преимущества: </w:t>
      </w:r>
    </w:p>
    <w:p w:rsidR="00457C16" w:rsidRPr="00EE40A7" w:rsidRDefault="00457C16" w:rsidP="00457C16">
      <w:pPr>
        <w:tabs>
          <w:tab w:val="num" w:pos="720"/>
        </w:tabs>
      </w:pPr>
      <w:r>
        <w:t>- р</w:t>
      </w:r>
      <w:r w:rsidRPr="00EE40A7">
        <w:t>азделение логики с между приложениями (разные приложения вызывают разные процедуры к одной и той же БД)</w:t>
      </w:r>
    </w:p>
    <w:p w:rsidR="00457C16" w:rsidRPr="00EE40A7" w:rsidRDefault="00457C16" w:rsidP="00457C16">
      <w:pPr>
        <w:tabs>
          <w:tab w:val="num" w:pos="720"/>
        </w:tabs>
      </w:pPr>
      <w:r>
        <w:t>- и</w:t>
      </w:r>
      <w:r w:rsidRPr="00EE40A7">
        <w:t>золяция пользователей от таблиц базы данных. (дает доступ к ХП а не к самим данным).</w:t>
      </w:r>
    </w:p>
    <w:p w:rsidR="00457C16" w:rsidRPr="00EE40A7" w:rsidRDefault="00457C16" w:rsidP="00457C16">
      <w:pPr>
        <w:tabs>
          <w:tab w:val="num" w:pos="720"/>
        </w:tabs>
      </w:pPr>
      <w:r>
        <w:t>- у</w:t>
      </w:r>
      <w:r w:rsidRPr="00EE40A7">
        <w:t>лучшение выполнения как следствие сокращения сетевого трафика. С помощью хранимых процедур множество запросов могут быть объединены.</w:t>
      </w:r>
    </w:p>
    <w:p w:rsidR="00457C16" w:rsidRPr="002544FC" w:rsidRDefault="00457C16" w:rsidP="00457C16">
      <w:pPr>
        <w:tabs>
          <w:tab w:val="num" w:pos="720"/>
        </w:tabs>
        <w:rPr>
          <w:u w:val="single"/>
        </w:rPr>
      </w:pPr>
      <w:r w:rsidRPr="002544FC">
        <w:rPr>
          <w:u w:val="single"/>
        </w:rPr>
        <w:t xml:space="preserve">Недостатки: </w:t>
      </w:r>
    </w:p>
    <w:p w:rsidR="00457C16" w:rsidRPr="00EE40A7" w:rsidRDefault="00457C16" w:rsidP="00457C16">
      <w:pPr>
        <w:tabs>
          <w:tab w:val="num" w:pos="720"/>
        </w:tabs>
      </w:pPr>
      <w:r>
        <w:t>- с</w:t>
      </w:r>
      <w:r w:rsidRPr="00EE40A7">
        <w:t>ложно обеспечить целостность логики между СУБД и приложением</w:t>
      </w:r>
    </w:p>
    <w:p w:rsidR="00457C16" w:rsidRPr="00EE40A7" w:rsidRDefault="00457C16" w:rsidP="00457C16">
      <w:pPr>
        <w:tabs>
          <w:tab w:val="num" w:pos="720"/>
        </w:tabs>
      </w:pPr>
      <w:r>
        <w:t>- с</w:t>
      </w:r>
      <w:r w:rsidRPr="00EE40A7">
        <w:t>ложность миграции между СУБД</w:t>
      </w:r>
    </w:p>
    <w:p w:rsidR="00457C16" w:rsidRPr="00EE40A7" w:rsidRDefault="00457C16" w:rsidP="00457C16">
      <w:pPr>
        <w:tabs>
          <w:tab w:val="num" w:pos="720"/>
        </w:tabs>
      </w:pPr>
      <w:r>
        <w:t>-</w:t>
      </w:r>
      <w:r>
        <w:rPr>
          <w:lang w:val="en-US"/>
        </w:rPr>
        <w:t> </w:t>
      </w:r>
      <w:r>
        <w:t>у</w:t>
      </w:r>
      <w:r w:rsidRPr="00EE40A7">
        <w:t>величивается нагрузка на сервер (теперь он выполняет и часть логики)</w:t>
      </w:r>
    </w:p>
    <w:p w:rsidR="00457C16" w:rsidRPr="00405250" w:rsidRDefault="00457C16" w:rsidP="00457C16">
      <w:pPr>
        <w:pStyle w:val="3"/>
      </w:pPr>
      <w:r w:rsidRPr="00405250">
        <w:t>1. Создание ХП</w:t>
      </w:r>
    </w:p>
    <w:p w:rsidR="00457C16" w:rsidRDefault="00457C16" w:rsidP="00457C16">
      <w:r>
        <w:t>При создании ХП задается:</w:t>
      </w:r>
    </w:p>
    <w:p w:rsidR="00457C16" w:rsidRDefault="00457C16" w:rsidP="00457C16">
      <w:pPr>
        <w:pStyle w:val="a7"/>
        <w:numPr>
          <w:ilvl w:val="0"/>
          <w:numId w:val="17"/>
        </w:numPr>
      </w:pPr>
      <w:r>
        <w:t>имя ХП и перечень параметров</w:t>
      </w:r>
    </w:p>
    <w:p w:rsidR="00457C16" w:rsidRDefault="00457C16" w:rsidP="00457C16">
      <w:pPr>
        <w:pStyle w:val="a7"/>
        <w:numPr>
          <w:ilvl w:val="0"/>
          <w:numId w:val="17"/>
        </w:numPr>
      </w:pPr>
      <w:r>
        <w:t>свойства ХП</w:t>
      </w:r>
    </w:p>
    <w:p w:rsidR="00457C16" w:rsidRPr="002544FC" w:rsidRDefault="00457C16" w:rsidP="00457C16">
      <w:pPr>
        <w:pStyle w:val="a7"/>
        <w:numPr>
          <w:ilvl w:val="0"/>
          <w:numId w:val="17"/>
        </w:numPr>
      </w:pPr>
      <w:r>
        <w:t>тело ХП</w:t>
      </w:r>
    </w:p>
    <w:p w:rsidR="00457C16" w:rsidRPr="00B613CB" w:rsidRDefault="00457C16" w:rsidP="00457C16">
      <w:pPr>
        <w:rPr>
          <w:rFonts w:ascii="TimesNewRomanPS-ItalicMT" w:hAnsi="TimesNewRomanPS-ItalicMT"/>
          <w:i/>
          <w:iCs/>
          <w:color w:val="7030A0"/>
          <w:lang w:val="en-US"/>
        </w:rPr>
      </w:pPr>
    </w:p>
    <w:p w:rsidR="00457C16" w:rsidRPr="0061473F" w:rsidRDefault="00457C16" w:rsidP="00457C16">
      <w:pPr>
        <w:rPr>
          <w:rFonts w:ascii="Times New Roman" w:hAnsi="Times New Roman" w:cs="Times New Roman"/>
          <w:b/>
          <w:iCs/>
          <w:color w:val="7030A0"/>
        </w:rPr>
      </w:pPr>
      <w:r>
        <w:rPr>
          <w:rFonts w:ascii="Times New Roman" w:hAnsi="Times New Roman" w:cs="Times New Roman"/>
          <w:b/>
          <w:iCs/>
          <w:color w:val="7030A0"/>
        </w:rPr>
        <w:t>Пример</w:t>
      </w:r>
      <w:r>
        <w:rPr>
          <w:rFonts w:ascii="Times New Roman" w:hAnsi="Times New Roman" w:cs="Times New Roman"/>
          <w:b/>
          <w:iCs/>
          <w:color w:val="7030A0"/>
          <w:lang w:val="en-US"/>
        </w:rPr>
        <w:t xml:space="preserve"> 6</w:t>
      </w:r>
      <w:r w:rsidRPr="0061473F">
        <w:rPr>
          <w:rFonts w:ascii="Times New Roman" w:hAnsi="Times New Roman" w:cs="Times New Roman"/>
          <w:b/>
          <w:iCs/>
          <w:color w:val="7030A0"/>
        </w:rPr>
        <w:t>.1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61473F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2544FC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proofErr w:type="gramStart"/>
            <w: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GO</w:t>
            </w:r>
            <w:r w:rsidRPr="00541DE1">
              <w:rPr>
                <w:rFonts w:ascii="Calibri" w:hAnsi="Calibri" w:cs="Times New Roman"/>
                <w:i/>
                <w:color w:val="7030A0"/>
                <w:sz w:val="24"/>
                <w:szCs w:val="24"/>
              </w:rPr>
              <w:t xml:space="preserve">  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#</w:t>
            </w:r>
            <w:proofErr w:type="gramEnd"/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</w:t>
            </w:r>
            <w:proofErr w:type="spellStart"/>
            <w:r w:rsidRPr="002E26CA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разделитель,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необходим</w:t>
            </w:r>
            <w:proofErr w:type="spellEnd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для непрерывного выполнения ХП</w:t>
            </w:r>
          </w:p>
          <w:p w:rsidR="00457C16" w:rsidRDefault="00457C16" w:rsidP="00517168">
            <w:pP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CREATE PROCEDURE </w:t>
            </w:r>
            <w: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s</w:t>
            </w: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p</w:t>
            </w:r>
            <w: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1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# (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1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)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создаем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ХП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с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именем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s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p1</w:t>
            </w:r>
          </w:p>
          <w:p w:rsidR="00457C16" w:rsidRPr="000009CB" w:rsidRDefault="00457C16" w:rsidP="00517168">
            <w:pP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0009CB">
              <w:rPr>
                <w:rFonts w:ascii="Calibri" w:hAnsi="Calibri" w:cs="Times New Roman"/>
                <w:i/>
                <w:iCs/>
                <w:color w:val="7030A0"/>
                <w:sz w:val="24"/>
                <w:szCs w:val="24"/>
                <w:lang w:val="en-US"/>
              </w:rPr>
              <w:t xml:space="preserve">[({@param1} type1= default1] [OUTPUT])] </w:t>
            </w:r>
          </w:p>
          <w:p w:rsidR="00457C16" w:rsidRPr="008E73CF" w:rsidRDefault="00457C16" w:rsidP="00517168">
            <w:pP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{, …} </w:t>
            </w:r>
            <w:proofErr w:type="gram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#</w:t>
            </w: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2)</w:t>
            </w:r>
            <w:proofErr w:type="spell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опредляем</w:t>
            </w:r>
            <w:proofErr w:type="spellEnd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параметры</w:t>
            </w:r>
            <w:proofErr w:type="spellEnd"/>
            <w: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  <w:p w:rsidR="00457C16" w:rsidRPr="000009CB" w:rsidRDefault="00457C16" w:rsidP="00517168">
            <w:pPr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[WITH {RECOMPILE | ENCRYPTION | EXECUTE AS '</w:t>
            </w:r>
            <w:proofErr w:type="spellStart"/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>user_name</w:t>
            </w:r>
            <w:proofErr w:type="spellEnd"/>
            <w:r w:rsidRPr="000009CB">
              <w:rPr>
                <w:rFonts w:ascii="Calibri" w:hAnsi="Calibri" w:cs="Times New Roman"/>
                <w:i/>
                <w:color w:val="7030A0"/>
                <w:sz w:val="24"/>
                <w:szCs w:val="24"/>
                <w:lang w:val="en-US"/>
              </w:rPr>
              <w:t xml:space="preserve">'}] [FOR REPLICATION]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# (3)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определяем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свойства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ХП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(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см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.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ниже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)</w:t>
            </w:r>
          </w:p>
          <w:p w:rsidR="00457C16" w:rsidRPr="000009CB" w:rsidRDefault="00457C16" w:rsidP="00517168">
            <w:pPr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0009CB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AS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# (</w:t>
            </w:r>
            <w:proofErr w:type="gramStart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4)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начало</w:t>
            </w:r>
            <w:proofErr w:type="gramEnd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тела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ХП</w:t>
            </w:r>
          </w:p>
          <w:p w:rsidR="00457C16" w:rsidRPr="002544FC" w:rsidRDefault="00457C16" w:rsidP="00517168">
            <w:pPr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2544FC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  <w:p w:rsidR="00457C16" w:rsidRPr="002544FC" w:rsidRDefault="00457C16" w:rsidP="00517168">
            <w:pPr>
              <w:rPr>
                <w:rFonts w:ascii="Calibri" w:hAnsi="Calibri" w:cs="Times New Roman"/>
                <w:b w:val="0"/>
                <w:i/>
                <w:color w:val="auto"/>
                <w:sz w:val="24"/>
                <w:szCs w:val="24"/>
                <w:lang w:val="en-US"/>
              </w:rPr>
            </w:pPr>
            <w:r w:rsidRPr="002544FC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SELECT 'Hello </w:t>
            </w:r>
            <w:proofErr w:type="gramStart"/>
            <w:r w:rsidRPr="002544FC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World !</w:t>
            </w:r>
            <w:proofErr w:type="gramEnd"/>
            <w:r w:rsidRPr="002544FC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';      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# (4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)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тело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ХП</w:t>
            </w:r>
          </w:p>
          <w:p w:rsidR="00457C16" w:rsidRPr="002544FC" w:rsidRDefault="00457C16" w:rsidP="00517168">
            <w:pPr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</w:rPr>
            </w:pPr>
            <w:r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GO</w:t>
            </w:r>
            <w:r w:rsidRPr="002544FC">
              <w:rPr>
                <w:rFonts w:ascii="Calibri" w:hAnsi="Calibri" w:cs="Times New Roman"/>
                <w:b w:val="0"/>
                <w:i/>
                <w:color w:val="7030A0"/>
                <w:sz w:val="24"/>
                <w:szCs w:val="24"/>
              </w:rPr>
              <w:t xml:space="preserve">                                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# (</w:t>
            </w:r>
            <w:proofErr w:type="gram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5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)окончания</w:t>
            </w:r>
            <w:proofErr w:type="gramEnd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тела ХП</w:t>
            </w:r>
          </w:p>
          <w:p w:rsidR="00457C16" w:rsidRPr="008E73CF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(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1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) - Имена процедур не чувствительны к регистру, поэтому pr1 = PR1.  Нельзя использовать две процедуры с одним именем в одной и той же базе </w:t>
            </w:r>
            <w:proofErr w:type="gramStart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данных;  Можно</w:t>
            </w:r>
            <w:proofErr w:type="gramEnd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использовать имена в формате "имя-</w:t>
            </w:r>
            <w:proofErr w:type="spellStart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процедуры.имя</w:t>
            </w:r>
            <w:proofErr w:type="spellEnd"/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-базы-данных"; Максимальная длина имени процедуры составляет 64 символа;  Избегайте использо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вания имен встроенных функций M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S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SQL;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(2)</w:t>
            </w:r>
            <w: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- </w:t>
            </w:r>
            <w:proofErr w:type="gram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Параметры процедуры это</w:t>
            </w:r>
            <w:proofErr w:type="gramEnd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переменные которые могут быть использованы как для передачи информации процедуре, так и для возвращения данных процедурой,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lastRenderedPageBreak/>
              <w:t>параметров у процедуры может и не быть</w:t>
            </w:r>
          </w:p>
          <w:p w:rsidR="00457C16" w:rsidRPr="008E73CF" w:rsidRDefault="00457C16" w:rsidP="00517168">
            <w:pPr>
              <w:tabs>
                <w:tab w:val="num" w:pos="720"/>
              </w:tabs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Пример</w:t>
            </w: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описания</w:t>
            </w: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параметров</w:t>
            </w: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:</w:t>
            </w:r>
          </w:p>
          <w:p w:rsidR="00457C16" w:rsidRPr="008E73CF" w:rsidRDefault="00457C16" w:rsidP="00517168">
            <w:pPr>
              <w:tabs>
                <w:tab w:val="num" w:pos="720"/>
              </w:tabs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</w:pPr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@X int = 1, @y char = ‘</w:t>
            </w:r>
            <w:proofErr w:type="spellStart"/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no_text</w:t>
            </w:r>
            <w:proofErr w:type="spellEnd"/>
            <w:r w:rsidRPr="008E73CF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’ </w:t>
            </w:r>
          </w:p>
          <w:p w:rsidR="00457C16" w:rsidRPr="002544FC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96224E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 xml:space="preserve"> </w:t>
            </w:r>
            <w:r w:rsidRPr="002544FC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(3) характеристики хранимой процедуры: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RECOMPILE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– </w:t>
            </w:r>
            <w:proofErr w:type="spell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компелируется</w:t>
            </w:r>
            <w:proofErr w:type="spellEnd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каждый раз при вызове (снижает производительность СУБД)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Ключевое слово ENCRYPTION предписывает серверу выполнить шифрование кода хранимой процедуры, что может обеспечить защиту от использования авторских алгоритмов, реализующих работу хранимой процедуры.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EXECUTE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AS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'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user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_</w:t>
            </w:r>
            <w:proofErr w:type="gram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name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‘ –</w:t>
            </w:r>
            <w:proofErr w:type="gramEnd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определяет список пользователей с правами которых выполняется процедура</w:t>
            </w:r>
          </w:p>
          <w:p w:rsidR="00457C16" w:rsidRPr="000009CB" w:rsidRDefault="00457C16" w:rsidP="00517168">
            <w:pPr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</w:pP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FOR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  <w:lang w:val="en-US"/>
              </w:rPr>
              <w:t>REPLICATION</w:t>
            </w:r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– характеристика, определяющая, что процедура является </w:t>
            </w:r>
            <w:proofErr w:type="spellStart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>реплецирующейся</w:t>
            </w:r>
            <w:proofErr w:type="spellEnd"/>
            <w:r w:rsidRPr="000009CB">
              <w:rPr>
                <w:rFonts w:ascii="Calibri" w:eastAsia="Times New Roman" w:hAnsi="Calibri" w:cs="Courier New"/>
                <w:color w:val="auto"/>
                <w:sz w:val="24"/>
                <w:szCs w:val="24"/>
              </w:rPr>
              <w:t xml:space="preserve"> (должна копироваться на другие сервера)</w:t>
            </w:r>
          </w:p>
          <w:p w:rsidR="00457C16" w:rsidRPr="00861E8B" w:rsidRDefault="00457C16" w:rsidP="00517168">
            <w:pPr>
              <w:rPr>
                <w:rFonts w:ascii="Courier New" w:eastAsia="Times New Roman" w:hAnsi="Courier New" w:cs="Courier New"/>
                <w:b w:val="0"/>
                <w:color w:val="7F7F7F" w:themeColor="text1" w:themeTint="80"/>
                <w:sz w:val="24"/>
                <w:szCs w:val="24"/>
              </w:rPr>
            </w:pPr>
          </w:p>
        </w:tc>
      </w:tr>
    </w:tbl>
    <w:p w:rsidR="00457C16" w:rsidRPr="00DE716C" w:rsidRDefault="00457C16" w:rsidP="00457C16"/>
    <w:p w:rsidR="00457C16" w:rsidRPr="00861E8B" w:rsidRDefault="00457C16" w:rsidP="00457C16">
      <w:r>
        <w:t>Внутри ХП могут быть объявлены переменные, видимые в пределах ХП</w:t>
      </w:r>
    </w:p>
    <w:p w:rsidR="00457C16" w:rsidRPr="00955B83" w:rsidRDefault="00457C16" w:rsidP="00457C16">
      <w:r>
        <w:rPr>
          <w:b/>
          <w:color w:val="7030A0"/>
        </w:rPr>
        <w:t xml:space="preserve">Пример </w:t>
      </w:r>
      <w:r w:rsidRPr="00CE2E4D">
        <w:rPr>
          <w:b/>
          <w:color w:val="7030A0"/>
        </w:rPr>
        <w:t>6</w:t>
      </w:r>
      <w:r w:rsidRPr="00982B4C">
        <w:rPr>
          <w:b/>
          <w:color w:val="7030A0"/>
        </w:rPr>
        <w:t xml:space="preserve">.2: </w:t>
      </w:r>
      <w:r w:rsidRPr="00541DE1">
        <w:rPr>
          <w:b/>
          <w:color w:val="7030A0"/>
        </w:rPr>
        <w:t>Создать ХП подсчета числа студентов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8E73CF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GO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CREATE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PROCEDURE</w:t>
            </w:r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count</w:t>
            </w:r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_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stud</w:t>
            </w:r>
            <w:proofErr w:type="spellEnd"/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8E73CF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AS</w:t>
            </w:r>
          </w:p>
          <w:p w:rsidR="00457C16" w:rsidRPr="00955B83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</w:pPr>
            <w:r w:rsidRPr="006A0292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DECLARE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 xml:space="preserve"> @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count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 xml:space="preserve">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INT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 xml:space="preserve"> =0;</w:t>
            </w:r>
            <w:r w:rsidRPr="002544FC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 # </w:t>
            </w:r>
            <w:r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объявление переменной </w:t>
            </w:r>
            <w:proofErr w:type="spellStart"/>
            <w:r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>count</w:t>
            </w:r>
            <w:proofErr w:type="spellEnd"/>
            <w:r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 целочисленного типа со значением 0</w:t>
            </w:r>
          </w:p>
          <w:p w:rsidR="00457C16" w:rsidRPr="00955B83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B613CB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 xml:space="preserve">  </w:t>
            </w: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select @count =count(id) from stud;</w:t>
            </w:r>
          </w:p>
          <w:p w:rsidR="00457C16" w:rsidRPr="00955B83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 </w:t>
            </w:r>
            <w:proofErr w:type="gramStart"/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print  @</w:t>
            </w:r>
            <w:proofErr w:type="gramEnd"/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count;</w:t>
            </w:r>
          </w:p>
          <w:p w:rsidR="00457C16" w:rsidRPr="00955B83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</w:pPr>
            <w:r w:rsidRPr="00955B83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GO</w:t>
            </w:r>
          </w:p>
        </w:tc>
      </w:tr>
    </w:tbl>
    <w:p w:rsidR="00457C16" w:rsidRPr="00861E8B" w:rsidRDefault="00457C16" w:rsidP="00457C16">
      <w:pPr>
        <w:pStyle w:val="3"/>
      </w:pPr>
      <w:r w:rsidRPr="00861E8B">
        <w:t>2 Параметры хранимых процедур</w:t>
      </w:r>
    </w:p>
    <w:p w:rsidR="00457C16" w:rsidRPr="00982B4C" w:rsidRDefault="00457C16" w:rsidP="00457C16">
      <w:pPr>
        <w:rPr>
          <w:u w:val="single"/>
        </w:rPr>
      </w:pPr>
      <w:r w:rsidRPr="00982B4C">
        <w:rPr>
          <w:u w:val="single"/>
        </w:rPr>
        <w:t>2.1 Передача данных в ХП</w:t>
      </w:r>
    </w:p>
    <w:p w:rsidR="00457C16" w:rsidRDefault="00457C16" w:rsidP="00457C16">
      <w:pPr>
        <w:ind w:left="720" w:firstLine="0"/>
      </w:pPr>
      <w:r>
        <w:t>Д</w:t>
      </w:r>
      <w:r w:rsidRPr="00861E8B">
        <w:t xml:space="preserve">ля передачи данных в ХП используются входные параметры. Свойства </w:t>
      </w:r>
      <w:proofErr w:type="gramStart"/>
      <w:r w:rsidRPr="00861E8B">
        <w:t>параметров  -</w:t>
      </w:r>
      <w:proofErr w:type="gramEnd"/>
      <w:r w:rsidRPr="00861E8B">
        <w:t xml:space="preserve"> количество и тип данных, определяется при создании ХП. </w:t>
      </w:r>
      <w:r>
        <w:t>При создании ХП определяются ее параметры. Каждый параметр имеет имя, тип данных, тип (входной или выходной), а также может иметь значение по умолчанию</w:t>
      </w:r>
    </w:p>
    <w:p w:rsidR="00457C16" w:rsidRPr="00073325" w:rsidRDefault="00457C16" w:rsidP="00457C16">
      <w:pPr>
        <w:rPr>
          <w:b/>
          <w:color w:val="7030A0"/>
        </w:rPr>
      </w:pPr>
      <w:r w:rsidRPr="00073325">
        <w:rPr>
          <w:b/>
          <w:color w:val="7030A0"/>
        </w:rPr>
        <w:t>Пример</w:t>
      </w:r>
      <w:r>
        <w:rPr>
          <w:b/>
          <w:color w:val="7030A0"/>
        </w:rPr>
        <w:t xml:space="preserve"> </w:t>
      </w:r>
      <w:r w:rsidRPr="00CE2E4D">
        <w:rPr>
          <w:b/>
          <w:color w:val="7030A0"/>
        </w:rPr>
        <w:t>6</w:t>
      </w:r>
      <w:r w:rsidRPr="00073325">
        <w:rPr>
          <w:b/>
          <w:color w:val="7030A0"/>
        </w:rPr>
        <w:t>.</w:t>
      </w:r>
      <w:r w:rsidRPr="00B90ECE">
        <w:rPr>
          <w:b/>
          <w:color w:val="7030A0"/>
        </w:rPr>
        <w:t>3</w:t>
      </w:r>
      <w:r w:rsidRPr="00073325">
        <w:rPr>
          <w:b/>
          <w:color w:val="7030A0"/>
        </w:rPr>
        <w:t>. создать ХП для добавления студента. в качестве входных параметров использовать имя, фамилию, отчество (</w:t>
      </w:r>
      <w:proofErr w:type="gramStart"/>
      <w:r w:rsidRPr="00073325">
        <w:rPr>
          <w:b/>
          <w:color w:val="7030A0"/>
        </w:rPr>
        <w:t>NULL  по</w:t>
      </w:r>
      <w:proofErr w:type="gramEnd"/>
      <w:r w:rsidRPr="00073325">
        <w:rPr>
          <w:b/>
          <w:color w:val="7030A0"/>
        </w:rPr>
        <w:t xml:space="preserve"> умолчанию), дату рождения, дату поступления (по умолчанию 01.09.2018)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DE716C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6B40EF" w:rsidRDefault="00457C16" w:rsidP="00517168">
            <w:pPr>
              <w:ind w:left="284" w:firstLine="0"/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</w:pPr>
            <w:r w:rsidRPr="00D0654A">
              <w:rPr>
                <w:rFonts w:asciiTheme="minorHAnsi" w:eastAsia="+mn-ea" w:hAnsiTheme="minorHAnsi"/>
                <w:i/>
                <w:color w:val="7030A0"/>
                <w:sz w:val="24"/>
                <w:szCs w:val="24"/>
                <w:lang w:val="en-US"/>
              </w:rPr>
              <w:t>CREATE</w:t>
            </w:r>
            <w:r w:rsidRPr="006B40EF"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D0654A">
              <w:rPr>
                <w:rFonts w:asciiTheme="minorHAnsi" w:eastAsia="+mn-ea" w:hAnsiTheme="minorHAnsi"/>
                <w:i/>
                <w:color w:val="7030A0"/>
                <w:sz w:val="24"/>
                <w:szCs w:val="24"/>
                <w:lang w:val="en-US"/>
              </w:rPr>
              <w:t>PROCEDURE</w:t>
            </w:r>
            <w:r w:rsidRPr="006B40EF"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D0654A">
              <w:rPr>
                <w:rFonts w:asciiTheme="minorHAnsi" w:eastAsia="+mn-ea" w:hAnsiTheme="minorHAnsi"/>
                <w:i/>
                <w:color w:val="7030A0"/>
                <w:sz w:val="24"/>
                <w:szCs w:val="24"/>
                <w:lang w:val="en-US"/>
              </w:rPr>
              <w:t>add</w:t>
            </w:r>
            <w:r w:rsidRPr="006B40EF"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  <w:t>_</w:t>
            </w:r>
            <w:r w:rsidRPr="00D0654A">
              <w:rPr>
                <w:rFonts w:asciiTheme="minorHAnsi" w:eastAsia="+mn-ea" w:hAnsiTheme="minorHAnsi"/>
                <w:i/>
                <w:color w:val="7030A0"/>
                <w:sz w:val="24"/>
                <w:szCs w:val="24"/>
                <w:lang w:val="en-US"/>
              </w:rPr>
              <w:t>stud</w:t>
            </w:r>
            <w:r w:rsidRPr="006B40EF">
              <w:rPr>
                <w:rFonts w:asciiTheme="minorHAnsi" w:eastAsia="+mn-ea" w:hAnsiTheme="minorHAnsi"/>
                <w:i/>
                <w:color w:val="7030A0"/>
                <w:sz w:val="24"/>
                <w:szCs w:val="24"/>
              </w:rPr>
              <w:t xml:space="preserve"> 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</w:pPr>
            <w:r w:rsidRPr="006B40EF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l_nm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nvarchar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(</w:t>
            </w:r>
            <w:proofErr w:type="gram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20),</w:t>
            </w:r>
            <w:r w:rsidRPr="00D0654A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 # входные параметры, без значения по умолчанию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6B40EF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f_nm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nvarchar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(</w:t>
            </w:r>
            <w:proofErr w:type="gram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20),</w:t>
            </w:r>
            <w:r w:rsidRPr="0096224E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br_d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date, 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@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in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>_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d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 xml:space="preserve"> 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date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 xml:space="preserve"> ='20180901',</w:t>
            </w:r>
            <w:r w:rsidRPr="00D0654A">
              <w:rPr>
                <w:rFonts w:asciiTheme="minorHAnsi" w:hAnsiTheme="minorHAnsi" w:cs="Times New Roman"/>
                <w:color w:val="auto"/>
                <w:sz w:val="24"/>
                <w:szCs w:val="24"/>
              </w:rPr>
              <w:t xml:space="preserve"> # входные параметры, со значением по умолчанию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6B40EF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exm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int =8,</w:t>
            </w:r>
            <w:r w:rsidRPr="0096224E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>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s_nm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nvarchar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(</w:t>
            </w:r>
            <w:proofErr w:type="gram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20) = NULL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 xml:space="preserve">  AS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 xml:space="preserve"> insert into stud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lastRenderedPageBreak/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last_</w:t>
            </w:r>
            <w:proofErr w:type="gram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name,f</w:t>
            </w:r>
            <w:proofErr w:type="gram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_name,s_name,br_date,in_date,exm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) values</w:t>
            </w:r>
          </w:p>
          <w:p w:rsidR="00457C16" w:rsidRPr="00D0654A" w:rsidRDefault="00457C16" w:rsidP="00517168">
            <w:pPr>
              <w:ind w:left="360" w:firstLine="0"/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</w: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ab/>
              <w:t>(@l_</w:t>
            </w:r>
            <w:proofErr w:type="gram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nm,@</w:t>
            </w:r>
            <w:proofErr w:type="gram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f_nm,@s_nm,@br_d,@in_d,@</w:t>
            </w:r>
            <w:proofErr w:type="spellStart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exm</w:t>
            </w:r>
            <w:proofErr w:type="spellEnd"/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);</w:t>
            </w:r>
          </w:p>
          <w:p w:rsidR="00457C16" w:rsidRPr="00955B83" w:rsidRDefault="00457C16" w:rsidP="00517168">
            <w:pPr>
              <w:ind w:left="360" w:firstLine="0"/>
              <w:rPr>
                <w:lang w:val="en-US"/>
              </w:rPr>
            </w:pPr>
            <w:r w:rsidRPr="00D0654A">
              <w:rPr>
                <w:rFonts w:asciiTheme="minorHAnsi" w:hAnsiTheme="minorHAnsi" w:cs="Times New Roman"/>
                <w:b w:val="0"/>
                <w:i/>
                <w:color w:val="7030A0"/>
                <w:sz w:val="24"/>
                <w:szCs w:val="24"/>
                <w:lang w:val="en-US"/>
              </w:rPr>
              <w:t>GO</w:t>
            </w:r>
          </w:p>
        </w:tc>
      </w:tr>
    </w:tbl>
    <w:p w:rsidR="00457C16" w:rsidRDefault="00457C16" w:rsidP="00457C16">
      <w:pPr>
        <w:rPr>
          <w:lang w:val="en-US"/>
        </w:rPr>
      </w:pPr>
    </w:p>
    <w:p w:rsidR="00457C16" w:rsidRPr="00861E8B" w:rsidRDefault="00457C16" w:rsidP="00457C16">
      <w:r w:rsidRPr="00861E8B">
        <w:t>Значение параметров определяется при вызове ХП.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457C16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A75D78" w:rsidRDefault="00457C16" w:rsidP="00517168">
            <w:pPr>
              <w:ind w:left="360" w:firstLine="0"/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EXECUTE </w:t>
            </w:r>
            <w:proofErr w:type="spellStart"/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add_stud</w:t>
            </w:r>
            <w:proofErr w:type="spellEnd"/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 xml:space="preserve"> N'</w:t>
            </w:r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>Иванов</w:t>
            </w:r>
            <w:proofErr w:type="gramStart"/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',N</w:t>
            </w:r>
            <w:proofErr w:type="gramEnd"/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'</w:t>
            </w:r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</w:rPr>
              <w:t>И</w:t>
            </w:r>
            <w:r w:rsidRPr="00A75D78">
              <w:rPr>
                <w:rFonts w:asciiTheme="minorHAnsi" w:hAnsiTheme="minorHAnsi" w:cs="Times New Roman"/>
                <w:i/>
                <w:color w:val="7030A0"/>
                <w:sz w:val="24"/>
                <w:szCs w:val="24"/>
                <w:lang w:val="en-US"/>
              </w:rPr>
              <w:t>', '19820901';</w:t>
            </w:r>
          </w:p>
        </w:tc>
      </w:tr>
    </w:tbl>
    <w:p w:rsidR="00457C16" w:rsidRPr="00B76EEF" w:rsidRDefault="00457C16" w:rsidP="00457C16">
      <w:pPr>
        <w:rPr>
          <w:lang w:val="en-US"/>
        </w:rPr>
      </w:pPr>
    </w:p>
    <w:p w:rsidR="00457C16" w:rsidRPr="00861E8B" w:rsidRDefault="00457C16" w:rsidP="00457C16">
      <w:r w:rsidRPr="008E73CF">
        <w:rPr>
          <w:lang w:val="en-US"/>
        </w:rPr>
        <w:t xml:space="preserve"> </w:t>
      </w:r>
      <w:r w:rsidRPr="00861E8B">
        <w:t>где</w:t>
      </w:r>
      <w:r>
        <w:t>,</w:t>
      </w:r>
      <w:r w:rsidRPr="00861E8B">
        <w:t xml:space="preserve"> </w:t>
      </w:r>
      <w:r>
        <w:t>EXECUTE</w:t>
      </w:r>
      <w:r w:rsidRPr="00861E8B">
        <w:t xml:space="preserve"> - оператор вызова ХП</w:t>
      </w:r>
    </w:p>
    <w:p w:rsidR="00457C16" w:rsidRPr="00861E8B" w:rsidRDefault="00457C16" w:rsidP="00457C16">
      <w:r w:rsidRPr="00861E8B">
        <w:t xml:space="preserve"> </w:t>
      </w:r>
      <w:r>
        <w:rPr>
          <w:i/>
          <w:lang w:val="en-US"/>
        </w:rPr>
        <w:t>add</w:t>
      </w:r>
      <w:r w:rsidRPr="00A75D78">
        <w:rPr>
          <w:i/>
        </w:rPr>
        <w:t>_</w:t>
      </w:r>
      <w:r>
        <w:rPr>
          <w:i/>
          <w:lang w:val="en-US"/>
        </w:rPr>
        <w:t>stud</w:t>
      </w:r>
      <w:r w:rsidRPr="00861E8B">
        <w:t xml:space="preserve"> - имя </w:t>
      </w:r>
      <w:proofErr w:type="gramStart"/>
      <w:r w:rsidRPr="00861E8B">
        <w:t>вызываемой  ХП</w:t>
      </w:r>
      <w:proofErr w:type="gramEnd"/>
    </w:p>
    <w:p w:rsidR="00457C16" w:rsidRPr="008E73CF" w:rsidRDefault="00457C16" w:rsidP="00457C16">
      <w:pPr>
        <w:rPr>
          <w:rFonts w:asciiTheme="minorHAnsi" w:hAnsiTheme="minorHAnsi" w:cs="Times New Roman"/>
          <w:b/>
          <w:i/>
          <w:color w:val="7030A0"/>
          <w:sz w:val="24"/>
          <w:szCs w:val="24"/>
        </w:rPr>
      </w:pPr>
      <w:r w:rsidRPr="00A75D78">
        <w:rPr>
          <w:rFonts w:asciiTheme="minorHAnsi" w:hAnsiTheme="minorHAnsi" w:cs="Times New Roman"/>
          <w:b/>
          <w:bCs/>
          <w:i/>
          <w:color w:val="7030A0"/>
          <w:sz w:val="24"/>
          <w:szCs w:val="24"/>
          <w:lang w:val="en-US"/>
        </w:rPr>
        <w:t>N</w:t>
      </w:r>
      <w:r w:rsidRPr="00A75D78">
        <w:rPr>
          <w:rFonts w:asciiTheme="minorHAnsi" w:hAnsiTheme="minorHAnsi" w:cs="Times New Roman"/>
          <w:b/>
          <w:bCs/>
          <w:i/>
          <w:color w:val="7030A0"/>
          <w:sz w:val="24"/>
          <w:szCs w:val="24"/>
        </w:rPr>
        <w:t>'Иванов'</w:t>
      </w:r>
      <w:r w:rsidRPr="00861E8B">
        <w:t xml:space="preserve"> - значение </w:t>
      </w:r>
      <w:proofErr w:type="spellStart"/>
      <w:r w:rsidRPr="00861E8B">
        <w:t>присваемое</w:t>
      </w:r>
      <w:proofErr w:type="spellEnd"/>
      <w:r w:rsidRPr="00861E8B">
        <w:t xml:space="preserve"> параметру ХП - </w:t>
      </w:r>
      <w:r w:rsidRPr="00955B83">
        <w:rPr>
          <w:rFonts w:asciiTheme="minorHAnsi" w:hAnsiTheme="minorHAnsi" w:cs="Times New Roman"/>
          <w:b/>
          <w:i/>
          <w:color w:val="7030A0"/>
          <w:sz w:val="24"/>
          <w:szCs w:val="24"/>
        </w:rPr>
        <w:t>@</w:t>
      </w:r>
      <w:proofErr w:type="spellStart"/>
      <w:r w:rsidRPr="00955B83">
        <w:rPr>
          <w:rFonts w:asciiTheme="minorHAnsi" w:hAnsiTheme="minorHAnsi" w:cs="Times New Roman"/>
          <w:b/>
          <w:i/>
          <w:color w:val="7030A0"/>
          <w:sz w:val="24"/>
          <w:szCs w:val="24"/>
        </w:rPr>
        <w:t>l_nm</w:t>
      </w:r>
      <w:proofErr w:type="spellEnd"/>
    </w:p>
    <w:p w:rsidR="00457C16" w:rsidRPr="00A75D78" w:rsidRDefault="00457C16" w:rsidP="00457C16">
      <w:pPr>
        <w:rPr>
          <w:rFonts w:asciiTheme="minorHAnsi" w:hAnsiTheme="minorHAnsi" w:cs="Times New Roman"/>
          <w:b/>
          <w:i/>
          <w:color w:val="7030A0"/>
          <w:sz w:val="24"/>
          <w:szCs w:val="24"/>
        </w:rPr>
      </w:pPr>
      <w:r w:rsidRPr="00A75D78">
        <w:rPr>
          <w:rFonts w:asciiTheme="minorHAnsi" w:hAnsiTheme="minorHAnsi" w:cs="Times New Roman"/>
          <w:b/>
          <w:bCs/>
          <w:i/>
          <w:color w:val="7030A0"/>
          <w:sz w:val="24"/>
          <w:szCs w:val="24"/>
          <w:lang w:val="en-US"/>
        </w:rPr>
        <w:t>N</w:t>
      </w:r>
      <w:r w:rsidRPr="00A75D78">
        <w:rPr>
          <w:rFonts w:asciiTheme="minorHAnsi" w:hAnsiTheme="minorHAnsi" w:cs="Times New Roman"/>
          <w:b/>
          <w:bCs/>
          <w:i/>
          <w:color w:val="7030A0"/>
          <w:sz w:val="24"/>
          <w:szCs w:val="24"/>
        </w:rPr>
        <w:t>'И'</w:t>
      </w:r>
      <w:r>
        <w:t xml:space="preserve"> - значение </w:t>
      </w:r>
      <w:proofErr w:type="spellStart"/>
      <w:r>
        <w:t>пр</w:t>
      </w:r>
      <w:r w:rsidRPr="00A75D78">
        <w:t>и</w:t>
      </w:r>
      <w:r w:rsidRPr="00861E8B">
        <w:t>сваемое</w:t>
      </w:r>
      <w:proofErr w:type="spellEnd"/>
      <w:r w:rsidRPr="00861E8B">
        <w:t xml:space="preserve"> параметру ХП - </w:t>
      </w:r>
      <w:r>
        <w:rPr>
          <w:rFonts w:asciiTheme="minorHAnsi" w:hAnsiTheme="minorHAnsi" w:cs="Times New Roman"/>
          <w:b/>
          <w:i/>
          <w:color w:val="7030A0"/>
          <w:sz w:val="24"/>
          <w:szCs w:val="24"/>
        </w:rPr>
        <w:t>@</w:t>
      </w:r>
      <w:r>
        <w:rPr>
          <w:rFonts w:asciiTheme="minorHAnsi" w:hAnsiTheme="minorHAnsi" w:cs="Times New Roman"/>
          <w:b/>
          <w:i/>
          <w:color w:val="7030A0"/>
          <w:sz w:val="24"/>
          <w:szCs w:val="24"/>
          <w:lang w:val="en-US"/>
        </w:rPr>
        <w:t>f</w:t>
      </w:r>
      <w:r w:rsidRPr="00955B83">
        <w:rPr>
          <w:rFonts w:asciiTheme="minorHAnsi" w:hAnsiTheme="minorHAnsi" w:cs="Times New Roman"/>
          <w:b/>
          <w:i/>
          <w:color w:val="7030A0"/>
          <w:sz w:val="24"/>
          <w:szCs w:val="24"/>
        </w:rPr>
        <w:t>_</w:t>
      </w:r>
      <w:proofErr w:type="spellStart"/>
      <w:r w:rsidRPr="00955B83">
        <w:rPr>
          <w:rFonts w:asciiTheme="minorHAnsi" w:hAnsiTheme="minorHAnsi" w:cs="Times New Roman"/>
          <w:b/>
          <w:i/>
          <w:color w:val="7030A0"/>
          <w:sz w:val="24"/>
          <w:szCs w:val="24"/>
        </w:rPr>
        <w:t>nm</w:t>
      </w:r>
      <w:proofErr w:type="spellEnd"/>
    </w:p>
    <w:p w:rsidR="00457C16" w:rsidRPr="00A75D78" w:rsidRDefault="00457C16" w:rsidP="00457C16">
      <w:r w:rsidRPr="008E73CF">
        <w:t>и т.д.</w:t>
      </w:r>
    </w:p>
    <w:p w:rsidR="00457C16" w:rsidRPr="008E73CF" w:rsidRDefault="00457C16" w:rsidP="00457C16"/>
    <w:p w:rsidR="00457C16" w:rsidRPr="00982B4C" w:rsidRDefault="00457C16" w:rsidP="00457C16">
      <w:pPr>
        <w:rPr>
          <w:u w:val="single"/>
        </w:rPr>
      </w:pPr>
      <w:r w:rsidRPr="00982B4C">
        <w:rPr>
          <w:u w:val="single"/>
        </w:rPr>
        <w:t>2.</w:t>
      </w:r>
      <w:r w:rsidRPr="008E73CF">
        <w:rPr>
          <w:u w:val="single"/>
        </w:rPr>
        <w:t>2</w:t>
      </w:r>
      <w:r w:rsidRPr="00982B4C">
        <w:rPr>
          <w:u w:val="single"/>
        </w:rPr>
        <w:t xml:space="preserve"> Вывод данных из ХП</w:t>
      </w:r>
    </w:p>
    <w:p w:rsidR="00457C16" w:rsidRPr="008E73CF" w:rsidRDefault="00457C16" w:rsidP="00457C16">
      <w:r>
        <w:t>Для вывод</w:t>
      </w:r>
      <w:r w:rsidRPr="00861E8B">
        <w:t xml:space="preserve">а данных из </w:t>
      </w:r>
      <w:proofErr w:type="gramStart"/>
      <w:r w:rsidRPr="00861E8B">
        <w:t>ХП  используются</w:t>
      </w:r>
      <w:proofErr w:type="gramEnd"/>
      <w:r w:rsidRPr="00861E8B">
        <w:t xml:space="preserve"> выходные параметры. Свойства </w:t>
      </w:r>
      <w:proofErr w:type="gramStart"/>
      <w:r w:rsidRPr="00861E8B">
        <w:t>параметров  -</w:t>
      </w:r>
      <w:proofErr w:type="gramEnd"/>
      <w:r w:rsidRPr="00861E8B">
        <w:t xml:space="preserve"> количество и тип данных, определяется при создании ХП. </w:t>
      </w:r>
    </w:p>
    <w:p w:rsidR="00457C16" w:rsidRPr="00073325" w:rsidRDefault="00457C16" w:rsidP="00457C16">
      <w:r>
        <w:rPr>
          <w:b/>
          <w:color w:val="7030A0"/>
        </w:rPr>
        <w:t xml:space="preserve">Пример </w:t>
      </w:r>
      <w:r w:rsidRPr="00E0458E">
        <w:rPr>
          <w:b/>
          <w:color w:val="7030A0"/>
        </w:rPr>
        <w:t>8</w:t>
      </w:r>
      <w:r>
        <w:rPr>
          <w:b/>
          <w:color w:val="7030A0"/>
        </w:rPr>
        <w:t>.</w:t>
      </w:r>
      <w:r w:rsidRPr="00E0458E">
        <w:rPr>
          <w:b/>
          <w:color w:val="7030A0"/>
        </w:rPr>
        <w:t>4</w:t>
      </w:r>
      <w:r w:rsidRPr="00982B4C">
        <w:rPr>
          <w:b/>
          <w:color w:val="7030A0"/>
        </w:rPr>
        <w:t>:</w:t>
      </w:r>
      <w:r w:rsidRPr="00073325">
        <w:rPr>
          <w:b/>
          <w:color w:val="7030A0"/>
        </w:rPr>
        <w:t xml:space="preserve"> создать ХП</w:t>
      </w:r>
      <w:proofErr w:type="gramStart"/>
      <w:r>
        <w:rPr>
          <w:b/>
          <w:color w:val="7030A0"/>
        </w:rPr>
        <w:t>.</w:t>
      </w:r>
      <w:proofErr w:type="gramEnd"/>
      <w:r>
        <w:rPr>
          <w:b/>
          <w:color w:val="7030A0"/>
        </w:rPr>
        <w:t xml:space="preserve"> подсчитывающую количество студентов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982B4C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CREATE PROCEDURE 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count_stud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  @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_st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int output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 AS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select  @</w:t>
            </w:r>
            <w:proofErr w:type="spellStart"/>
            <w:proofErr w:type="gram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_st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=count(id) from stud;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GO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declare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@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1 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int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=0;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 xml:space="preserve"> #объявляем и инициализируем переменную, в которую будет возвращено значение выходного параметра ХП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EXECUTE 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count_stud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@count1 output;</w:t>
            </w:r>
            <w:r w:rsidRPr="00A75D78">
              <w:rPr>
                <w:rFonts w:asciiTheme="minorHAnsi" w:hAnsiTheme="minorHAnsi"/>
                <w:color w:val="auto"/>
                <w:sz w:val="24"/>
                <w:szCs w:val="24"/>
                <w:lang w:val="en-US"/>
              </w:rPr>
              <w:t xml:space="preserve"> # 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>передаем</w:t>
            </w:r>
            <w:r w:rsidRPr="00A75D78">
              <w:rPr>
                <w:rFonts w:asciiTheme="minorHAnsi" w:hAnsi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>переменную</w:t>
            </w:r>
            <w:r w:rsidRPr="00A75D78">
              <w:rPr>
                <w:rFonts w:asciiTheme="minorHAnsi" w:hAnsiTheme="minorHAnsi"/>
                <w:color w:val="auto"/>
                <w:sz w:val="24"/>
                <w:szCs w:val="24"/>
                <w:lang w:val="en-US"/>
              </w:rPr>
              <w:t xml:space="preserve"> 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>ХП</w:t>
            </w:r>
          </w:p>
          <w:p w:rsidR="00457C16" w:rsidRPr="00982B4C" w:rsidRDefault="00457C16" w:rsidP="00517168">
            <w:pPr>
              <w:ind w:left="360" w:firstLine="0"/>
              <w:rPr>
                <w:rFonts w:asciiTheme="minorHAnsi" w:hAnsiTheme="minorHAnsi"/>
              </w:rPr>
            </w:pPr>
            <w:proofErr w:type="spellStart"/>
            <w:proofErr w:type="gram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print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 N</w:t>
            </w:r>
            <w:proofErr w:type="gram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'В институте учится ' + CONVERT(</w:t>
            </w:r>
            <w:proofErr w:type="spellStart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varchar</w:t>
            </w:r>
            <w:proofErr w:type="spellEnd"/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(5),@count1) + N' </w:t>
            </w:r>
            <w:r w:rsidRPr="00982B4C">
              <w:rPr>
                <w:rFonts w:asciiTheme="minorHAnsi" w:hAnsiTheme="minorHAnsi"/>
                <w:color w:val="auto"/>
                <w:sz w:val="24"/>
                <w:szCs w:val="24"/>
              </w:rPr>
              <w:t># Выводим полученное значение</w:t>
            </w:r>
          </w:p>
        </w:tc>
      </w:tr>
    </w:tbl>
    <w:p w:rsidR="00457C16" w:rsidRPr="00861E8B" w:rsidRDefault="00457C16" w:rsidP="00457C16">
      <w:pPr>
        <w:pStyle w:val="3"/>
      </w:pPr>
      <w:r w:rsidRPr="00861E8B">
        <w:t>3. Управление потоком внутри ХП</w:t>
      </w:r>
    </w:p>
    <w:p w:rsidR="00457C16" w:rsidRPr="00861E8B" w:rsidRDefault="00457C16" w:rsidP="00457C16">
      <w:r w:rsidRPr="00861E8B">
        <w:t>Внут</w:t>
      </w:r>
      <w:r w:rsidRPr="0020551B">
        <w:t>р</w:t>
      </w:r>
      <w:r w:rsidRPr="00861E8B">
        <w:t>и ХП могут использоват</w:t>
      </w:r>
      <w:r>
        <w:t>ь</w:t>
      </w:r>
      <w:r w:rsidRPr="00861E8B">
        <w:t>ся операторы управления потоком</w:t>
      </w:r>
    </w:p>
    <w:p w:rsidR="00457C16" w:rsidRPr="00982B4C" w:rsidRDefault="00457C16" w:rsidP="00457C16">
      <w:pPr>
        <w:rPr>
          <w:u w:val="single"/>
        </w:rPr>
      </w:pPr>
      <w:r w:rsidRPr="00982B4C">
        <w:rPr>
          <w:u w:val="single"/>
        </w:rPr>
        <w:t>3.1 Оператор IF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IF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&lt;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условие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&gt;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BEGIN</w:t>
            </w:r>
          </w:p>
          <w:p w:rsidR="00457C16" w:rsidRPr="00A75D78" w:rsidRDefault="00457C16" w:rsidP="00517168">
            <w:pPr>
              <w:ind w:left="180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&lt;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инструкции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&gt;</w:t>
            </w:r>
          </w:p>
          <w:p w:rsidR="00457C16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END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ELSE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BEGIN</w:t>
            </w:r>
          </w:p>
          <w:p w:rsidR="00457C16" w:rsidRPr="00A75D78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&lt;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инструкции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&gt;</w:t>
            </w:r>
          </w:p>
          <w:p w:rsidR="00457C16" w:rsidRDefault="00457C16" w:rsidP="00517168">
            <w:pPr>
              <w:ind w:left="360" w:firstLine="0"/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END</w:t>
            </w:r>
            <w:r w:rsidRPr="00A75D78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457C16" w:rsidRPr="00861E8B" w:rsidRDefault="00457C16" w:rsidP="00457C16"/>
    <w:p w:rsidR="00457C16" w:rsidRPr="00982B4C" w:rsidRDefault="00457C16" w:rsidP="00457C16">
      <w:pPr>
        <w:rPr>
          <w:b/>
          <w:color w:val="7030A0"/>
        </w:rPr>
      </w:pPr>
      <w:r>
        <w:rPr>
          <w:b/>
          <w:color w:val="7030A0"/>
        </w:rPr>
        <w:t xml:space="preserve">Пример </w:t>
      </w:r>
      <w:r w:rsidRPr="00CE2E4D">
        <w:rPr>
          <w:b/>
          <w:color w:val="7030A0"/>
        </w:rPr>
        <w:t>6</w:t>
      </w:r>
      <w:r>
        <w:rPr>
          <w:b/>
          <w:color w:val="7030A0"/>
        </w:rPr>
        <w:t>.</w:t>
      </w:r>
      <w:r w:rsidRPr="00E0458E">
        <w:rPr>
          <w:b/>
          <w:color w:val="7030A0"/>
        </w:rPr>
        <w:t>5</w:t>
      </w:r>
      <w:r w:rsidRPr="00982B4C">
        <w:rPr>
          <w:b/>
          <w:color w:val="7030A0"/>
        </w:rPr>
        <w:t xml:space="preserve">: </w:t>
      </w:r>
      <w:r>
        <w:rPr>
          <w:b/>
          <w:color w:val="7030A0"/>
        </w:rPr>
        <w:t>создать ХП, определяющую есть ли студенты в институте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7C16" w:rsidRPr="006B40EF" w:rsidTr="00517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457C16" w:rsidRPr="008D2CED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C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REATE</w:t>
            </w:r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PROCEDURE</w:t>
            </w:r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find</w:t>
            </w:r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_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stud</w:t>
            </w:r>
            <w:proofErr w:type="spellEnd"/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</w:p>
          <w:p w:rsidR="00457C16" w:rsidRPr="008D2CED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AS</w:t>
            </w:r>
          </w:p>
          <w:p w:rsidR="00457C16" w:rsidRPr="00F43801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lastRenderedPageBreak/>
              <w:tab/>
              <w:t>IF EXISTS</w:t>
            </w:r>
            <w:r w:rsidRPr="00F43801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(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select</w:t>
            </w:r>
            <w:r w:rsidRPr="00F43801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*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from</w:t>
            </w:r>
            <w:r w:rsidRPr="00F43801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stud</w:t>
            </w:r>
            <w:r w:rsidRPr="00F43801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)</w:t>
            </w:r>
          </w:p>
          <w:p w:rsidR="00457C16" w:rsidRPr="008E73CF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 w:rsidRPr="008D2CED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  <w:t>BEGIN</w:t>
            </w:r>
          </w:p>
          <w:p w:rsidR="00457C16" w:rsidRPr="009E5129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</w:rPr>
            </w:pPr>
            <w:r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 </w:t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proofErr w:type="gramStart"/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SELECT</w:t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 N</w:t>
            </w:r>
            <w:proofErr w:type="gramEnd"/>
            <w:r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'В институте уч</w:t>
            </w:r>
            <w:r w:rsidRPr="009F1F6B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а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тся студенты';</w:t>
            </w:r>
          </w:p>
          <w:p w:rsidR="00457C16" w:rsidRPr="0096224E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 xml:space="preserve"> </w:t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 w:rsidRPr="00DE716C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END</w:t>
            </w:r>
          </w:p>
          <w:p w:rsidR="00457C16" w:rsidRPr="0096224E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ELSE</w:t>
            </w:r>
          </w:p>
          <w:p w:rsidR="00457C16" w:rsidRPr="0096224E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BEGIN</w:t>
            </w:r>
          </w:p>
          <w:p w:rsidR="00457C16" w:rsidRPr="0096224E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SELECT</w:t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 N</w:t>
            </w:r>
            <w:proofErr w:type="gramEnd"/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'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В</w:t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институте</w:t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никто</w:t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не</w:t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 </w:t>
            </w: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</w:rPr>
              <w:t>учится</w:t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';</w:t>
            </w:r>
          </w:p>
          <w:p w:rsidR="00457C16" w:rsidRPr="00DE716C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 w:rsidRPr="0096224E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ab/>
            </w:r>
            <w:r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END</w:t>
            </w:r>
          </w:p>
          <w:p w:rsidR="00457C16" w:rsidRPr="009E5129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GO</w:t>
            </w:r>
          </w:p>
          <w:p w:rsidR="00457C16" w:rsidRPr="009E5129" w:rsidRDefault="00457C16" w:rsidP="00517168">
            <w:pPr>
              <w:ind w:left="360" w:firstLine="0"/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</w:pPr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 xml:space="preserve">EXECUTE </w:t>
            </w:r>
            <w:proofErr w:type="spellStart"/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find_stud</w:t>
            </w:r>
            <w:proofErr w:type="spellEnd"/>
            <w:r w:rsidRPr="009E5129">
              <w:rPr>
                <w:rFonts w:asciiTheme="minorHAnsi" w:hAnsiTheme="minorHAnsi"/>
                <w:i/>
                <w:color w:val="7030A0"/>
                <w:sz w:val="24"/>
                <w:szCs w:val="24"/>
                <w:lang w:val="en-US"/>
              </w:rPr>
              <w:t>;</w:t>
            </w:r>
          </w:p>
        </w:tc>
      </w:tr>
    </w:tbl>
    <w:p w:rsidR="00457C16" w:rsidRDefault="00457C16" w:rsidP="00457C16">
      <w:pPr>
        <w:pStyle w:val="3"/>
      </w:pPr>
      <w:r>
        <w:lastRenderedPageBreak/>
        <w:t>4 Изменение и удаление ХП</w:t>
      </w:r>
    </w:p>
    <w:p w:rsidR="00457C16" w:rsidRPr="00895615" w:rsidRDefault="00457C16" w:rsidP="00457C16">
      <w:r w:rsidRPr="00895615">
        <w:rPr>
          <w:color w:val="7030A0"/>
        </w:rPr>
        <w:t>ALTER PROCEDURE test1</w:t>
      </w:r>
      <w:r w:rsidRPr="00895615">
        <w:t>………- изменит процедуру (перепишет)</w:t>
      </w:r>
    </w:p>
    <w:p w:rsidR="00457C16" w:rsidRPr="00895615" w:rsidRDefault="00457C16" w:rsidP="00457C16">
      <w:pPr>
        <w:rPr>
          <w:lang w:val="en-US"/>
        </w:rPr>
      </w:pPr>
      <w:r>
        <w:rPr>
          <w:color w:val="7030A0"/>
          <w:lang w:val="en-US"/>
        </w:rPr>
        <w:t>D</w:t>
      </w:r>
      <w:r w:rsidRPr="00541DE1">
        <w:rPr>
          <w:color w:val="7030A0"/>
          <w:lang w:val="en-US"/>
        </w:rPr>
        <w:t>ROP</w:t>
      </w:r>
      <w:r w:rsidRPr="00895615">
        <w:rPr>
          <w:color w:val="7030A0"/>
          <w:lang w:val="en-US"/>
        </w:rPr>
        <w:t xml:space="preserve"> PROCEDURE test1;</w:t>
      </w:r>
      <w:r w:rsidRPr="00895615">
        <w:rPr>
          <w:lang w:val="en-US"/>
        </w:rPr>
        <w:t xml:space="preserve"> - </w:t>
      </w:r>
      <w:r w:rsidRPr="00895615">
        <w:t>удалит</w:t>
      </w:r>
      <w:r w:rsidRPr="00895615">
        <w:rPr>
          <w:lang w:val="en-US"/>
        </w:rPr>
        <w:t xml:space="preserve"> </w:t>
      </w:r>
      <w:r w:rsidRPr="00895615">
        <w:t>процедуру</w:t>
      </w:r>
      <w:r w:rsidRPr="00895615">
        <w:rPr>
          <w:lang w:val="en-US"/>
        </w:rPr>
        <w:t xml:space="preserve"> test1</w:t>
      </w:r>
    </w:p>
    <w:p w:rsidR="00457C16" w:rsidRPr="0096224E" w:rsidRDefault="00457C16" w:rsidP="00457C16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auto"/>
          <w:sz w:val="26"/>
          <w:szCs w:val="26"/>
          <w:lang w:val="en-US"/>
        </w:rPr>
      </w:pPr>
      <w:bookmarkStart w:id="6" w:name="_Toc506150837"/>
    </w:p>
    <w:p w:rsidR="00457C16" w:rsidRPr="00457C16" w:rsidRDefault="00457C16" w:rsidP="00457C16">
      <w:pPr>
        <w:pStyle w:val="2"/>
        <w:jc w:val="center"/>
      </w:pPr>
      <w:r w:rsidRPr="00405250">
        <w:t>Задание к лабораторной работе №</w:t>
      </w:r>
      <w:bookmarkEnd w:id="6"/>
      <w:r w:rsidRPr="00457C16">
        <w:t>6</w:t>
      </w:r>
    </w:p>
    <w:p w:rsidR="00457C16" w:rsidRDefault="00457C16" w:rsidP="00457C16">
      <w:pPr>
        <w:tabs>
          <w:tab w:val="num" w:pos="720"/>
        </w:tabs>
      </w:pPr>
      <w:r>
        <w:t>1) Создать хранимую процедуру для п</w:t>
      </w:r>
      <w:r w:rsidRPr="005F6CD5">
        <w:t>одсчета количеств</w:t>
      </w:r>
      <w:r w:rsidRPr="005F6CD5">
        <w:rPr>
          <w:lang w:val="en-US"/>
        </w:rPr>
        <w:t>a</w:t>
      </w:r>
      <w:r w:rsidRPr="005F6CD5">
        <w:t xml:space="preserve"> студентов на факультете и форме обучения (входные данные название факультета и наименование формы обучения</w:t>
      </w:r>
      <w:r w:rsidRPr="00741A00">
        <w:t xml:space="preserve">. </w:t>
      </w:r>
      <w:r>
        <w:t>Результат вывести в процессе выполнения процедуры</w:t>
      </w:r>
      <w:r w:rsidRPr="005F6CD5">
        <w:t>)</w:t>
      </w:r>
    </w:p>
    <w:p w:rsidR="00457C16" w:rsidRPr="00041BD3" w:rsidRDefault="00457C16" w:rsidP="00457C16">
      <w:pPr>
        <w:tabs>
          <w:tab w:val="num" w:pos="720"/>
        </w:tabs>
      </w:pPr>
      <w:r>
        <w:t>2) Создать хранимую процедуру для п</w:t>
      </w:r>
      <w:r w:rsidRPr="005F6CD5">
        <w:t xml:space="preserve">одсчета </w:t>
      </w:r>
      <w:r>
        <w:t xml:space="preserve">числа предметов на факультетах (наименования), а также числа одинаковых предметов </w:t>
      </w:r>
      <w:r w:rsidRPr="005F6CD5">
        <w:t>(</w:t>
      </w:r>
      <w:r>
        <w:t>без входных данных, результат вывести через выходные переменные отдельно для каждого факультета, использовать их при формировании результата с вида: Для ФПК читается __ предметов, для ФПМ читается___ предметов, всего ____ предметов  (___ из которых идентичны)</w:t>
      </w:r>
      <w:r w:rsidRPr="005F6CD5">
        <w:t xml:space="preserve">) </w:t>
      </w:r>
      <w:r w:rsidRPr="00041BD3">
        <w:t>(</w:t>
      </w:r>
      <w:r>
        <w:rPr>
          <w:lang w:val="en-US"/>
        </w:rPr>
        <w:t>print</w:t>
      </w:r>
      <w:r w:rsidRPr="00041BD3">
        <w:t>)</w:t>
      </w:r>
    </w:p>
    <w:p w:rsidR="00457C16" w:rsidRDefault="00457C16" w:rsidP="00457C16">
      <w:r>
        <w:t>3</w:t>
      </w:r>
      <w:r w:rsidRPr="005F6CD5">
        <w:t xml:space="preserve">) Создать хранимую процедуру: добавления студента на указанный факультет и форму обучения (входные данные название факультета и наименование формы обучения, дата рождения, дата поступления, </w:t>
      </w:r>
      <w:r>
        <w:t>ФИО</w:t>
      </w:r>
      <w:r w:rsidRPr="005F6CD5">
        <w:t>)</w:t>
      </w:r>
      <w:r>
        <w:t>. Зачислять на первый курс. Если указанной формы, факультета или их комбинации не существует, то возвращать сообщение об ошибке.</w:t>
      </w:r>
    </w:p>
    <w:p w:rsidR="00A5385A" w:rsidRPr="003212D5" w:rsidRDefault="00A5385A" w:rsidP="00A5385A">
      <w:pPr>
        <w:pStyle w:val="a7"/>
        <w:ind w:left="1080"/>
        <w:rPr>
          <w:sz w:val="28"/>
          <w:szCs w:val="28"/>
        </w:rPr>
      </w:pPr>
    </w:p>
    <w:sectPr w:rsidR="00A5385A" w:rsidRPr="003212D5" w:rsidSect="00C21A4D">
      <w:footerReference w:type="default" r:id="rId15"/>
      <w:pgSz w:w="12240" w:h="15840"/>
      <w:pgMar w:top="1440" w:right="758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32C" w:rsidRDefault="0044732C" w:rsidP="003B6271">
      <w:r>
        <w:separator/>
      </w:r>
    </w:p>
  </w:endnote>
  <w:endnote w:type="continuationSeparator" w:id="0">
    <w:p w:rsidR="0044732C" w:rsidRDefault="0044732C" w:rsidP="003B62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+mn-e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782172"/>
      <w:docPartObj>
        <w:docPartGallery w:val="Page Numbers (Bottom of Page)"/>
        <w:docPartUnique/>
      </w:docPartObj>
    </w:sdtPr>
    <w:sdtEndPr/>
    <w:sdtContent>
      <w:p w:rsidR="00A5385A" w:rsidRDefault="009B0693">
        <w:pPr>
          <w:pStyle w:val="ad"/>
          <w:jc w:val="right"/>
        </w:pPr>
        <w:r>
          <w:fldChar w:fldCharType="begin"/>
        </w:r>
        <w:r w:rsidR="00A5385A">
          <w:instrText>PAGE   \* MERGEFORMAT</w:instrText>
        </w:r>
        <w:r>
          <w:fldChar w:fldCharType="separate"/>
        </w:r>
        <w:r w:rsidR="00913005">
          <w:rPr>
            <w:noProof/>
          </w:rPr>
          <w:t>5</w:t>
        </w:r>
        <w:r>
          <w:fldChar w:fldCharType="end"/>
        </w:r>
      </w:p>
    </w:sdtContent>
  </w:sdt>
  <w:p w:rsidR="00A5385A" w:rsidRDefault="00A5385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32C" w:rsidRDefault="0044732C" w:rsidP="003B6271">
      <w:r>
        <w:separator/>
      </w:r>
    </w:p>
  </w:footnote>
  <w:footnote w:type="continuationSeparator" w:id="0">
    <w:p w:rsidR="0044732C" w:rsidRDefault="0044732C" w:rsidP="003B62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7C6C"/>
    <w:multiLevelType w:val="hybridMultilevel"/>
    <w:tmpl w:val="0852A45C"/>
    <w:lvl w:ilvl="0" w:tplc="098ED6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308F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045EC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4DE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2C6C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80F3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EE9B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27B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CF3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667A"/>
    <w:multiLevelType w:val="hybridMultilevel"/>
    <w:tmpl w:val="59B4E3CA"/>
    <w:lvl w:ilvl="0" w:tplc="816ED8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A332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88BB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68D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11C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8AA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A4CB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CCAC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E60AE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751CD"/>
    <w:multiLevelType w:val="hybridMultilevel"/>
    <w:tmpl w:val="B464E6C0"/>
    <w:lvl w:ilvl="0" w:tplc="01E4E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622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D6BB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475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A2A5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EAE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723F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BEBD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8AE8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C02F2"/>
    <w:multiLevelType w:val="hybridMultilevel"/>
    <w:tmpl w:val="45EAAC62"/>
    <w:lvl w:ilvl="0" w:tplc="A48619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F0E0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9A8B4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56F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C0D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AFF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94D5D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4DD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AA23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A64913"/>
    <w:multiLevelType w:val="hybridMultilevel"/>
    <w:tmpl w:val="604CAE44"/>
    <w:lvl w:ilvl="0" w:tplc="0F3E2E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7CD7A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B21A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F62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6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C0B2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7E7B6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EC0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B09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C5382"/>
    <w:multiLevelType w:val="hybridMultilevel"/>
    <w:tmpl w:val="BD2AA274"/>
    <w:lvl w:ilvl="0" w:tplc="C4B867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8AA07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C3A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890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88D8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0470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28B8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CF6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DCB2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79AE"/>
    <w:multiLevelType w:val="hybridMultilevel"/>
    <w:tmpl w:val="9C0262C2"/>
    <w:lvl w:ilvl="0" w:tplc="1A8A891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140E9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C0065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EAFC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3CB0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A2FB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039A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0D6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86F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944A1"/>
    <w:multiLevelType w:val="hybridMultilevel"/>
    <w:tmpl w:val="52BE9A5E"/>
    <w:lvl w:ilvl="0" w:tplc="781E9F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A2BC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E60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DE9D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AEE6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6A36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FD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1A43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C64A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63AB6"/>
    <w:multiLevelType w:val="hybridMultilevel"/>
    <w:tmpl w:val="4D366964"/>
    <w:lvl w:ilvl="0" w:tplc="A81829C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224D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AC3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3809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056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8D5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9655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8CE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F8D9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F407E"/>
    <w:multiLevelType w:val="hybridMultilevel"/>
    <w:tmpl w:val="B2EE01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472817"/>
    <w:multiLevelType w:val="hybridMultilevel"/>
    <w:tmpl w:val="5756EAC0"/>
    <w:lvl w:ilvl="0" w:tplc="7F9E65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8F8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0ACB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F28A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86375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C61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6F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CB0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1A7F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35D5"/>
    <w:multiLevelType w:val="hybridMultilevel"/>
    <w:tmpl w:val="03983010"/>
    <w:lvl w:ilvl="0" w:tplc="49AE2B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ECE8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FC6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D642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20CE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CED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12C5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ADE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D411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B0B89"/>
    <w:multiLevelType w:val="hybridMultilevel"/>
    <w:tmpl w:val="798693E6"/>
    <w:lvl w:ilvl="0" w:tplc="63BCB2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921C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B23CC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3CFD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BC77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A214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B6062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68B1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B238D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F29"/>
    <w:multiLevelType w:val="hybridMultilevel"/>
    <w:tmpl w:val="DB3661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A167995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E7D4AF3"/>
    <w:multiLevelType w:val="hybridMultilevel"/>
    <w:tmpl w:val="254412F4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0E352ED"/>
    <w:multiLevelType w:val="hybridMultilevel"/>
    <w:tmpl w:val="404C128A"/>
    <w:lvl w:ilvl="0" w:tplc="A394E95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87D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505D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A101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32871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3CEFA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0462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3A96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6ED7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D0E19"/>
    <w:multiLevelType w:val="hybridMultilevel"/>
    <w:tmpl w:val="EFDA1D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BED53F8"/>
    <w:multiLevelType w:val="hybridMultilevel"/>
    <w:tmpl w:val="5296B60C"/>
    <w:lvl w:ilvl="0" w:tplc="7A322E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90F4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A85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CEDD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40AF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2338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8868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E2459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3465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F5C2A"/>
    <w:multiLevelType w:val="hybridMultilevel"/>
    <w:tmpl w:val="EEFAA8D6"/>
    <w:lvl w:ilvl="0" w:tplc="AC0CCB6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C927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D865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AB9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1A32E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8F1A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94BF5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941AE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0F0A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241D56"/>
    <w:multiLevelType w:val="hybridMultilevel"/>
    <w:tmpl w:val="DB3661DE"/>
    <w:lvl w:ilvl="0" w:tplc="0409000F">
      <w:start w:val="1"/>
      <w:numFmt w:val="decimal"/>
      <w:lvlText w:val="%1."/>
      <w:lvlJc w:val="left"/>
      <w:pPr>
        <w:ind w:left="1495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2155885"/>
    <w:multiLevelType w:val="hybridMultilevel"/>
    <w:tmpl w:val="54047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B3174"/>
    <w:multiLevelType w:val="hybridMultilevel"/>
    <w:tmpl w:val="C380B0A4"/>
    <w:lvl w:ilvl="0" w:tplc="F3627D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2670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BC01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7215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FC84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AEB0A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46B4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84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7EC9C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5D44B2"/>
    <w:multiLevelType w:val="hybridMultilevel"/>
    <w:tmpl w:val="5DC84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A4217B4"/>
    <w:multiLevelType w:val="hybridMultilevel"/>
    <w:tmpl w:val="FD0C41E2"/>
    <w:lvl w:ilvl="0" w:tplc="05A62A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54213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00184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F06B8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F800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AE7E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2617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2409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C437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4"/>
  </w:num>
  <w:num w:numId="5">
    <w:abstractNumId w:val="9"/>
  </w:num>
  <w:num w:numId="6">
    <w:abstractNumId w:val="6"/>
  </w:num>
  <w:num w:numId="7">
    <w:abstractNumId w:val="22"/>
  </w:num>
  <w:num w:numId="8">
    <w:abstractNumId w:val="15"/>
  </w:num>
  <w:num w:numId="9">
    <w:abstractNumId w:val="19"/>
  </w:num>
  <w:num w:numId="10">
    <w:abstractNumId w:val="24"/>
  </w:num>
  <w:num w:numId="11">
    <w:abstractNumId w:val="12"/>
  </w:num>
  <w:num w:numId="12">
    <w:abstractNumId w:val="8"/>
  </w:num>
  <w:num w:numId="13">
    <w:abstractNumId w:val="1"/>
  </w:num>
  <w:num w:numId="14">
    <w:abstractNumId w:val="16"/>
  </w:num>
  <w:num w:numId="15">
    <w:abstractNumId w:val="14"/>
  </w:num>
  <w:num w:numId="16">
    <w:abstractNumId w:val="13"/>
  </w:num>
  <w:num w:numId="17">
    <w:abstractNumId w:val="23"/>
  </w:num>
  <w:num w:numId="18">
    <w:abstractNumId w:val="20"/>
  </w:num>
  <w:num w:numId="19">
    <w:abstractNumId w:val="2"/>
  </w:num>
  <w:num w:numId="20">
    <w:abstractNumId w:val="3"/>
  </w:num>
  <w:num w:numId="21">
    <w:abstractNumId w:val="18"/>
  </w:num>
  <w:num w:numId="22">
    <w:abstractNumId w:val="5"/>
  </w:num>
  <w:num w:numId="23">
    <w:abstractNumId w:val="7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46"/>
    <w:rsid w:val="00005BBB"/>
    <w:rsid w:val="000247BB"/>
    <w:rsid w:val="000275CA"/>
    <w:rsid w:val="000359A5"/>
    <w:rsid w:val="00043EA7"/>
    <w:rsid w:val="00051BEC"/>
    <w:rsid w:val="00054C8C"/>
    <w:rsid w:val="00055F19"/>
    <w:rsid w:val="00065906"/>
    <w:rsid w:val="000708C3"/>
    <w:rsid w:val="000922B1"/>
    <w:rsid w:val="000B56AD"/>
    <w:rsid w:val="000D0FCC"/>
    <w:rsid w:val="000D3F3C"/>
    <w:rsid w:val="000E1344"/>
    <w:rsid w:val="000F07F4"/>
    <w:rsid w:val="000F4391"/>
    <w:rsid w:val="000F5621"/>
    <w:rsid w:val="00154AFD"/>
    <w:rsid w:val="00176459"/>
    <w:rsid w:val="0018235C"/>
    <w:rsid w:val="001871E9"/>
    <w:rsid w:val="0019020A"/>
    <w:rsid w:val="001A5281"/>
    <w:rsid w:val="001D1035"/>
    <w:rsid w:val="001D1C27"/>
    <w:rsid w:val="001E2459"/>
    <w:rsid w:val="001F050F"/>
    <w:rsid w:val="001F47F4"/>
    <w:rsid w:val="001F794C"/>
    <w:rsid w:val="002017B5"/>
    <w:rsid w:val="00215B4F"/>
    <w:rsid w:val="00227A3C"/>
    <w:rsid w:val="00245084"/>
    <w:rsid w:val="002806E9"/>
    <w:rsid w:val="00285C9E"/>
    <w:rsid w:val="00297B31"/>
    <w:rsid w:val="002A301F"/>
    <w:rsid w:val="002C1434"/>
    <w:rsid w:val="002C1EC8"/>
    <w:rsid w:val="00303CE3"/>
    <w:rsid w:val="003212D5"/>
    <w:rsid w:val="00360346"/>
    <w:rsid w:val="00363F82"/>
    <w:rsid w:val="003645C4"/>
    <w:rsid w:val="00376383"/>
    <w:rsid w:val="00385630"/>
    <w:rsid w:val="00394130"/>
    <w:rsid w:val="003B6271"/>
    <w:rsid w:val="003B7981"/>
    <w:rsid w:val="003C2737"/>
    <w:rsid w:val="003D5242"/>
    <w:rsid w:val="00405250"/>
    <w:rsid w:val="00406CB4"/>
    <w:rsid w:val="00412126"/>
    <w:rsid w:val="00424DB0"/>
    <w:rsid w:val="0044732C"/>
    <w:rsid w:val="004502F0"/>
    <w:rsid w:val="00457C16"/>
    <w:rsid w:val="00487B79"/>
    <w:rsid w:val="00490463"/>
    <w:rsid w:val="004B1218"/>
    <w:rsid w:val="004C41CC"/>
    <w:rsid w:val="004D27B4"/>
    <w:rsid w:val="004F3E72"/>
    <w:rsid w:val="00510D72"/>
    <w:rsid w:val="0051138E"/>
    <w:rsid w:val="00522F0A"/>
    <w:rsid w:val="005230AC"/>
    <w:rsid w:val="005269BC"/>
    <w:rsid w:val="00541B5F"/>
    <w:rsid w:val="00553489"/>
    <w:rsid w:val="005563ED"/>
    <w:rsid w:val="005A7F76"/>
    <w:rsid w:val="005B01D0"/>
    <w:rsid w:val="005B46C4"/>
    <w:rsid w:val="005F47B8"/>
    <w:rsid w:val="005F7067"/>
    <w:rsid w:val="00605748"/>
    <w:rsid w:val="006262B7"/>
    <w:rsid w:val="00646C8E"/>
    <w:rsid w:val="006636EE"/>
    <w:rsid w:val="00667EA2"/>
    <w:rsid w:val="00687676"/>
    <w:rsid w:val="00693227"/>
    <w:rsid w:val="006D1C27"/>
    <w:rsid w:val="006D2274"/>
    <w:rsid w:val="006D6511"/>
    <w:rsid w:val="006E751E"/>
    <w:rsid w:val="00736F48"/>
    <w:rsid w:val="00747377"/>
    <w:rsid w:val="007507E4"/>
    <w:rsid w:val="00752EF5"/>
    <w:rsid w:val="00761D51"/>
    <w:rsid w:val="00777FA5"/>
    <w:rsid w:val="00780E22"/>
    <w:rsid w:val="00791CB8"/>
    <w:rsid w:val="007964CE"/>
    <w:rsid w:val="00796A70"/>
    <w:rsid w:val="007A05A5"/>
    <w:rsid w:val="007C1F9E"/>
    <w:rsid w:val="007C21E5"/>
    <w:rsid w:val="007C4A25"/>
    <w:rsid w:val="007D120A"/>
    <w:rsid w:val="00820611"/>
    <w:rsid w:val="008231B0"/>
    <w:rsid w:val="00825C60"/>
    <w:rsid w:val="00844DE7"/>
    <w:rsid w:val="008607EB"/>
    <w:rsid w:val="00871D80"/>
    <w:rsid w:val="00872015"/>
    <w:rsid w:val="00875E7F"/>
    <w:rsid w:val="00876A00"/>
    <w:rsid w:val="00892059"/>
    <w:rsid w:val="008926EB"/>
    <w:rsid w:val="00897AC2"/>
    <w:rsid w:val="008B0925"/>
    <w:rsid w:val="008B0D55"/>
    <w:rsid w:val="008B4F32"/>
    <w:rsid w:val="008B6540"/>
    <w:rsid w:val="008B65C9"/>
    <w:rsid w:val="008B707D"/>
    <w:rsid w:val="008C041F"/>
    <w:rsid w:val="008C12BF"/>
    <w:rsid w:val="008D1FD7"/>
    <w:rsid w:val="00913005"/>
    <w:rsid w:val="00953490"/>
    <w:rsid w:val="009A019E"/>
    <w:rsid w:val="009B0693"/>
    <w:rsid w:val="009B3A54"/>
    <w:rsid w:val="009C2639"/>
    <w:rsid w:val="009D3006"/>
    <w:rsid w:val="009E2884"/>
    <w:rsid w:val="00A00903"/>
    <w:rsid w:val="00A035F5"/>
    <w:rsid w:val="00A1514D"/>
    <w:rsid w:val="00A23357"/>
    <w:rsid w:val="00A254D2"/>
    <w:rsid w:val="00A26C1D"/>
    <w:rsid w:val="00A43667"/>
    <w:rsid w:val="00A43D0C"/>
    <w:rsid w:val="00A5385A"/>
    <w:rsid w:val="00A5455B"/>
    <w:rsid w:val="00A83BC5"/>
    <w:rsid w:val="00A94477"/>
    <w:rsid w:val="00AA3957"/>
    <w:rsid w:val="00AA3A88"/>
    <w:rsid w:val="00AB232E"/>
    <w:rsid w:val="00AC7CFF"/>
    <w:rsid w:val="00B01114"/>
    <w:rsid w:val="00B014E3"/>
    <w:rsid w:val="00B0784C"/>
    <w:rsid w:val="00B1489B"/>
    <w:rsid w:val="00B22A46"/>
    <w:rsid w:val="00B26148"/>
    <w:rsid w:val="00B51EFA"/>
    <w:rsid w:val="00B64799"/>
    <w:rsid w:val="00B65255"/>
    <w:rsid w:val="00B811E5"/>
    <w:rsid w:val="00B81955"/>
    <w:rsid w:val="00B91ED9"/>
    <w:rsid w:val="00BA0704"/>
    <w:rsid w:val="00BA6D75"/>
    <w:rsid w:val="00BA77E0"/>
    <w:rsid w:val="00BB2B35"/>
    <w:rsid w:val="00BC10CC"/>
    <w:rsid w:val="00BC4F5F"/>
    <w:rsid w:val="00BD6E92"/>
    <w:rsid w:val="00BE7EF8"/>
    <w:rsid w:val="00BF02A9"/>
    <w:rsid w:val="00BF3E50"/>
    <w:rsid w:val="00C026D3"/>
    <w:rsid w:val="00C152BE"/>
    <w:rsid w:val="00C1737A"/>
    <w:rsid w:val="00C21A4D"/>
    <w:rsid w:val="00C224B0"/>
    <w:rsid w:val="00C42631"/>
    <w:rsid w:val="00C608E4"/>
    <w:rsid w:val="00C83039"/>
    <w:rsid w:val="00C86146"/>
    <w:rsid w:val="00CF3756"/>
    <w:rsid w:val="00CF4992"/>
    <w:rsid w:val="00CF51AC"/>
    <w:rsid w:val="00D26DC1"/>
    <w:rsid w:val="00D478CF"/>
    <w:rsid w:val="00D508C9"/>
    <w:rsid w:val="00D55DA3"/>
    <w:rsid w:val="00D561B7"/>
    <w:rsid w:val="00D77780"/>
    <w:rsid w:val="00D77AB9"/>
    <w:rsid w:val="00D94520"/>
    <w:rsid w:val="00DE6645"/>
    <w:rsid w:val="00E021F0"/>
    <w:rsid w:val="00E045E5"/>
    <w:rsid w:val="00E32974"/>
    <w:rsid w:val="00E462A7"/>
    <w:rsid w:val="00E47F9F"/>
    <w:rsid w:val="00E6034C"/>
    <w:rsid w:val="00E96219"/>
    <w:rsid w:val="00EA778C"/>
    <w:rsid w:val="00ED1FE6"/>
    <w:rsid w:val="00EE37E3"/>
    <w:rsid w:val="00F0200F"/>
    <w:rsid w:val="00F04135"/>
    <w:rsid w:val="00F17564"/>
    <w:rsid w:val="00F3775B"/>
    <w:rsid w:val="00F46C32"/>
    <w:rsid w:val="00F67C89"/>
    <w:rsid w:val="00F7155A"/>
    <w:rsid w:val="00F74A3C"/>
    <w:rsid w:val="00F74D15"/>
    <w:rsid w:val="00F908E7"/>
    <w:rsid w:val="00F9203F"/>
    <w:rsid w:val="00F97363"/>
    <w:rsid w:val="00FA3557"/>
    <w:rsid w:val="00FA3B84"/>
    <w:rsid w:val="00FA5224"/>
    <w:rsid w:val="00FB17F9"/>
    <w:rsid w:val="00FB2A5F"/>
    <w:rsid w:val="00FF22EF"/>
    <w:rsid w:val="5B60B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3327C"/>
  <w15:docId w15:val="{A6DCD29D-FC4D-413E-BCEF-76495181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B6271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B6271"/>
    <w:pPr>
      <w:keepNext/>
      <w:keepLines/>
      <w:spacing w:before="480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603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525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271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3603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603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3603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unhideWhenUsed/>
    <w:rsid w:val="003603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405250"/>
    <w:pPr>
      <w:tabs>
        <w:tab w:val="right" w:leader="dot" w:pos="9923"/>
      </w:tabs>
      <w:spacing w:after="100"/>
    </w:pPr>
    <w:rPr>
      <w:rFonts w:ascii="Times New Roman" w:hAnsi="Times New Roman" w:cs="Times New Roman"/>
    </w:rPr>
  </w:style>
  <w:style w:type="character" w:styleId="a6">
    <w:name w:val="Hyperlink"/>
    <w:basedOn w:val="a0"/>
    <w:uiPriority w:val="99"/>
    <w:unhideWhenUsed/>
    <w:rsid w:val="00AC7CFF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C7CFF"/>
    <w:pPr>
      <w:ind w:left="720" w:firstLine="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AC7C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4">
    <w:name w:val="Light Shading Accent 4"/>
    <w:basedOn w:val="a1"/>
    <w:uiPriority w:val="60"/>
    <w:rsid w:val="00AC7CF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8D1FD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D1FD7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0D3F3C"/>
    <w:pPr>
      <w:tabs>
        <w:tab w:val="center" w:pos="4680"/>
        <w:tab w:val="right" w:pos="9360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0D3F3C"/>
  </w:style>
  <w:style w:type="paragraph" w:styleId="ad">
    <w:name w:val="footer"/>
    <w:basedOn w:val="a"/>
    <w:link w:val="ae"/>
    <w:uiPriority w:val="99"/>
    <w:unhideWhenUsed/>
    <w:rsid w:val="000D3F3C"/>
    <w:pPr>
      <w:tabs>
        <w:tab w:val="center" w:pos="4680"/>
        <w:tab w:val="right" w:pos="9360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0D3F3C"/>
  </w:style>
  <w:style w:type="paragraph" w:styleId="af">
    <w:name w:val="No Spacing"/>
    <w:uiPriority w:val="1"/>
    <w:qFormat/>
    <w:rsid w:val="000F07F4"/>
    <w:pPr>
      <w:spacing w:after="0" w:line="240" w:lineRule="auto"/>
      <w:ind w:firstLine="720"/>
      <w:jc w:val="both"/>
    </w:pPr>
    <w:rPr>
      <w:rFonts w:ascii="TimesNewRomanPSMT" w:hAnsi="TimesNewRomanPSMT"/>
      <w:color w:val="000000"/>
      <w:sz w:val="28"/>
      <w:szCs w:val="28"/>
      <w:lang w:val="ru-RU"/>
    </w:rPr>
  </w:style>
  <w:style w:type="table" w:styleId="-2">
    <w:name w:val="Light Shading Accent 2"/>
    <w:basedOn w:val="a1"/>
    <w:uiPriority w:val="60"/>
    <w:rsid w:val="00796A7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21">
    <w:name w:val="toc 2"/>
    <w:basedOn w:val="a"/>
    <w:next w:val="a"/>
    <w:autoRedefine/>
    <w:uiPriority w:val="39"/>
    <w:unhideWhenUsed/>
    <w:rsid w:val="007A05A5"/>
    <w:pPr>
      <w:spacing w:after="100"/>
      <w:ind w:left="280"/>
    </w:pPr>
  </w:style>
  <w:style w:type="character" w:customStyle="1" w:styleId="gt-baf-word-clickable">
    <w:name w:val="gt-baf-word-clickable"/>
    <w:basedOn w:val="a0"/>
    <w:rsid w:val="006D2274"/>
  </w:style>
  <w:style w:type="character" w:customStyle="1" w:styleId="shorttext">
    <w:name w:val="short_text"/>
    <w:basedOn w:val="a0"/>
    <w:rsid w:val="008B6540"/>
  </w:style>
  <w:style w:type="character" w:customStyle="1" w:styleId="30">
    <w:name w:val="Заголовок 3 Знак"/>
    <w:basedOn w:val="a0"/>
    <w:link w:val="3"/>
    <w:uiPriority w:val="9"/>
    <w:rsid w:val="00405250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HTML">
    <w:name w:val="HTML Preformatted"/>
    <w:basedOn w:val="a"/>
    <w:link w:val="HTML0"/>
    <w:uiPriority w:val="99"/>
    <w:unhideWhenUsed/>
    <w:rsid w:val="00394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413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394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7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43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14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5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25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8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7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2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6095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7820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54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91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34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590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9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9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59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0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1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3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8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7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5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38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2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51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02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04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98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32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9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02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1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8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00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00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9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0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480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47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60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31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4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68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62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69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9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88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67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1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5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2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788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3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26644-3B77-4362-87C9-703A43C7E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1591</Words>
  <Characters>9074</Characters>
  <Application>Microsoft Office Word</Application>
  <DocSecurity>0</DocSecurity>
  <Lines>75</Lines>
  <Paragraphs>21</Paragraphs>
  <ScaleCrop>false</ScaleCrop>
  <Company/>
  <LinksUpToDate>false</LinksUpToDate>
  <CharactersWithSpaces>10644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</dc:creator>
  <cp:lastModifiedBy>admin</cp:lastModifiedBy>
  <cp:revision>2</cp:revision>
  <dcterms:created xsi:type="dcterms:W3CDTF">2025-10-14T13:09:00Z</dcterms:created>
  <dcterms:modified xsi:type="dcterms:W3CDTF">2025-10-14T13:09:00Z</dcterms:modified>
</cp:coreProperties>
</file>